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70C11">
        <w:trPr>
          <w:trHeight w:val="1159"/>
        </w:trPr>
        <w:tc>
          <w:tcPr>
            <w:tcW w:w="954" w:type="pct"/>
            <w:vAlign w:val="center"/>
          </w:tcPr>
          <w:p w:rsidR="00C26748" w:rsidRDefault="0055146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اصلاح و فناوری بذر گیاهان باغبانی</w:t>
            </w:r>
          </w:p>
        </w:tc>
        <w:tc>
          <w:tcPr>
            <w:tcW w:w="507" w:type="pct"/>
            <w:vAlign w:val="center"/>
          </w:tcPr>
          <w:p w:rsidR="00C26748" w:rsidRDefault="005A2BE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55146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علی اکبر مظفری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A70C11" w:rsidRDefault="0055146C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برنامه هفتگی در هر ترم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92CB6" w:rsidP="00492CB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1+2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70C11">
        <w:trPr>
          <w:trHeight w:val="616"/>
        </w:trPr>
        <w:tc>
          <w:tcPr>
            <w:tcW w:w="5000" w:type="pct"/>
          </w:tcPr>
          <w:p w:rsidR="00C16AA2" w:rsidRPr="00C44141" w:rsidRDefault="00C16AA2" w:rsidP="0055146C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  <w:r w:rsidR="00492CB6">
              <w:rPr>
                <w:rFonts w:asciiTheme="majorBidi" w:hAnsiTheme="majorBidi" w:hint="cs"/>
                <w:sz w:val="26"/>
                <w:szCs w:val="26"/>
                <w:rtl/>
              </w:rPr>
              <w:t xml:space="preserve">  </w:t>
            </w:r>
            <w:r w:rsidR="0055146C">
              <w:rPr>
                <w:rFonts w:asciiTheme="majorBidi" w:hAnsiTheme="majorBidi" w:hint="cs"/>
                <w:sz w:val="26"/>
                <w:szCs w:val="26"/>
                <w:rtl/>
              </w:rPr>
              <w:t>اصلاح گیاهان باغبانی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92CB6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492CB6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492CB6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</w:t>
            </w:r>
            <w:r w:rsidR="00492CB6">
              <w:rPr>
                <w:rFonts w:hint="cs"/>
                <w:rtl/>
                <w:lang w:bidi="fa-IR"/>
              </w:rPr>
              <w:t>و گلخانه</w:t>
            </w:r>
            <w:r>
              <w:rPr>
                <w:rFonts w:hint="cs"/>
                <w:rtl/>
                <w:lang w:bidi="fa-IR"/>
              </w:rPr>
              <w:t xml:space="preserve">) </w:t>
            </w:r>
            <w:r w:rsidRPr="00492CB6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55146C">
            <w:pPr>
              <w:pStyle w:val="ListParagraph"/>
              <w:numPr>
                <w:ilvl w:val="0"/>
                <w:numId w:val="24"/>
              </w:num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492CB6">
              <w:rPr>
                <w:rFonts w:hint="cs"/>
                <w:rtl/>
                <w:lang w:bidi="fa-IR"/>
              </w:rPr>
              <w:t xml:space="preserve"> : </w:t>
            </w:r>
          </w:p>
          <w:p w:rsidR="00C44141" w:rsidRPr="0055146C" w:rsidRDefault="0055146C" w:rsidP="0055146C">
            <w:pPr>
              <w:pStyle w:val="ListParagraph"/>
              <w:numPr>
                <w:ilvl w:val="0"/>
                <w:numId w:val="26"/>
              </w:numPr>
              <w:bidi w:val="0"/>
              <w:ind w:right="1134"/>
              <w:jc w:val="both"/>
              <w:rPr>
                <w:rtl/>
                <w:lang w:val="ru-RU"/>
              </w:rPr>
            </w:pPr>
            <w:r>
              <w:t xml:space="preserve">Seed Technology of Horticultural Crops. 2012 </w:t>
            </w:r>
            <w:proofErr w:type="spellStart"/>
            <w:r>
              <w:t>Narendra</w:t>
            </w:r>
            <w:proofErr w:type="spellEnd"/>
            <w:r>
              <w:t xml:space="preserve"> Publishing House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285B7B" w:rsidP="00285B7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اصلاح سبزی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و گلها</w:t>
            </w:r>
            <w:r w:rsidR="0055146C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285B7B" w:rsidP="00285B7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بذر گیری در گلها و سبزی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 w:rsidR="00C45D16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285B7B" w:rsidP="00285B7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کنترل و گواهی بذر</w:t>
            </w:r>
            <w:r w:rsidR="00C45D16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2453F7" w:rsidRPr="00285B7B" w:rsidRDefault="00285B7B" w:rsidP="00285B7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بسته بندی، نگهداری و توزیع  بذر</w:t>
            </w:r>
            <w:r w:rsidR="00C45D16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285B7B" w:rsidRPr="001F48E0" w:rsidRDefault="00285B7B" w:rsidP="00285B7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کسب مهارت در تولید بذر  بر اساس اصول علمی.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1F48E0" w:rsidRDefault="00A51E3F" w:rsidP="002453F7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</w:t>
            </w:r>
            <w:r w:rsidR="002453F7">
              <w:rPr>
                <w:rFonts w:hint="cs"/>
                <w:rtl/>
                <w:lang w:bidi="fa-IR"/>
              </w:rPr>
              <w:t>تولید بذور اصلاح شده در سبزی ها و گیاهان زینتی به صورت تجاری در سطح  ملی و بین المللی.</w:t>
            </w:r>
            <w:r w:rsidR="00A70C11">
              <w:rPr>
                <w:rFonts w:hint="cs"/>
                <w:rtl/>
                <w:lang w:bidi="fa-IR"/>
              </w:rPr>
              <w:t xml:space="preserve">  </w:t>
            </w:r>
          </w:p>
        </w:tc>
      </w:tr>
    </w:tbl>
    <w:p w:rsidR="004A4A5B" w:rsidRPr="002453F7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70"/>
        <w:gridCol w:w="4109"/>
        <w:gridCol w:w="3937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4A4A5B" w:rsidP="002453F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2453F7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C26748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865" w:type="pct"/>
            <w:vAlign w:val="center"/>
          </w:tcPr>
          <w:p w:rsidR="002A636E" w:rsidRDefault="001F48E0" w:rsidP="002453F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453F7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E504B7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در هفته 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اول تاریخ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و سرفصل‌های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امتحان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ات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1787" w:type="pct"/>
          </w:tcPr>
          <w:p w:rsidR="004D5045" w:rsidRPr="00A70C11" w:rsidRDefault="00A70C11" w:rsidP="002453F7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انجام پروژه + گزارش کار + </w:t>
            </w:r>
            <w:r w:rsidR="002453F7">
              <w:rPr>
                <w:rFonts w:hint="cs"/>
                <w:sz w:val="20"/>
                <w:szCs w:val="20"/>
                <w:rtl/>
                <w:lang w:bidi="fa-IR"/>
              </w:rPr>
              <w:t xml:space="preserve">سایر فعالیت های آزمایشگاهی 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در بخش عملی </w:t>
            </w:r>
            <w:r w:rsidR="002453F7">
              <w:rPr>
                <w:rFonts w:hint="cs"/>
                <w:sz w:val="20"/>
                <w:szCs w:val="20"/>
                <w:rtl/>
                <w:lang w:bidi="fa-IR"/>
              </w:rPr>
              <w:t>7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2453F7" w:rsidP="002453F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Pr="00CC489B">
                <w:rPr>
                  <w:rStyle w:val="Hyperlink"/>
                  <w:b/>
                  <w:bCs/>
                </w:rPr>
                <w:t>a.mozafari@uok.ac.ir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DF0EF8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DF0EF8">
        <w:trPr>
          <w:trHeight w:val="150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tcBorders>
              <w:bottom w:val="nil"/>
            </w:tcBorders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453F7" w:rsidP="00DF0EF8">
            <w:pPr>
              <w:ind w:left="360"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 و اهمیت اصلاح و بذر گیری در گیاهان</w:t>
            </w:r>
          </w:p>
          <w:p w:rsidR="00C47146" w:rsidRDefault="00C47146" w:rsidP="00777AA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F0EF8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tcBorders>
              <w:top w:val="nil"/>
            </w:tcBorders>
            <w:vAlign w:val="center"/>
          </w:tcPr>
          <w:p w:rsidR="00C47146" w:rsidRPr="00DB0346" w:rsidRDefault="00C47146" w:rsidP="00623C3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E7CB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623C3F" w:rsidRPr="00623C3F" w:rsidRDefault="002453F7" w:rsidP="00DF0EF8">
            <w:pPr>
              <w:ind w:left="360"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تاریخچه اصلاح و تولید بذر در ایران</w:t>
            </w:r>
            <w:r w:rsidR="00623C3F" w:rsidRPr="00623C3F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453F7" w:rsidRPr="002453F7" w:rsidRDefault="002453F7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2453F7">
              <w:rPr>
                <w:rFonts w:ascii="TimesNewRoman,Bold" w:hAnsi="TimesNewRoman,Bold" w:hint="cs"/>
                <w:rtl/>
                <w:lang w:bidi="fa-IR"/>
              </w:rPr>
              <w:t>اهمیت ذخایر توارثی و لزوم حفظ آنها را بشناسید؛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5F05F5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2453F7">
              <w:rPr>
                <w:rFonts w:ascii="TimesNewRoman,Bold" w:hAnsi="TimesNewRoman,Bold" w:hint="cs"/>
                <w:rtl/>
                <w:lang w:bidi="fa-IR"/>
              </w:rPr>
              <w:t>اصلاح و فناوری بذر سبزیهای میوه ای مانند: خیار، خربزه، هندوانه، گوجه فرنگی و .... ؛</w:t>
            </w:r>
          </w:p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5F05F5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2453F7">
              <w:rPr>
                <w:rFonts w:ascii="TimesNewRoman,Bold" w:hAnsi="TimesNewRoman,Bold" w:hint="cs"/>
                <w:rtl/>
                <w:lang w:bidi="fa-IR"/>
              </w:rPr>
              <w:t>صلاح و فناوری بذر سبزیهای ریشه ای و پیازی مانند: هویج، پیاز خوراکی و .... ؛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5F05F5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2453F7">
              <w:rPr>
                <w:rFonts w:ascii="TimesNewRoman,Bold" w:hAnsi="TimesNewRoman,Bold" w:hint="cs"/>
                <w:rtl/>
                <w:lang w:bidi="fa-IR"/>
              </w:rPr>
              <w:t>صلاح و فناوری بذر سبزیهای برگی مانند: اسفناج و کاهو و .... ؛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5F05F5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2453F7">
              <w:rPr>
                <w:rFonts w:ascii="TimesNewRoman,Bold" w:hAnsi="TimesNewRoman,Bold" w:hint="cs"/>
                <w:rtl/>
                <w:lang w:bidi="fa-IR"/>
              </w:rPr>
              <w:t>صلاح و فناوری بذر سبزیهای ساقه ای و غده ای مانند: مارچوبه، سیب زمینی و .... ؛</w:t>
            </w:r>
          </w:p>
          <w:p w:rsidR="00C7456A" w:rsidRPr="007B39D6" w:rsidRDefault="00C7456A" w:rsidP="00C745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5F05F5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2453F7">
              <w:rPr>
                <w:rFonts w:ascii="TimesNewRoman,Bold" w:hAnsi="TimesNewRoman,Bold" w:hint="cs"/>
                <w:rtl/>
                <w:lang w:bidi="fa-IR"/>
              </w:rPr>
              <w:t xml:space="preserve">اهمیت ازدیاد گیاهان زینتی با کشت بذر، مزایا و معایب آن؛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5F05F5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2453F7">
              <w:rPr>
                <w:rFonts w:ascii="TimesNewRoman,Bold" w:hAnsi="TimesNewRoman,Bold" w:hint="cs"/>
                <w:rtl/>
                <w:lang w:bidi="fa-IR"/>
              </w:rPr>
              <w:t>شناسایی بذور گیاهان زینتی؛</w:t>
            </w:r>
          </w:p>
          <w:p w:rsidR="00C7456A" w:rsidRPr="007B39D6" w:rsidRDefault="00C7456A" w:rsidP="005F05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5F05F5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2453F7">
              <w:rPr>
                <w:rFonts w:ascii="TimesNewRoman,Bold" w:hAnsi="TimesNewRoman,Bold" w:hint="cs"/>
                <w:rtl/>
                <w:lang w:bidi="fa-IR"/>
              </w:rPr>
              <w:t>روش های کنترل بذر، تعیین خلوص و حفاظت از بذور گیاهان زینتی؛</w:t>
            </w:r>
          </w:p>
          <w:p w:rsidR="00C7456A" w:rsidRPr="007B39D6" w:rsidRDefault="00C7456A" w:rsidP="005F05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5F05F5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2453F7">
              <w:rPr>
                <w:rFonts w:ascii="TimesNewRoman,Bold" w:hAnsi="TimesNewRoman,Bold" w:hint="cs"/>
                <w:rtl/>
                <w:lang w:bidi="fa-IR"/>
              </w:rPr>
              <w:t>روش ها و فنون اصلاح بذر برخی از گیاهان زینتی؛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5F05F5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lang w:bidi="fa-IR"/>
              </w:rPr>
            </w:pPr>
            <w:r w:rsidRPr="002453F7">
              <w:rPr>
                <w:rFonts w:ascii="TimesNewRoman,Bold" w:hAnsi="TimesNewRoman,Bold" w:hint="cs"/>
                <w:rtl/>
                <w:lang w:bidi="fa-IR"/>
              </w:rPr>
              <w:t>گلدهی و ساختار گل، مراحل تشکیل بذر(گرده افشانی، ناسازگاری، خودگشنی، دگر گشنی، آپومیکسی و ....)؛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5F05F5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lang w:bidi="fa-IR"/>
              </w:rPr>
            </w:pPr>
            <w:r w:rsidRPr="002453F7">
              <w:rPr>
                <w:rFonts w:ascii="TimesNewRoman,Bold" w:hAnsi="TimesNewRoman,Bold" w:hint="cs"/>
                <w:rtl/>
                <w:lang w:bidi="fa-IR"/>
              </w:rPr>
              <w:t>ویژگی های فیزیولوژیکی بذور( خواب، نحوه رفع خواب، نیازهای زیستی از قبیل نور، دما، رطوبت، درصد جوانه زنی، قوه نامیه، و ...)</w:t>
            </w:r>
          </w:p>
          <w:p w:rsidR="00C7456A" w:rsidRPr="007B39D6" w:rsidRDefault="00C7456A" w:rsidP="005F05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5F05F5" w:rsidP="00DF0EF8">
            <w:pPr>
              <w:ind w:firstLine="0"/>
              <w:jc w:val="both"/>
              <w:rPr>
                <w:rFonts w:hint="cs"/>
                <w:b/>
                <w:bCs/>
                <w:lang w:bidi="fa-IR"/>
              </w:rPr>
            </w:pPr>
            <w:r w:rsidRPr="002453F7">
              <w:rPr>
                <w:rFonts w:ascii="TimesNewRoman,Bold" w:hAnsi="TimesNewRoman,Bold" w:hint="cs"/>
                <w:rtl/>
                <w:lang w:bidi="fa-IR"/>
              </w:rPr>
              <w:t>تیمارهای پیش جوانه زنی بذور و بیماری های مرحله جوانه زنی بذور؛</w:t>
            </w:r>
          </w:p>
          <w:p w:rsidR="00C7456A" w:rsidRPr="007B39D6" w:rsidRDefault="00C7456A" w:rsidP="005F05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4D4950" w:rsidRDefault="005F05F5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 ها و فنون دو رگ گیری و معرفی بذر.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A70C11" w:rsidTr="002E58B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70C11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عملی</w:t>
            </w:r>
          </w:p>
        </w:tc>
      </w:tr>
      <w:tr w:rsidR="00A70C11" w:rsidTr="002E58B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A70C11" w:rsidTr="002E58BF">
        <w:trPr>
          <w:trHeight w:val="1745"/>
        </w:trPr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DF0EF8" w:rsidRDefault="00A70C11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cs="2  Lotus"/>
                <w:rtl/>
                <w:lang w:bidi="fa-IR"/>
              </w:rPr>
            </w:pPr>
            <w:bookmarkStart w:id="0" w:name="_GoBack"/>
            <w:bookmarkEnd w:id="0"/>
            <w:r>
              <w:rPr>
                <w:rFonts w:cs="2  Lotus" w:hint="cs"/>
                <w:rtl/>
                <w:lang w:bidi="fa-IR"/>
              </w:rPr>
              <w:t xml:space="preserve">آشنایی با ساختمان </w:t>
            </w:r>
            <w:r w:rsidR="00607C70">
              <w:rPr>
                <w:rFonts w:cs="2  Lotus" w:hint="cs"/>
                <w:rtl/>
                <w:lang w:bidi="fa-IR"/>
              </w:rPr>
              <w:t xml:space="preserve">گل سبزی ها </w:t>
            </w:r>
            <w:r>
              <w:rPr>
                <w:rFonts w:cs="2  Lotus" w:hint="cs"/>
                <w:rtl/>
                <w:lang w:bidi="fa-IR"/>
              </w:rPr>
              <w:t xml:space="preserve"> 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607C70" w:rsidRDefault="00607C70" w:rsidP="00607C70">
            <w:pPr>
              <w:shd w:val="clear" w:color="auto" w:fill="F2F2F2" w:themeFill="background1" w:themeFillShade="F2"/>
              <w:ind w:firstLine="0"/>
              <w:jc w:val="both"/>
              <w:rPr>
                <w:rFonts w:cs="2  Lotus" w:hint="c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lastRenderedPageBreak/>
              <w:t xml:space="preserve">آشنایی با ساختمان گل </w:t>
            </w:r>
            <w:r>
              <w:rPr>
                <w:rFonts w:cs="2  Lotus" w:hint="cs"/>
                <w:rtl/>
                <w:lang w:bidi="fa-IR"/>
              </w:rPr>
              <w:t>گیاهان زینتی</w:t>
            </w:r>
            <w:r>
              <w:rPr>
                <w:rFonts w:cs="2  Lotus" w:hint="cs"/>
                <w:rtl/>
                <w:lang w:bidi="fa-IR"/>
              </w:rPr>
              <w:t xml:space="preserve"> 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3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607C70" w:rsidP="002E58BF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آشنایی با چند گل و گیاه زینتی خود گشن و دگر گشن</w:t>
            </w:r>
            <w:r w:rsidR="00A70C11">
              <w:rPr>
                <w:rFonts w:cs="2  Lotus" w:hint="cs"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607C70" w:rsidRDefault="00607C70" w:rsidP="002E58BF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 w:rsidRPr="00607C70">
              <w:rPr>
                <w:rFonts w:cs="2  Lotus" w:hint="cs"/>
                <w:rtl/>
                <w:lang w:bidi="fa-IR"/>
              </w:rPr>
              <w:t>آشنایی با ابزار و وسایل مورد نیاز برای اخته کردن و تلقیح گل</w:t>
            </w:r>
          </w:p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607C70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 xml:space="preserve">نحوه اخته کردن و دورگ گیری 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607C70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DB0346" w:rsidRDefault="00607C70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 xml:space="preserve"> </w:t>
            </w:r>
            <w:r>
              <w:rPr>
                <w:rFonts w:cs="2  Lotus" w:hint="cs"/>
                <w:rtl/>
                <w:lang w:bidi="fa-IR"/>
              </w:rPr>
              <w:t>تعیین خلوص بذر (خلوص مکانیکی)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70C11" w:rsidRDefault="00A70C11" w:rsidP="00607C7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سرفصل: </w:t>
            </w:r>
          </w:p>
          <w:p w:rsidR="00A70C11" w:rsidRPr="007B39D6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07C70" w:rsidRDefault="00607C70" w:rsidP="00607C7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آشنایی با پرایمینگ و پوشش دار کردن بذر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607C70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بازدید از مراکز تولید بذر</w:t>
            </w:r>
            <w:r w:rsidR="00A70C11"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07C70" w:rsidRDefault="00607C70" w:rsidP="00607C70">
            <w:pPr>
              <w:shd w:val="clear" w:color="auto" w:fill="F2F2F2" w:themeFill="background1" w:themeFillShade="F2"/>
              <w:ind w:firstLine="0"/>
              <w:rPr>
                <w:rFonts w:cs="2  Lotus" w:hint="c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 xml:space="preserve">بازدید از آزمایشگاه کنترل بذر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607C70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 xml:space="preserve">تعین کیفت و نحوه انتخاب پیاز خوراکی </w:t>
            </w:r>
            <w:r w:rsidR="00A70C11"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844A6" w:rsidRDefault="00E844A6" w:rsidP="00E844A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 xml:space="preserve">تعین کیفت و نحوه انتخاب </w:t>
            </w:r>
            <w:r>
              <w:rPr>
                <w:rFonts w:cs="2  Lotus" w:hint="cs"/>
                <w:rtl/>
                <w:lang w:bidi="fa-IR"/>
              </w:rPr>
              <w:t>چغندر لبویی</w:t>
            </w:r>
            <w:r>
              <w:rPr>
                <w:rFonts w:cs="2  Lotus" w:hint="cs"/>
                <w:rtl/>
                <w:lang w:bidi="fa-IR"/>
              </w:rPr>
              <w:t xml:space="preserve"> </w:t>
            </w: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E844A6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آزمون بذر</w:t>
            </w:r>
            <w:r w:rsidR="00A70C11"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E844A6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lastRenderedPageBreak/>
              <w:t xml:space="preserve">نمایش فیلم از اصلاح و بذر گیری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E844A6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آشنایی با مراکز اصلاح و تلید بذر در ایران و جهان</w:t>
            </w:r>
            <w:r w:rsidR="00A70C11"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A70C11" w:rsidRDefault="00A70C11" w:rsidP="00914703">
      <w:pPr>
        <w:ind w:firstLine="0"/>
        <w:rPr>
          <w:rtl/>
          <w:lang w:bidi="fa-IR"/>
        </w:rPr>
      </w:pPr>
    </w:p>
    <w:sectPr w:rsidR="00A70C11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437" w:rsidRDefault="00162437" w:rsidP="00061A9B">
      <w:pPr>
        <w:spacing w:after="0"/>
      </w:pPr>
      <w:r>
        <w:separator/>
      </w:r>
    </w:p>
  </w:endnote>
  <w:endnote w:type="continuationSeparator" w:id="0">
    <w:p w:rsidR="00162437" w:rsidRDefault="0016243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0EF8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437" w:rsidRDefault="00162437" w:rsidP="00061A9B">
      <w:pPr>
        <w:spacing w:after="0"/>
      </w:pPr>
      <w:r>
        <w:separator/>
      </w:r>
    </w:p>
  </w:footnote>
  <w:footnote w:type="continuationSeparator" w:id="0">
    <w:p w:rsidR="00162437" w:rsidRDefault="0016243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5ECD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9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796F04"/>
    <w:multiLevelType w:val="hybridMultilevel"/>
    <w:tmpl w:val="872AC536"/>
    <w:lvl w:ilvl="0" w:tplc="443647B0">
      <w:start w:val="1"/>
      <w:numFmt w:val="decimal"/>
      <w:lvlText w:val="%1-"/>
      <w:lvlJc w:val="left"/>
      <w:pPr>
        <w:ind w:left="1257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77" w:hanging="360"/>
      </w:pPr>
    </w:lvl>
    <w:lvl w:ilvl="2" w:tplc="0409001B" w:tentative="1">
      <w:start w:val="1"/>
      <w:numFmt w:val="lowerRoman"/>
      <w:lvlText w:val="%3."/>
      <w:lvlJc w:val="right"/>
      <w:pPr>
        <w:ind w:left="2697" w:hanging="180"/>
      </w:pPr>
    </w:lvl>
    <w:lvl w:ilvl="3" w:tplc="0409000F" w:tentative="1">
      <w:start w:val="1"/>
      <w:numFmt w:val="decimal"/>
      <w:lvlText w:val="%4."/>
      <w:lvlJc w:val="left"/>
      <w:pPr>
        <w:ind w:left="3417" w:hanging="360"/>
      </w:pPr>
    </w:lvl>
    <w:lvl w:ilvl="4" w:tplc="04090019" w:tentative="1">
      <w:start w:val="1"/>
      <w:numFmt w:val="lowerLetter"/>
      <w:lvlText w:val="%5."/>
      <w:lvlJc w:val="left"/>
      <w:pPr>
        <w:ind w:left="4137" w:hanging="360"/>
      </w:pPr>
    </w:lvl>
    <w:lvl w:ilvl="5" w:tplc="0409001B" w:tentative="1">
      <w:start w:val="1"/>
      <w:numFmt w:val="lowerRoman"/>
      <w:lvlText w:val="%6."/>
      <w:lvlJc w:val="right"/>
      <w:pPr>
        <w:ind w:left="4857" w:hanging="180"/>
      </w:pPr>
    </w:lvl>
    <w:lvl w:ilvl="6" w:tplc="0409000F" w:tentative="1">
      <w:start w:val="1"/>
      <w:numFmt w:val="decimal"/>
      <w:lvlText w:val="%7."/>
      <w:lvlJc w:val="left"/>
      <w:pPr>
        <w:ind w:left="5577" w:hanging="360"/>
      </w:pPr>
    </w:lvl>
    <w:lvl w:ilvl="7" w:tplc="04090019" w:tentative="1">
      <w:start w:val="1"/>
      <w:numFmt w:val="lowerLetter"/>
      <w:lvlText w:val="%8."/>
      <w:lvlJc w:val="left"/>
      <w:pPr>
        <w:ind w:left="6297" w:hanging="360"/>
      </w:pPr>
    </w:lvl>
    <w:lvl w:ilvl="8" w:tplc="0409001B" w:tentative="1">
      <w:start w:val="1"/>
      <w:numFmt w:val="lowerRoman"/>
      <w:lvlText w:val="%9."/>
      <w:lvlJc w:val="right"/>
      <w:pPr>
        <w:ind w:left="7017" w:hanging="180"/>
      </w:p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1"/>
  </w:num>
  <w:num w:numId="11">
    <w:abstractNumId w:val="13"/>
  </w:num>
  <w:num w:numId="12">
    <w:abstractNumId w:val="8"/>
  </w:num>
  <w:num w:numId="13">
    <w:abstractNumId w:val="2"/>
  </w:num>
  <w:num w:numId="14">
    <w:abstractNumId w:val="4"/>
  </w:num>
  <w:num w:numId="15">
    <w:abstractNumId w:val="1"/>
  </w:num>
  <w:num w:numId="16">
    <w:abstractNumId w:val="7"/>
  </w:num>
  <w:num w:numId="17">
    <w:abstractNumId w:val="12"/>
  </w:num>
  <w:num w:numId="18">
    <w:abstractNumId w:val="19"/>
  </w:num>
  <w:num w:numId="19">
    <w:abstractNumId w:val="17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8"/>
  </w:num>
  <w:num w:numId="25">
    <w:abstractNumId w:val="16"/>
  </w:num>
  <w:num w:numId="26">
    <w:abstractNumId w:val="3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66306"/>
    <w:rsid w:val="00076463"/>
    <w:rsid w:val="0009615B"/>
    <w:rsid w:val="000E7CB1"/>
    <w:rsid w:val="00162437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453F7"/>
    <w:rsid w:val="00261C5C"/>
    <w:rsid w:val="00262DF5"/>
    <w:rsid w:val="00285B7B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27"/>
    <w:rsid w:val="00466747"/>
    <w:rsid w:val="00492CB6"/>
    <w:rsid w:val="004A4A5B"/>
    <w:rsid w:val="004C5DB1"/>
    <w:rsid w:val="004D4950"/>
    <w:rsid w:val="004D5045"/>
    <w:rsid w:val="004E2BEE"/>
    <w:rsid w:val="0051290F"/>
    <w:rsid w:val="00517F05"/>
    <w:rsid w:val="00534E45"/>
    <w:rsid w:val="0055146C"/>
    <w:rsid w:val="00584D52"/>
    <w:rsid w:val="00591019"/>
    <w:rsid w:val="005A2BE8"/>
    <w:rsid w:val="005A7B23"/>
    <w:rsid w:val="005D0BB3"/>
    <w:rsid w:val="005D7AAE"/>
    <w:rsid w:val="005F05F5"/>
    <w:rsid w:val="005F0EF7"/>
    <w:rsid w:val="00607C70"/>
    <w:rsid w:val="00623C3F"/>
    <w:rsid w:val="006F33D4"/>
    <w:rsid w:val="007317DD"/>
    <w:rsid w:val="00766300"/>
    <w:rsid w:val="00777AA5"/>
    <w:rsid w:val="00787DA0"/>
    <w:rsid w:val="00793303"/>
    <w:rsid w:val="007B39D6"/>
    <w:rsid w:val="007B7173"/>
    <w:rsid w:val="007C4B7C"/>
    <w:rsid w:val="007D5A72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70C11"/>
    <w:rsid w:val="00AB3C79"/>
    <w:rsid w:val="00AC5599"/>
    <w:rsid w:val="00AF4840"/>
    <w:rsid w:val="00B01882"/>
    <w:rsid w:val="00B53F72"/>
    <w:rsid w:val="00B667F9"/>
    <w:rsid w:val="00BA374A"/>
    <w:rsid w:val="00BE0499"/>
    <w:rsid w:val="00C16AA2"/>
    <w:rsid w:val="00C26748"/>
    <w:rsid w:val="00C305A1"/>
    <w:rsid w:val="00C31DF2"/>
    <w:rsid w:val="00C34844"/>
    <w:rsid w:val="00C44141"/>
    <w:rsid w:val="00C45D16"/>
    <w:rsid w:val="00C47146"/>
    <w:rsid w:val="00C60107"/>
    <w:rsid w:val="00C7456A"/>
    <w:rsid w:val="00C82905"/>
    <w:rsid w:val="00CB0411"/>
    <w:rsid w:val="00CB71E5"/>
    <w:rsid w:val="00CC6FDA"/>
    <w:rsid w:val="00CE1F98"/>
    <w:rsid w:val="00D2144D"/>
    <w:rsid w:val="00D45B4E"/>
    <w:rsid w:val="00D50B2B"/>
    <w:rsid w:val="00DA0049"/>
    <w:rsid w:val="00DA718F"/>
    <w:rsid w:val="00DB0346"/>
    <w:rsid w:val="00DF0EF8"/>
    <w:rsid w:val="00E504B7"/>
    <w:rsid w:val="00E844A6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146C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146C"/>
    <w:rPr>
      <w:rFonts w:ascii="Times New Roman" w:hAnsi="Times New Roman" w:cs="B Zar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514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146C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146C"/>
    <w:rPr>
      <w:rFonts w:ascii="Times New Roman" w:hAnsi="Times New Roman" w:cs="B Zar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514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.mozafar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6D6CF-B7A7-45D7-86CE-313515695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6</cp:revision>
  <dcterms:created xsi:type="dcterms:W3CDTF">2018-10-22T05:54:00Z</dcterms:created>
  <dcterms:modified xsi:type="dcterms:W3CDTF">2018-10-22T12:41:00Z</dcterms:modified>
</cp:coreProperties>
</file>