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31" w:rsidRPr="007F2627" w:rsidRDefault="00614827" w:rsidP="00623D93">
      <w:pPr>
        <w:rPr>
          <w:rFonts w:cs="B Nazanin"/>
          <w:b/>
          <w:bCs/>
          <w:sz w:val="24"/>
          <w:szCs w:val="24"/>
          <w:rtl/>
        </w:rPr>
      </w:pPr>
      <w:r w:rsidRPr="007F2627">
        <w:rPr>
          <w:rFonts w:cs="B Nazanin" w:hint="cs"/>
          <w:b/>
          <w:bCs/>
          <w:sz w:val="24"/>
          <w:szCs w:val="24"/>
          <w:rtl/>
        </w:rPr>
        <w:t xml:space="preserve">طرح درس </w:t>
      </w:r>
      <w:r w:rsidR="006F5AB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C5E3E">
        <w:rPr>
          <w:rFonts w:cs="B Nazanin" w:hint="cs"/>
          <w:b/>
          <w:bCs/>
          <w:sz w:val="24"/>
          <w:szCs w:val="24"/>
          <w:rtl/>
        </w:rPr>
        <w:t xml:space="preserve"> تحلیلی 1</w:t>
      </w:r>
      <w:r w:rsidR="006F5AB4">
        <w:rPr>
          <w:rFonts w:cs="B Nazanin" w:hint="cs"/>
          <w:b/>
          <w:bCs/>
          <w:sz w:val="24"/>
          <w:szCs w:val="24"/>
          <w:rtl/>
        </w:rPr>
        <w:t xml:space="preserve">در </w:t>
      </w:r>
      <w:r w:rsidRPr="007F2627">
        <w:rPr>
          <w:rFonts w:cs="B Nazanin" w:hint="cs"/>
          <w:b/>
          <w:bCs/>
          <w:sz w:val="24"/>
          <w:szCs w:val="24"/>
          <w:rtl/>
        </w:rPr>
        <w:t>ترم 399</w:t>
      </w:r>
      <w:r w:rsidR="00623D93">
        <w:rPr>
          <w:rFonts w:cs="B Nazanin" w:hint="cs"/>
          <w:b/>
          <w:bCs/>
          <w:sz w:val="24"/>
          <w:szCs w:val="24"/>
          <w:rtl/>
        </w:rPr>
        <w:t>1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1536"/>
        <w:gridCol w:w="6852"/>
      </w:tblGrid>
      <w:tr w:rsidR="00E615DB" w:rsidRPr="00E615DB" w:rsidTr="00D30975">
        <w:tc>
          <w:tcPr>
            <w:tcW w:w="652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 w:rsidRPr="00E615D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36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 w:rsidRPr="00E615DB">
              <w:rPr>
                <w:rFonts w:cs="B Nazanin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6852" w:type="dxa"/>
          </w:tcPr>
          <w:p w:rsidR="00E615DB" w:rsidRPr="00E615DB" w:rsidRDefault="00E615DB" w:rsidP="00C5116D">
            <w:pPr>
              <w:rPr>
                <w:rFonts w:cs="B Nazanin"/>
                <w:sz w:val="24"/>
                <w:szCs w:val="24"/>
                <w:rtl/>
              </w:rPr>
            </w:pPr>
            <w:r w:rsidRPr="00E615DB">
              <w:rPr>
                <w:rFonts w:cs="B Nazanin" w:hint="cs"/>
                <w:sz w:val="24"/>
                <w:szCs w:val="24"/>
                <w:rtl/>
              </w:rPr>
              <w:t>معرفی کتاب- نحوه ارزیابی</w:t>
            </w:r>
            <w:r w:rsidR="00C5116D" w:rsidRPr="00E615D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615DB">
              <w:rPr>
                <w:rFonts w:cs="B Nazanin" w:hint="cs"/>
                <w:sz w:val="24"/>
                <w:szCs w:val="24"/>
                <w:rtl/>
              </w:rPr>
              <w:t xml:space="preserve">-ارزیابی مستمر شامل حضور در کلاس-فعالیت کلاسی-ارائه به موقع تمرینات-پاسخ به کوئیزها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شروع درس</w:t>
            </w:r>
            <w:r w:rsidR="00C511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-ارائه مقدمه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36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6852" w:type="dxa"/>
          </w:tcPr>
          <w:p w:rsidR="00E615DB" w:rsidRPr="00E615DB" w:rsidRDefault="00CC5E3E" w:rsidP="00C5116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قوانین نیوتن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0116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36" w:type="dxa"/>
          </w:tcPr>
          <w:p w:rsidR="00E615DB" w:rsidRPr="00E615DB" w:rsidRDefault="000116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6852" w:type="dxa"/>
          </w:tcPr>
          <w:p w:rsidR="00E615DB" w:rsidRPr="00E615DB" w:rsidRDefault="00CC5E3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نیروهای وابسته به زمان و سرعت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0116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6852" w:type="dxa"/>
          </w:tcPr>
          <w:p w:rsidR="00E615DB" w:rsidRPr="00E615DB" w:rsidRDefault="00D55EC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تمرین.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6852" w:type="dxa"/>
          </w:tcPr>
          <w:p w:rsidR="00E615DB" w:rsidRPr="00E615DB" w:rsidRDefault="00D55ECD" w:rsidP="00CC5E3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حل مسائلی از </w:t>
            </w:r>
            <w:r w:rsidR="00CC5E3E">
              <w:rPr>
                <w:rFonts w:cs="B Nazanin" w:hint="cs"/>
                <w:sz w:val="24"/>
                <w:szCs w:val="24"/>
                <w:rtl/>
              </w:rPr>
              <w:t>فصل 1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6852" w:type="dxa"/>
          </w:tcPr>
          <w:p w:rsidR="00E615DB" w:rsidRPr="00E615DB" w:rsidRDefault="00CC5E3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نیروهای وابسته به مکان- انرژی پتانسیل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6852" w:type="dxa"/>
          </w:tcPr>
          <w:p w:rsidR="00E615DB" w:rsidRPr="00E615DB" w:rsidRDefault="00A20E2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نوسانگر هماهنگ ساده میرا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هشتم</w:t>
            </w:r>
          </w:p>
        </w:tc>
        <w:tc>
          <w:tcPr>
            <w:tcW w:w="6852" w:type="dxa"/>
          </w:tcPr>
          <w:p w:rsidR="00E615DB" w:rsidRPr="00E615DB" w:rsidRDefault="00A20E2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نوسانگر ساده میرای واداشته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536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6852" w:type="dxa"/>
          </w:tcPr>
          <w:p w:rsidR="00E615DB" w:rsidRPr="00E615DB" w:rsidRDefault="00594CB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</w:tr>
      <w:tr w:rsidR="00473334" w:rsidRPr="00E615DB" w:rsidTr="00D30975">
        <w:tc>
          <w:tcPr>
            <w:tcW w:w="652" w:type="dxa"/>
          </w:tcPr>
          <w:p w:rsidR="00473334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536" w:type="dxa"/>
          </w:tcPr>
          <w:p w:rsidR="00473334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10</w:t>
            </w:r>
          </w:p>
        </w:tc>
        <w:tc>
          <w:tcPr>
            <w:tcW w:w="6852" w:type="dxa"/>
          </w:tcPr>
          <w:p w:rsidR="00473334" w:rsidRDefault="004E7E7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بردارهای یکه در دستگاه های مختصات مختلف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536" w:type="dxa"/>
          </w:tcPr>
          <w:p w:rsidR="00E615DB" w:rsidRPr="00E615DB" w:rsidRDefault="004365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6852" w:type="dxa"/>
          </w:tcPr>
          <w:p w:rsidR="00E615DB" w:rsidRPr="00E615DB" w:rsidRDefault="00C636C9" w:rsidP="004E7E7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حل مثالهایی </w:t>
            </w:r>
            <w:r w:rsidR="004E7E73">
              <w:rPr>
                <w:rFonts w:cs="B Nazanin" w:hint="cs"/>
                <w:sz w:val="24"/>
                <w:szCs w:val="24"/>
                <w:rtl/>
              </w:rPr>
              <w:t>از مختصات کروی و استوانه ای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536" w:type="dxa"/>
          </w:tcPr>
          <w:p w:rsidR="00E615DB" w:rsidRPr="00E615DB" w:rsidRDefault="004365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11</w:t>
            </w:r>
          </w:p>
        </w:tc>
        <w:tc>
          <w:tcPr>
            <w:tcW w:w="6852" w:type="dxa"/>
          </w:tcPr>
          <w:p w:rsidR="00E615DB" w:rsidRPr="00E615DB" w:rsidRDefault="004E7E7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اندازه حرکت زاویه ای و قضیه ان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36562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36" w:type="dxa"/>
          </w:tcPr>
          <w:p w:rsidR="00E615DB" w:rsidRPr="00E615DB" w:rsidRDefault="004365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12</w:t>
            </w:r>
          </w:p>
        </w:tc>
        <w:tc>
          <w:tcPr>
            <w:tcW w:w="6852" w:type="dxa"/>
          </w:tcPr>
          <w:p w:rsidR="00E615DB" w:rsidRPr="00E615DB" w:rsidRDefault="004E7E7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مسئله گلوله با و بی مقاومت هوا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F1002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36" w:type="dxa"/>
          </w:tcPr>
          <w:p w:rsidR="00E615DB" w:rsidRPr="00E615DB" w:rsidRDefault="004F10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جلسه13</w:t>
            </w:r>
          </w:p>
        </w:tc>
        <w:tc>
          <w:tcPr>
            <w:tcW w:w="6852" w:type="dxa"/>
          </w:tcPr>
          <w:p w:rsidR="00E615DB" w:rsidRPr="00E615DB" w:rsidRDefault="00921F97" w:rsidP="004E7E73">
            <w:pPr>
              <w:rPr>
                <w:rFonts w:cs="B Nazanin"/>
                <w:sz w:val="24"/>
                <w:szCs w:val="24"/>
                <w:rtl/>
              </w:rPr>
            </w:pPr>
            <w:r w:rsidRPr="00921F97">
              <w:rPr>
                <w:rFonts w:cs="B Nazanin" w:hint="cs"/>
                <w:sz w:val="24"/>
                <w:szCs w:val="24"/>
                <w:rtl/>
              </w:rPr>
              <w:t>حل</w:t>
            </w:r>
            <w:r w:rsidRPr="00921F9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21F97">
              <w:rPr>
                <w:rFonts w:cs="B Nazanin" w:hint="cs"/>
                <w:sz w:val="24"/>
                <w:szCs w:val="24"/>
                <w:rtl/>
              </w:rPr>
              <w:t>مثالهایی</w:t>
            </w:r>
            <w:r w:rsidRPr="00921F9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E7E73">
              <w:rPr>
                <w:rFonts w:cs="B Nazanin" w:hint="cs"/>
                <w:sz w:val="24"/>
                <w:szCs w:val="24"/>
                <w:rtl/>
              </w:rPr>
              <w:t>از مسائل حرکت دو بعدی و سه بهدی ذره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8069E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36" w:type="dxa"/>
          </w:tcPr>
          <w:p w:rsidR="00E615DB" w:rsidRPr="00E615DB" w:rsidRDefault="0048069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14</w:t>
            </w:r>
          </w:p>
        </w:tc>
        <w:tc>
          <w:tcPr>
            <w:tcW w:w="6852" w:type="dxa"/>
          </w:tcPr>
          <w:p w:rsidR="00E615DB" w:rsidRPr="00E615DB" w:rsidRDefault="006929B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نیروهای ابقایی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793B98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36" w:type="dxa"/>
          </w:tcPr>
          <w:p w:rsidR="00E615DB" w:rsidRPr="00E615DB" w:rsidRDefault="00793B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15</w:t>
            </w:r>
          </w:p>
        </w:tc>
        <w:tc>
          <w:tcPr>
            <w:tcW w:w="6852" w:type="dxa"/>
          </w:tcPr>
          <w:p w:rsidR="00E615DB" w:rsidRPr="00E615DB" w:rsidRDefault="006929B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نیروی مرکزی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36385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536" w:type="dxa"/>
          </w:tcPr>
          <w:p w:rsidR="00E615DB" w:rsidRPr="00E615DB" w:rsidRDefault="004363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جلسه16</w:t>
            </w:r>
          </w:p>
        </w:tc>
        <w:tc>
          <w:tcPr>
            <w:tcW w:w="6852" w:type="dxa"/>
          </w:tcPr>
          <w:p w:rsidR="00E615DB" w:rsidRPr="00E615DB" w:rsidRDefault="00D3097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36385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17</w:t>
            </w:r>
          </w:p>
        </w:tc>
        <w:tc>
          <w:tcPr>
            <w:tcW w:w="6852" w:type="dxa"/>
          </w:tcPr>
          <w:p w:rsidR="00E615DB" w:rsidRPr="00E615DB" w:rsidRDefault="00BD132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قوانین کپلر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18</w:t>
            </w:r>
          </w:p>
        </w:tc>
        <w:tc>
          <w:tcPr>
            <w:tcW w:w="6852" w:type="dxa"/>
          </w:tcPr>
          <w:p w:rsidR="00E615DB" w:rsidRPr="00E615DB" w:rsidRDefault="00BD132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دستگاه ذرات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جلسه19</w:t>
            </w:r>
          </w:p>
        </w:tc>
        <w:tc>
          <w:tcPr>
            <w:tcW w:w="6852" w:type="dxa"/>
          </w:tcPr>
          <w:p w:rsidR="00E615DB" w:rsidRPr="00E615DB" w:rsidRDefault="00532A0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جلسه20</w:t>
            </w:r>
          </w:p>
        </w:tc>
        <w:tc>
          <w:tcPr>
            <w:tcW w:w="6852" w:type="dxa"/>
          </w:tcPr>
          <w:p w:rsidR="00E615DB" w:rsidRPr="00E615DB" w:rsidRDefault="00532A04" w:rsidP="00532A0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کوئیز 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536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21</w:t>
            </w:r>
          </w:p>
        </w:tc>
        <w:tc>
          <w:tcPr>
            <w:tcW w:w="6852" w:type="dxa"/>
          </w:tcPr>
          <w:p w:rsidR="00E615DB" w:rsidRPr="00E615DB" w:rsidRDefault="00BD132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دستگاه مختصات نسبی و مرکز جرم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536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22</w:t>
            </w:r>
          </w:p>
        </w:tc>
        <w:tc>
          <w:tcPr>
            <w:tcW w:w="6852" w:type="dxa"/>
          </w:tcPr>
          <w:p w:rsidR="00E615DB" w:rsidRPr="00E615DB" w:rsidRDefault="00BD132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سیستمهای با جرم متغییر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536" w:type="dxa"/>
          </w:tcPr>
          <w:p w:rsidR="00E615DB" w:rsidRPr="00E615DB" w:rsidRDefault="00B44A25" w:rsidP="00B44A25">
            <w:pPr>
              <w:rPr>
                <w:rFonts w:cs="B Nazanin"/>
                <w:sz w:val="24"/>
                <w:szCs w:val="24"/>
                <w:rtl/>
              </w:rPr>
            </w:pPr>
            <w:r w:rsidRPr="00B44A25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B44A25">
              <w:rPr>
                <w:rFonts w:cs="B Nazanin"/>
                <w:sz w:val="24"/>
                <w:szCs w:val="24"/>
                <w:rtl/>
              </w:rPr>
              <w:t xml:space="preserve"> 2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8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</w:tr>
      <w:tr w:rsidR="00E615DB" w:rsidRPr="00E615DB" w:rsidTr="00D30975">
        <w:tc>
          <w:tcPr>
            <w:tcW w:w="6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536" w:type="dxa"/>
          </w:tcPr>
          <w:p w:rsidR="00E615DB" w:rsidRPr="00E615DB" w:rsidRDefault="00B44A25" w:rsidP="00CC5E3E">
            <w:pPr>
              <w:rPr>
                <w:rFonts w:cs="B Nazanin"/>
                <w:sz w:val="24"/>
                <w:szCs w:val="24"/>
                <w:rtl/>
              </w:rPr>
            </w:pPr>
            <w:r w:rsidRPr="00B44A25">
              <w:rPr>
                <w:rFonts w:cs="B Nazanin" w:hint="cs"/>
                <w:sz w:val="24"/>
                <w:szCs w:val="24"/>
                <w:rtl/>
              </w:rPr>
              <w:t>جلسه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C5E3E">
              <w:rPr>
                <w:rFonts w:cs="B Nazanin"/>
                <w:sz w:val="24"/>
                <w:szCs w:val="24"/>
              </w:rPr>
              <w:t>25</w:t>
            </w:r>
          </w:p>
        </w:tc>
        <w:tc>
          <w:tcPr>
            <w:tcW w:w="6852" w:type="dxa"/>
          </w:tcPr>
          <w:p w:rsidR="00E615DB" w:rsidRPr="00E615DB" w:rsidRDefault="00B44A2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کوئیز</w:t>
            </w:r>
          </w:p>
        </w:tc>
      </w:tr>
    </w:tbl>
    <w:p w:rsidR="00614827" w:rsidRPr="00E615DB" w:rsidRDefault="00614827">
      <w:pPr>
        <w:rPr>
          <w:rFonts w:cs="B Nazanin"/>
          <w:sz w:val="24"/>
          <w:szCs w:val="24"/>
        </w:rPr>
      </w:pPr>
    </w:p>
    <w:sectPr w:rsidR="00614827" w:rsidRPr="00E615DB" w:rsidSect="004954A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27"/>
    <w:rsid w:val="0001166F"/>
    <w:rsid w:val="00436385"/>
    <w:rsid w:val="00436562"/>
    <w:rsid w:val="00473334"/>
    <w:rsid w:val="0048069E"/>
    <w:rsid w:val="004954A2"/>
    <w:rsid w:val="004E7E73"/>
    <w:rsid w:val="004F1002"/>
    <w:rsid w:val="00532A04"/>
    <w:rsid w:val="00544A31"/>
    <w:rsid w:val="00546020"/>
    <w:rsid w:val="00594CB4"/>
    <w:rsid w:val="00614827"/>
    <w:rsid w:val="00623D93"/>
    <w:rsid w:val="006929B8"/>
    <w:rsid w:val="006D2C42"/>
    <w:rsid w:val="006F5AB4"/>
    <w:rsid w:val="00777407"/>
    <w:rsid w:val="00793B98"/>
    <w:rsid w:val="007F2627"/>
    <w:rsid w:val="008D476F"/>
    <w:rsid w:val="00921F97"/>
    <w:rsid w:val="009F75C8"/>
    <w:rsid w:val="00A20E22"/>
    <w:rsid w:val="00B44A25"/>
    <w:rsid w:val="00B577F5"/>
    <w:rsid w:val="00BA4067"/>
    <w:rsid w:val="00BD132F"/>
    <w:rsid w:val="00C5116D"/>
    <w:rsid w:val="00C636C9"/>
    <w:rsid w:val="00CC5E3E"/>
    <w:rsid w:val="00D30975"/>
    <w:rsid w:val="00D55ECD"/>
    <w:rsid w:val="00D80ACD"/>
    <w:rsid w:val="00E615DB"/>
    <w:rsid w:val="00F2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B307-5233-4205-8B8A-283BF510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ADMIN</cp:lastModifiedBy>
  <cp:revision>8</cp:revision>
  <dcterms:created xsi:type="dcterms:W3CDTF">2021-02-16T14:28:00Z</dcterms:created>
  <dcterms:modified xsi:type="dcterms:W3CDTF">2021-02-17T08:30:00Z</dcterms:modified>
</cp:coreProperties>
</file>