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36AF1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23FE3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و مدیریت راهبردی مخاطرات طبیعی</w:t>
            </w:r>
          </w:p>
        </w:tc>
        <w:tc>
          <w:tcPr>
            <w:tcW w:w="507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423FE3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ED531C" w:rsidP="00ED531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شنبه: 00: 08-9:45</w:t>
            </w:r>
          </w:p>
          <w:p w:rsidR="00423FE3" w:rsidRDefault="00423FE3" w:rsidP="00ED531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14:00- 15:30</w:t>
            </w:r>
          </w:p>
          <w:p w:rsidR="00423FE3" w:rsidRDefault="00423FE3" w:rsidP="00ED531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(هفته زوج)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ED531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0148F4">
        <w:trPr>
          <w:trHeight w:val="714"/>
        </w:trPr>
        <w:tc>
          <w:tcPr>
            <w:tcW w:w="5000" w:type="pct"/>
          </w:tcPr>
          <w:p w:rsidR="00C16AA2" w:rsidRDefault="00423FE3" w:rsidP="00423FE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مبانی نظری مخاطرات</w:t>
            </w:r>
          </w:p>
          <w:p w:rsidR="000148F4" w:rsidRPr="00C44141" w:rsidRDefault="004B63FC" w:rsidP="004B63F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مبانی ژئومورفولوژی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23F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423FE3">
              <w:rPr>
                <w:rFonts w:hint="cs"/>
                <w:rtl/>
                <w:lang w:bidi="fa-IR"/>
              </w:rPr>
              <w:t>سمینار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23FE3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423FE3" w:rsidP="00423FE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رضائیان علی، مبانی سازمان و مدیریت، انتشارات سمت</w:t>
            </w:r>
          </w:p>
          <w:p w:rsidR="003354EE" w:rsidRDefault="00423FE3" w:rsidP="00423FE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استراتژیک، فرد آر. دیوید، دفتر پژوهش های فرهنگی</w:t>
            </w:r>
          </w:p>
          <w:p w:rsidR="007C45E9" w:rsidRDefault="00C37508" w:rsidP="00C3750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مقیمی ابراهیم، </w:t>
            </w:r>
            <w:r w:rsidRPr="00C37508">
              <w:rPr>
                <w:rtl/>
                <w:lang w:bidi="fa-IR"/>
              </w:rPr>
              <w:t>مقاله آموزش مهندس</w:t>
            </w:r>
            <w:r w:rsidRPr="00C37508">
              <w:rPr>
                <w:rFonts w:hint="cs"/>
                <w:rtl/>
                <w:lang w:bidi="fa-IR"/>
              </w:rPr>
              <w:t>ی</w:t>
            </w:r>
            <w:r w:rsidRPr="00C37508">
              <w:rPr>
                <w:rtl/>
                <w:lang w:bidi="fa-IR"/>
              </w:rPr>
              <w:t xml:space="preserve"> در بستر مخاطره شناس</w:t>
            </w:r>
            <w:r w:rsidRPr="00C37508">
              <w:rPr>
                <w:rFonts w:hint="cs"/>
                <w:rtl/>
                <w:lang w:bidi="fa-IR"/>
              </w:rPr>
              <w:t>ی</w:t>
            </w:r>
            <w:r w:rsidRPr="00C37508">
              <w:rPr>
                <w:rtl/>
                <w:lang w:bidi="fa-IR"/>
              </w:rPr>
              <w:t xml:space="preserve"> در قرن 21، </w:t>
            </w:r>
            <w:r>
              <w:rPr>
                <w:rFonts w:hint="cs"/>
                <w:rtl/>
                <w:lang w:bidi="fa-IR"/>
              </w:rPr>
              <w:t>کنفرانس مهندسی در 1404، انجمن آموزش مهندسی و فرهنگستان علوم.</w:t>
            </w:r>
          </w:p>
          <w:p w:rsidR="00C37508" w:rsidRDefault="00C37508" w:rsidP="00C3750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37508">
              <w:rPr>
                <w:rtl/>
                <w:lang w:bidi="fa-IR"/>
              </w:rPr>
              <w:t>پ</w:t>
            </w:r>
            <w:r w:rsidRPr="00C37508">
              <w:rPr>
                <w:rFonts w:hint="cs"/>
                <w:rtl/>
                <w:lang w:bidi="fa-IR"/>
              </w:rPr>
              <w:t>یتر</w:t>
            </w:r>
            <w:r w:rsidRPr="00C37508">
              <w:rPr>
                <w:rtl/>
                <w:lang w:bidi="fa-IR"/>
              </w:rPr>
              <w:t xml:space="preserve"> هاگت</w:t>
            </w:r>
            <w:r>
              <w:rPr>
                <w:rFonts w:hint="cs"/>
                <w:rtl/>
                <w:lang w:bidi="fa-IR"/>
              </w:rPr>
              <w:t>، ک</w:t>
            </w:r>
            <w:r w:rsidRPr="00C37508">
              <w:rPr>
                <w:rtl/>
                <w:lang w:bidi="fa-IR"/>
              </w:rPr>
              <w:t>تاب جغراف</w:t>
            </w:r>
            <w:r w:rsidRPr="00C37508">
              <w:rPr>
                <w:rFonts w:hint="cs"/>
                <w:rtl/>
                <w:lang w:bidi="fa-IR"/>
              </w:rPr>
              <w:t>یا</w:t>
            </w:r>
            <w:r w:rsidRPr="00C37508">
              <w:rPr>
                <w:rtl/>
                <w:lang w:bidi="fa-IR"/>
              </w:rPr>
              <w:t xml:space="preserve"> ترک</w:t>
            </w:r>
            <w:r w:rsidRPr="00C37508">
              <w:rPr>
                <w:rFonts w:hint="cs"/>
                <w:rtl/>
                <w:lang w:bidi="fa-IR"/>
              </w:rPr>
              <w:t>یبی</w:t>
            </w:r>
            <w:r w:rsidRPr="00C37508">
              <w:rPr>
                <w:rtl/>
                <w:lang w:bidi="fa-IR"/>
              </w:rPr>
              <w:t xml:space="preserve"> نو جلد اول، </w:t>
            </w:r>
            <w:r>
              <w:rPr>
                <w:rFonts w:hint="cs"/>
                <w:rtl/>
                <w:lang w:bidi="fa-IR"/>
              </w:rPr>
              <w:t>ترجمه گودرزی نژاد، انتشارات سمت.</w:t>
            </w:r>
          </w:p>
          <w:p w:rsidR="00C37508" w:rsidRDefault="00347E5C" w:rsidP="00C3750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رودبارانی محمد، مدیریت استراتژیک، افق طلایی سازمان، قم موسسه فرهنگی و اطلاع رسانی تیبان.</w:t>
            </w:r>
          </w:p>
          <w:p w:rsidR="00196A1F" w:rsidRDefault="00196A1F" w:rsidP="00196A1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فقهی فرهمند، </w:t>
            </w:r>
            <w:r w:rsidRPr="00196A1F">
              <w:rPr>
                <w:rtl/>
                <w:lang w:bidi="fa-IR"/>
              </w:rPr>
              <w:t>مد</w:t>
            </w:r>
            <w:r w:rsidRPr="00196A1F">
              <w:rPr>
                <w:rFonts w:hint="cs"/>
                <w:rtl/>
                <w:lang w:bidi="fa-IR"/>
              </w:rPr>
              <w:t>یریت</w:t>
            </w:r>
            <w:r w:rsidRPr="00196A1F">
              <w:rPr>
                <w:rtl/>
                <w:lang w:bidi="fa-IR"/>
              </w:rPr>
              <w:t xml:space="preserve"> استراتژ</w:t>
            </w:r>
            <w:r w:rsidRPr="00196A1F">
              <w:rPr>
                <w:rFonts w:hint="cs"/>
                <w:rtl/>
                <w:lang w:bidi="fa-IR"/>
              </w:rPr>
              <w:t>یک</w:t>
            </w:r>
            <w:r w:rsidRPr="00196A1F">
              <w:rPr>
                <w:rtl/>
                <w:lang w:bidi="fa-IR"/>
              </w:rPr>
              <w:t xml:space="preserve"> مح</w:t>
            </w:r>
            <w:r w:rsidRPr="00196A1F">
              <w:rPr>
                <w:rFonts w:hint="cs"/>
                <w:rtl/>
                <w:lang w:bidi="fa-IR"/>
              </w:rPr>
              <w:t>یط</w:t>
            </w:r>
            <w:r>
              <w:rPr>
                <w:rFonts w:hint="cs"/>
                <w:rtl/>
                <w:lang w:bidi="fa-IR"/>
              </w:rPr>
              <w:t>،</w:t>
            </w:r>
            <w:r w:rsidRPr="00196A1F">
              <w:rPr>
                <w:rtl/>
                <w:lang w:bidi="fa-IR"/>
              </w:rPr>
              <w:t xml:space="preserve"> تدب</w:t>
            </w:r>
            <w:r w:rsidRPr="00196A1F">
              <w:rPr>
                <w:rFonts w:hint="cs"/>
                <w:rtl/>
                <w:lang w:bidi="fa-IR"/>
              </w:rPr>
              <w:t>یر</w:t>
            </w:r>
            <w:r w:rsidRPr="00196A1F">
              <w:rPr>
                <w:rtl/>
                <w:lang w:bidi="fa-IR"/>
              </w:rPr>
              <w:t xml:space="preserve"> ۱۳۷۶ شماره ۷۵</w:t>
            </w:r>
          </w:p>
          <w:p w:rsidR="006C07CC" w:rsidRDefault="00196A1F" w:rsidP="006C07CC">
            <w:pPr>
              <w:pStyle w:val="ListParagraph"/>
              <w:numPr>
                <w:ilvl w:val="0"/>
                <w:numId w:val="24"/>
              </w:numPr>
            </w:pPr>
            <w:r w:rsidRPr="00196A1F">
              <w:rPr>
                <w:rtl/>
                <w:lang w:bidi="fa-IR"/>
              </w:rPr>
              <w:t>مظلوم</w:t>
            </w:r>
            <w:r w:rsidRPr="00196A1F">
              <w:rPr>
                <w:rFonts w:hint="cs"/>
                <w:rtl/>
                <w:lang w:bidi="fa-IR"/>
              </w:rPr>
              <w:t>ی</w:t>
            </w:r>
            <w:r w:rsidRPr="00196A1F">
              <w:rPr>
                <w:rtl/>
                <w:lang w:bidi="fa-IR"/>
              </w:rPr>
              <w:t xml:space="preserve"> نادر</w:t>
            </w:r>
            <w:r>
              <w:rPr>
                <w:rFonts w:hint="cs"/>
                <w:rtl/>
                <w:lang w:bidi="fa-IR"/>
              </w:rPr>
              <w:t>،</w:t>
            </w:r>
            <w:r w:rsidRPr="00196A1F">
              <w:rPr>
                <w:rtl/>
                <w:lang w:bidi="fa-IR"/>
              </w:rPr>
              <w:t xml:space="preserve"> برنامه ر</w:t>
            </w:r>
            <w:r w:rsidRPr="00196A1F">
              <w:rPr>
                <w:rFonts w:hint="cs"/>
                <w:rtl/>
                <w:lang w:bidi="fa-IR"/>
              </w:rPr>
              <w:t>یزی</w:t>
            </w:r>
            <w:r w:rsidRPr="00196A1F">
              <w:rPr>
                <w:rtl/>
                <w:lang w:bidi="fa-IR"/>
              </w:rPr>
              <w:t xml:space="preserve"> مد</w:t>
            </w:r>
            <w:r w:rsidRPr="00196A1F">
              <w:rPr>
                <w:rFonts w:hint="cs"/>
                <w:rtl/>
                <w:lang w:bidi="fa-IR"/>
              </w:rPr>
              <w:t>یریت</w:t>
            </w:r>
            <w:r w:rsidRPr="00196A1F">
              <w:rPr>
                <w:rtl/>
                <w:lang w:bidi="fa-IR"/>
              </w:rPr>
              <w:t xml:space="preserve"> بحران </w:t>
            </w:r>
            <w:r w:rsidRPr="00196A1F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196A1F">
              <w:rPr>
                <w:rFonts w:hint="cs"/>
                <w:rtl/>
                <w:lang w:bidi="fa-IR"/>
              </w:rPr>
              <w:t>رهیافتی</w:t>
            </w:r>
            <w:r w:rsidRPr="00196A1F">
              <w:rPr>
                <w:rtl/>
                <w:lang w:bidi="fa-IR"/>
              </w:rPr>
              <w:t xml:space="preserve"> استراتژ</w:t>
            </w:r>
            <w:r w:rsidRPr="00196A1F">
              <w:rPr>
                <w:rFonts w:hint="cs"/>
                <w:rtl/>
                <w:lang w:bidi="fa-IR"/>
              </w:rPr>
              <w:t>یک،</w:t>
            </w:r>
            <w:r w:rsidRPr="00196A1F">
              <w:rPr>
                <w:rtl/>
                <w:lang w:bidi="fa-IR"/>
              </w:rPr>
              <w:t xml:space="preserve"> فصلنامه مطالعات مد</w:t>
            </w:r>
            <w:r w:rsidRPr="00196A1F">
              <w:rPr>
                <w:rFonts w:hint="cs"/>
                <w:rtl/>
                <w:lang w:bidi="fa-IR"/>
              </w:rPr>
              <w:t>یری</w:t>
            </w:r>
            <w:r>
              <w:rPr>
                <w:rFonts w:hint="cs"/>
                <w:rtl/>
                <w:lang w:bidi="fa-IR"/>
              </w:rPr>
              <w:t>ت</w:t>
            </w:r>
            <w:r w:rsidRPr="00196A1F">
              <w:rPr>
                <w:rFonts w:hint="cs"/>
                <w:rtl/>
                <w:lang w:bidi="fa-IR"/>
              </w:rPr>
              <w:t>،</w:t>
            </w:r>
            <w:r w:rsidRPr="00196A1F">
              <w:rPr>
                <w:rtl/>
                <w:lang w:bidi="fa-IR"/>
              </w:rPr>
              <w:t xml:space="preserve"> </w:t>
            </w:r>
            <w:r w:rsidR="006C07CC" w:rsidRPr="006C07CC">
              <w:rPr>
                <w:rtl/>
                <w:lang w:bidi="fa-IR"/>
              </w:rPr>
              <w:t>دور</w:t>
            </w:r>
            <w:r w:rsidR="006C07CC">
              <w:rPr>
                <w:rtl/>
                <w:lang w:bidi="fa-IR"/>
              </w:rPr>
              <w:t>ه 7، شماره 25.26، تابستان 1379،</w:t>
            </w:r>
          </w:p>
          <w:p w:rsidR="00C44141" w:rsidRDefault="006C07CC" w:rsidP="006C07CC">
            <w:pPr>
              <w:pStyle w:val="ListParagraph"/>
              <w:numPr>
                <w:ilvl w:val="0"/>
                <w:numId w:val="24"/>
              </w:numPr>
            </w:pPr>
            <w:r w:rsidRPr="006C07CC">
              <w:rPr>
                <w:rtl/>
                <w:lang w:bidi="fa-IR"/>
              </w:rPr>
              <w:t>معتمد</w:t>
            </w:r>
            <w:r>
              <w:rPr>
                <w:rFonts w:hint="cs"/>
                <w:rtl/>
                <w:lang w:bidi="fa-IR"/>
              </w:rPr>
              <w:t xml:space="preserve"> احمد</w:t>
            </w:r>
            <w:r w:rsidR="00747B13">
              <w:rPr>
                <w:rtl/>
                <w:lang w:bidi="fa-IR"/>
              </w:rPr>
              <w:t xml:space="preserve"> </w:t>
            </w:r>
            <w:r w:rsidRPr="006C07CC">
              <w:rPr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 xml:space="preserve">ابراهیم </w:t>
            </w:r>
            <w:r w:rsidRPr="006C07CC">
              <w:rPr>
                <w:rtl/>
                <w:lang w:bidi="fa-IR"/>
              </w:rPr>
              <w:t>مق</w:t>
            </w:r>
            <w:r w:rsidRPr="006C07CC">
              <w:rPr>
                <w:rFonts w:hint="cs"/>
                <w:rtl/>
                <w:lang w:bidi="fa-IR"/>
              </w:rPr>
              <w:t>یمی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6C07CC">
              <w:rPr>
                <w:rtl/>
                <w:lang w:bidi="fa-IR"/>
              </w:rPr>
              <w:t>کاربرد ژئومورفولوژ</w:t>
            </w:r>
            <w:r w:rsidRPr="006C07CC">
              <w:rPr>
                <w:rFonts w:hint="cs"/>
                <w:rtl/>
                <w:lang w:bidi="fa-IR"/>
              </w:rPr>
              <w:t>ی</w:t>
            </w:r>
            <w:r w:rsidRPr="006C07CC">
              <w:rPr>
                <w:rtl/>
                <w:lang w:bidi="fa-IR"/>
              </w:rPr>
              <w:t xml:space="preserve"> در برنامه ر</w:t>
            </w:r>
            <w:r w:rsidRPr="006C07CC">
              <w:rPr>
                <w:rFonts w:hint="cs"/>
                <w:rtl/>
                <w:lang w:bidi="fa-IR"/>
              </w:rPr>
              <w:t>یزی،</w:t>
            </w:r>
            <w:r w:rsidRPr="006C07C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انتشارات سمت</w:t>
            </w:r>
          </w:p>
          <w:p w:rsidR="006C07CC" w:rsidRDefault="006C07CC" w:rsidP="006C07CC">
            <w:pPr>
              <w:pStyle w:val="ListParagraph"/>
              <w:numPr>
                <w:ilvl w:val="0"/>
                <w:numId w:val="24"/>
              </w:numPr>
            </w:pPr>
            <w:proofErr w:type="spellStart"/>
            <w:r w:rsidRPr="006C07CC">
              <w:t>G.Mathias</w:t>
            </w:r>
            <w:proofErr w:type="spellEnd"/>
            <w:r w:rsidRPr="006C07CC">
              <w:t xml:space="preserve"> </w:t>
            </w:r>
            <w:proofErr w:type="spellStart"/>
            <w:r w:rsidRPr="006C07CC">
              <w:t>Kondalof</w:t>
            </w:r>
            <w:proofErr w:type="spellEnd"/>
            <w:r w:rsidRPr="006C07CC">
              <w:t xml:space="preserve"> &amp; </w:t>
            </w:r>
            <w:proofErr w:type="spellStart"/>
            <w:r w:rsidRPr="006C07CC">
              <w:t>Herver</w:t>
            </w:r>
            <w:proofErr w:type="spellEnd"/>
            <w:r w:rsidRPr="006C07CC">
              <w:t xml:space="preserve"> </w:t>
            </w:r>
            <w:proofErr w:type="spellStart"/>
            <w:r w:rsidRPr="006C07CC">
              <w:t>Piegay</w:t>
            </w:r>
            <w:proofErr w:type="spellEnd"/>
            <w:r w:rsidR="00747B13">
              <w:t xml:space="preserve">. </w:t>
            </w:r>
            <w:r>
              <w:t>2005,</w:t>
            </w:r>
            <w:r w:rsidRPr="006C07CC">
              <w:t xml:space="preserve">Tools in Fluvial </w:t>
            </w:r>
            <w:proofErr w:type="spellStart"/>
            <w:r w:rsidRPr="006C07CC">
              <w:t>Geomorphology</w:t>
            </w:r>
            <w:r>
              <w:t>,John</w:t>
            </w:r>
            <w:proofErr w:type="spellEnd"/>
            <w:r>
              <w:t xml:space="preserve">, Wiley&amp; </w:t>
            </w:r>
            <w:proofErr w:type="spellStart"/>
            <w:r>
              <w:t>Sonsltd</w:t>
            </w:r>
            <w:proofErr w:type="spellEnd"/>
          </w:p>
          <w:p w:rsidR="006C07CC" w:rsidRDefault="006C07CC" w:rsidP="006C07CC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 xml:space="preserve">قرگوزلو اردلان، 1391، </w:t>
            </w:r>
            <w:r w:rsidRPr="006C07CC">
              <w:rPr>
                <w:rtl/>
                <w:lang w:bidi="fa-IR"/>
              </w:rPr>
              <w:t>مفاه</w:t>
            </w:r>
            <w:r w:rsidRPr="006C07CC">
              <w:rPr>
                <w:rFonts w:hint="cs"/>
                <w:rtl/>
                <w:lang w:bidi="fa-IR"/>
              </w:rPr>
              <w:t>یم</w:t>
            </w:r>
            <w:r w:rsidRPr="006C07CC">
              <w:rPr>
                <w:rtl/>
                <w:lang w:bidi="fa-IR"/>
              </w:rPr>
              <w:t xml:space="preserve"> ز</w:t>
            </w:r>
            <w:r w:rsidRPr="006C07CC">
              <w:rPr>
                <w:rFonts w:hint="cs"/>
                <w:rtl/>
                <w:lang w:bidi="fa-IR"/>
              </w:rPr>
              <w:t>یست</w:t>
            </w:r>
            <w:r w:rsidRPr="006C07CC">
              <w:rPr>
                <w:rtl/>
                <w:lang w:bidi="fa-IR"/>
              </w:rPr>
              <w:t xml:space="preserve"> مح</w:t>
            </w:r>
            <w:r w:rsidRPr="006C07CC">
              <w:rPr>
                <w:rFonts w:hint="cs"/>
                <w:rtl/>
                <w:lang w:bidi="fa-IR"/>
              </w:rPr>
              <w:t>یطی</w:t>
            </w:r>
            <w:r w:rsidRPr="006C07CC">
              <w:rPr>
                <w:rtl/>
                <w:lang w:bidi="fa-IR"/>
              </w:rPr>
              <w:t xml:space="preserve"> در برنامه ر</w:t>
            </w:r>
            <w:r w:rsidRPr="006C07CC">
              <w:rPr>
                <w:rFonts w:hint="cs"/>
                <w:rtl/>
                <w:lang w:bidi="fa-IR"/>
              </w:rPr>
              <w:t>یزی</w:t>
            </w:r>
            <w:r w:rsidRPr="006C07CC">
              <w:rPr>
                <w:rtl/>
                <w:lang w:bidi="fa-IR"/>
              </w:rPr>
              <w:t xml:space="preserve"> و مد</w:t>
            </w:r>
            <w:r w:rsidRPr="006C07CC">
              <w:rPr>
                <w:rFonts w:hint="cs"/>
                <w:rtl/>
                <w:lang w:bidi="fa-IR"/>
              </w:rPr>
              <w:t>یریت</w:t>
            </w:r>
            <w:r w:rsidRPr="006C07CC">
              <w:rPr>
                <w:rtl/>
                <w:lang w:bidi="fa-IR"/>
              </w:rPr>
              <w:t xml:space="preserve"> راهبرد</w:t>
            </w:r>
            <w:r w:rsidRPr="006C07CC">
              <w:rPr>
                <w:rFonts w:hint="cs"/>
                <w:rtl/>
                <w:lang w:bidi="fa-IR"/>
              </w:rPr>
              <w:t>ی</w:t>
            </w:r>
            <w:r w:rsidRPr="006C07CC">
              <w:rPr>
                <w:rtl/>
                <w:lang w:bidi="fa-IR"/>
              </w:rPr>
              <w:t xml:space="preserve"> حوضه،</w:t>
            </w:r>
            <w:r w:rsidR="00747B13">
              <w:rPr>
                <w:rtl/>
                <w:lang w:bidi="fa-IR"/>
              </w:rPr>
              <w:t xml:space="preserve"> مرکز</w:t>
            </w:r>
            <w:r>
              <w:rPr>
                <w:rFonts w:hint="cs"/>
                <w:rtl/>
                <w:lang w:bidi="fa-IR"/>
              </w:rPr>
              <w:t xml:space="preserve"> مطالعات و برنامه ریزی شهر تهران،</w:t>
            </w:r>
          </w:p>
          <w:p w:rsidR="006C07CC" w:rsidRDefault="00E860FC" w:rsidP="00E860FC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Jouni</w:t>
            </w:r>
            <w:proofErr w:type="spellEnd"/>
            <w:r>
              <w:t xml:space="preserve"> </w:t>
            </w:r>
            <w:proofErr w:type="spellStart"/>
            <w:r>
              <w:t>Korhonen</w:t>
            </w:r>
            <w:proofErr w:type="spellEnd"/>
            <w:r>
              <w:t xml:space="preserve"> &amp; Rupert </w:t>
            </w:r>
            <w:proofErr w:type="spellStart"/>
            <w:r>
              <w:t>J.Baumgarther</w:t>
            </w:r>
            <w:proofErr w:type="spellEnd"/>
            <w:r w:rsidR="00747B13">
              <w:rPr>
                <w:rtl/>
              </w:rPr>
              <w:t xml:space="preserve"> تفکر</w:t>
            </w:r>
            <w:r w:rsidRPr="00E860FC">
              <w:rPr>
                <w:rtl/>
              </w:rPr>
              <w:t xml:space="preserve"> استراتژ</w:t>
            </w:r>
            <w:r w:rsidRPr="00E860FC">
              <w:rPr>
                <w:rFonts w:hint="cs"/>
                <w:rtl/>
              </w:rPr>
              <w:t>یک</w:t>
            </w:r>
            <w:r w:rsidRPr="00E860FC">
              <w:rPr>
                <w:rtl/>
              </w:rPr>
              <w:t xml:space="preserve"> برا</w:t>
            </w:r>
            <w:r w:rsidRPr="00E860FC">
              <w:rPr>
                <w:rFonts w:hint="cs"/>
                <w:rtl/>
              </w:rPr>
              <w:t>ی</w:t>
            </w:r>
            <w:r w:rsidRPr="00E860FC">
              <w:rPr>
                <w:rtl/>
              </w:rPr>
              <w:t xml:space="preserve"> توسعه پا</w:t>
            </w:r>
            <w:r w:rsidRPr="00E860FC">
              <w:rPr>
                <w:rFonts w:hint="cs"/>
                <w:rtl/>
              </w:rPr>
              <w:t>یدار</w:t>
            </w:r>
            <w:r>
              <w:rPr>
                <w:rFonts w:hint="cs"/>
                <w:rtl/>
                <w:lang w:bidi="fa-IR"/>
              </w:rPr>
              <w:t>، ترجمه حامد خرسندی نوشهری، منا خرسندی نوشهری و صفورا سنگ تراش.</w:t>
            </w:r>
          </w:p>
          <w:p w:rsidR="00E860FC" w:rsidRDefault="00E860FC" w:rsidP="00E860FC">
            <w:pPr>
              <w:pStyle w:val="ListParagraph"/>
              <w:numPr>
                <w:ilvl w:val="0"/>
                <w:numId w:val="24"/>
              </w:numPr>
            </w:pPr>
            <w:r w:rsidRPr="00E860FC">
              <w:rPr>
                <w:rtl/>
              </w:rPr>
              <w:t>رزم</w:t>
            </w:r>
            <w:r w:rsidRPr="00E860FC">
              <w:rPr>
                <w:rFonts w:hint="cs"/>
                <w:rtl/>
              </w:rPr>
              <w:t>ی</w:t>
            </w:r>
            <w:r w:rsidRPr="00E860FC">
              <w:rPr>
                <w:rtl/>
              </w:rPr>
              <w:t xml:space="preserve"> جعفر</w:t>
            </w:r>
            <w:r>
              <w:rPr>
                <w:rFonts w:hint="cs"/>
                <w:rtl/>
              </w:rPr>
              <w:t>،</w:t>
            </w:r>
            <w:r w:rsidRPr="00E860FC">
              <w:rPr>
                <w:rtl/>
              </w:rPr>
              <w:t xml:space="preserve"> محمدصادق سنگر</w:t>
            </w:r>
            <w:r w:rsidRPr="00E860FC">
              <w:rPr>
                <w:rFonts w:hint="cs"/>
                <w:rtl/>
              </w:rPr>
              <w:t>ی</w:t>
            </w:r>
            <w:r w:rsidRPr="00E860FC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 w:rsidRPr="00E860FC">
              <w:rPr>
                <w:rtl/>
              </w:rPr>
              <w:t xml:space="preserve"> ن</w:t>
            </w:r>
            <w:r w:rsidRPr="00E860FC">
              <w:rPr>
                <w:rFonts w:hint="cs"/>
                <w:rtl/>
              </w:rPr>
              <w:t>یما</w:t>
            </w:r>
            <w:r w:rsidRPr="00E860FC">
              <w:rPr>
                <w:rtl/>
              </w:rPr>
              <w:t xml:space="preserve"> عظ</w:t>
            </w:r>
            <w:r w:rsidRPr="00E860FC">
              <w:rPr>
                <w:rFonts w:hint="cs"/>
                <w:rtl/>
              </w:rPr>
              <w:t>یم‌زاد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t xml:space="preserve"> </w:t>
            </w:r>
            <w:r w:rsidRPr="00E860FC">
              <w:rPr>
                <w:rtl/>
              </w:rPr>
              <w:t>مهندس</w:t>
            </w:r>
            <w:r w:rsidRPr="00E860FC">
              <w:rPr>
                <w:rFonts w:hint="cs"/>
                <w:rtl/>
              </w:rPr>
              <w:t>ی</w:t>
            </w:r>
            <w:r w:rsidRPr="00E860FC">
              <w:rPr>
                <w:rtl/>
              </w:rPr>
              <w:t xml:space="preserve"> مجدد و مد</w:t>
            </w:r>
            <w:r w:rsidRPr="00E860FC">
              <w:rPr>
                <w:rFonts w:hint="cs"/>
                <w:rtl/>
              </w:rPr>
              <w:t>یریت</w:t>
            </w:r>
            <w:r w:rsidRPr="00E860FC">
              <w:rPr>
                <w:rtl/>
              </w:rPr>
              <w:t xml:space="preserve"> تغ</w:t>
            </w:r>
            <w:r w:rsidRPr="00E860FC">
              <w:rPr>
                <w:rFonts w:hint="cs"/>
                <w:rtl/>
              </w:rPr>
              <w:t>ییر</w:t>
            </w:r>
            <w:r w:rsidRPr="00E860FC">
              <w:rPr>
                <w:rtl/>
              </w:rPr>
              <w:t xml:space="preserve"> (رو</w:t>
            </w:r>
            <w:r w:rsidRPr="00E860FC">
              <w:rPr>
                <w:rFonts w:hint="cs"/>
                <w:rtl/>
              </w:rPr>
              <w:t>یکرد</w:t>
            </w:r>
            <w:r w:rsidRPr="00E860FC">
              <w:rPr>
                <w:rtl/>
              </w:rPr>
              <w:t xml:space="preserve"> نظر</w:t>
            </w:r>
            <w:r w:rsidRPr="00E860FC">
              <w:rPr>
                <w:rFonts w:hint="cs"/>
                <w:rtl/>
              </w:rPr>
              <w:t>ی</w:t>
            </w:r>
            <w:r w:rsidRPr="00E860FC">
              <w:rPr>
                <w:rtl/>
              </w:rPr>
              <w:t>)</w:t>
            </w:r>
            <w:r>
              <w:rPr>
                <w:rFonts w:hint="cs"/>
                <w:rtl/>
              </w:rPr>
              <w:t>،</w:t>
            </w:r>
            <w:r w:rsidRPr="00E860FC">
              <w:rPr>
                <w:rtl/>
              </w:rPr>
              <w:t xml:space="preserve"> موسسه مطالعات و پژوهشها</w:t>
            </w:r>
            <w:r w:rsidRPr="00E860FC">
              <w:rPr>
                <w:rFonts w:hint="cs"/>
                <w:rtl/>
              </w:rPr>
              <w:t>ی</w:t>
            </w:r>
            <w:r w:rsidRPr="00E860FC">
              <w:rPr>
                <w:rtl/>
              </w:rPr>
              <w:t xml:space="preserve"> بازرگان</w:t>
            </w:r>
            <w:r w:rsidRPr="00E860FC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.</w:t>
            </w:r>
          </w:p>
          <w:p w:rsidR="004A69D9" w:rsidRDefault="00C80B6D" w:rsidP="004A69D9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lastRenderedPageBreak/>
              <w:t xml:space="preserve">فربد محمد صادق، </w:t>
            </w:r>
            <w:r w:rsidR="004A69D9" w:rsidRPr="004A69D9">
              <w:rPr>
                <w:rtl/>
              </w:rPr>
              <w:t>مد</w:t>
            </w:r>
            <w:r w:rsidR="004A69D9" w:rsidRPr="004A69D9">
              <w:rPr>
                <w:rFonts w:hint="cs"/>
                <w:rtl/>
              </w:rPr>
              <w:t>یریت</w:t>
            </w:r>
            <w:r w:rsidR="004A69D9" w:rsidRPr="004A69D9">
              <w:rPr>
                <w:rtl/>
              </w:rPr>
              <w:t xml:space="preserve"> شهر</w:t>
            </w:r>
            <w:r w:rsidR="004A69D9" w:rsidRPr="004A69D9">
              <w:rPr>
                <w:rFonts w:hint="cs"/>
                <w:rtl/>
              </w:rPr>
              <w:t>ی</w:t>
            </w:r>
            <w:r w:rsidR="004A69D9" w:rsidRPr="004A69D9">
              <w:rPr>
                <w:rtl/>
              </w:rPr>
              <w:t xml:space="preserve"> و فساد ادار</w:t>
            </w:r>
            <w:r w:rsidR="004A69D9" w:rsidRPr="004A69D9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 xml:space="preserve">، فصلنامه علمی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hint="cs"/>
                <w:rtl/>
              </w:rPr>
              <w:t xml:space="preserve"> پژوهشی (ویژه نامه علوم سیاسی)</w:t>
            </w:r>
          </w:p>
          <w:p w:rsidR="00E860FC" w:rsidRDefault="00C80B6D" w:rsidP="00C80B6D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</w:rPr>
              <w:t>وارویک ای مورای، 1388، جغرافیای جهانی شدن، ترجمه جعفر جوان و عبدا</w:t>
            </w:r>
            <w:r w:rsidR="00747B13">
              <w:rPr>
                <w:rtl/>
              </w:rPr>
              <w:t>...</w:t>
            </w:r>
            <w:r>
              <w:rPr>
                <w:rFonts w:hint="cs"/>
                <w:rtl/>
              </w:rPr>
              <w:t>عبدالهی، ناشر چاپار</w:t>
            </w:r>
          </w:p>
          <w:p w:rsidR="00C80B6D" w:rsidRPr="003354EE" w:rsidRDefault="00C80B6D" w:rsidP="00C80B6D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صیف محمد حسن و مقداد </w:t>
            </w:r>
            <w:r w:rsidR="00747B13">
              <w:rPr>
                <w:rtl/>
              </w:rPr>
              <w:t>کرم</w:t>
            </w:r>
            <w:r w:rsidR="00747B13">
              <w:rPr>
                <w:rFonts w:hint="cs"/>
                <w:rtl/>
              </w:rPr>
              <w:t>ی</w:t>
            </w:r>
            <w:r w:rsidR="00747B13">
              <w:rPr>
                <w:rtl/>
              </w:rPr>
              <w:t xml:space="preserve"> 1383</w:t>
            </w:r>
            <w:r>
              <w:rPr>
                <w:rFonts w:hint="cs"/>
                <w:rtl/>
              </w:rPr>
              <w:t xml:space="preserve">، </w:t>
            </w:r>
            <w:r w:rsidRPr="00C80B6D">
              <w:rPr>
                <w:rtl/>
              </w:rPr>
              <w:t>مد</w:t>
            </w:r>
            <w:r w:rsidRPr="00C80B6D">
              <w:rPr>
                <w:rFonts w:hint="cs"/>
                <w:rtl/>
              </w:rPr>
              <w:t>یریت</w:t>
            </w:r>
            <w:r w:rsidRPr="00C80B6D">
              <w:rPr>
                <w:rtl/>
              </w:rPr>
              <w:t xml:space="preserve"> دانا</w:t>
            </w:r>
            <w:r w:rsidRPr="00C80B6D">
              <w:rPr>
                <w:rFonts w:hint="cs"/>
                <w:rtl/>
              </w:rPr>
              <w:t>یی،</w:t>
            </w:r>
            <w:r w:rsidRPr="00C80B6D">
              <w:rPr>
                <w:rtl/>
              </w:rPr>
              <w:t xml:space="preserve"> رو</w:t>
            </w:r>
            <w:r w:rsidRPr="00C80B6D">
              <w:rPr>
                <w:rFonts w:hint="cs"/>
                <w:rtl/>
              </w:rPr>
              <w:t>یکرد</w:t>
            </w:r>
            <w:r w:rsidRPr="00C80B6D">
              <w:rPr>
                <w:rtl/>
              </w:rPr>
              <w:t xml:space="preserve"> استراتژ</w:t>
            </w:r>
            <w:r w:rsidRPr="00C80B6D">
              <w:rPr>
                <w:rFonts w:hint="cs"/>
                <w:rtl/>
              </w:rPr>
              <w:t>یک</w:t>
            </w:r>
            <w:r>
              <w:rPr>
                <w:rFonts w:hint="cs"/>
                <w:rtl/>
              </w:rPr>
              <w:t>، تدبیر شماره 153.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836"/>
        <w:gridCol w:w="2693"/>
        <w:gridCol w:w="326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347E5C">
        <w:trPr>
          <w:trHeight w:val="141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F157B9" w:rsidRDefault="00F157B9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F157B9">
              <w:rPr>
                <w:rFonts w:hint="cs"/>
                <w:rtl/>
                <w:lang w:bidi="fa-IR"/>
              </w:rPr>
              <w:t>آموزش و فراهم کردن پشتوانه نظری و عملی کاهش مخاطرات با زمینه و بستر</w:t>
            </w:r>
            <w:r w:rsidR="00747B13">
              <w:rPr>
                <w:rtl/>
                <w:lang w:bidi="fa-IR"/>
              </w:rPr>
              <w:t xml:space="preserve"> </w:t>
            </w:r>
            <w:r w:rsidRPr="00F157B9">
              <w:rPr>
                <w:rFonts w:hint="cs"/>
                <w:rtl/>
                <w:lang w:bidi="fa-IR"/>
              </w:rPr>
              <w:t>برنامه ریزی</w:t>
            </w:r>
          </w:p>
          <w:p w:rsidR="00F157B9" w:rsidRPr="001F48E0" w:rsidRDefault="00F157B9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F157B9">
              <w:rPr>
                <w:rFonts w:hint="cs"/>
                <w:rtl/>
                <w:lang w:bidi="fa-IR"/>
              </w:rPr>
              <w:t>برنامه ریزی و مدیریت مخاطرات به منظور تحقق اهداف سیاست های کلان پیشرفت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  <w:gridSpan w:val="3"/>
          </w:tcPr>
          <w:p w:rsidR="00FF1C62" w:rsidRDefault="00A51E3F" w:rsidP="00FF1C62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دروس:</w:t>
            </w:r>
          </w:p>
          <w:p w:rsidR="00A51E3F" w:rsidRPr="00FF1C62" w:rsidRDefault="00FF1C62" w:rsidP="00FF1C62">
            <w:pPr>
              <w:pStyle w:val="ListParagraph"/>
              <w:numPr>
                <w:ilvl w:val="0"/>
                <w:numId w:val="25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نامه</w:t>
            </w:r>
          </w:p>
          <w:p w:rsidR="00FF1C62" w:rsidRPr="00FF1C62" w:rsidRDefault="00FF1C62" w:rsidP="00FF1C62">
            <w:pPr>
              <w:pStyle w:val="ListParagraph"/>
              <w:numPr>
                <w:ilvl w:val="0"/>
                <w:numId w:val="25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توانایی در ارزیابی </w:t>
            </w:r>
            <w:r>
              <w:rPr>
                <w:rtl/>
                <w:lang w:bidi="fa-IR"/>
              </w:rPr>
              <w:t>برنامه‌ها</w:t>
            </w:r>
            <w:r>
              <w:rPr>
                <w:rFonts w:hint="cs"/>
                <w:rtl/>
                <w:lang w:bidi="fa-IR"/>
              </w:rPr>
              <w:t xml:space="preserve">ی مدیریت استراتژی و </w:t>
            </w:r>
            <w:r>
              <w:rPr>
                <w:rtl/>
                <w:lang w:bidi="fa-IR"/>
              </w:rPr>
              <w:t>استراتژ</w:t>
            </w:r>
            <w:r>
              <w:rPr>
                <w:rFonts w:hint="cs"/>
                <w:rtl/>
                <w:lang w:bidi="fa-IR"/>
              </w:rPr>
              <w:t xml:space="preserve">ی‌های </w:t>
            </w:r>
            <w:r>
              <w:rPr>
                <w:rtl/>
                <w:lang w:bidi="fa-IR"/>
              </w:rPr>
              <w:t>استفاده‌شده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47B13">
        <w:tc>
          <w:tcPr>
            <w:tcW w:w="2241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511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47B13">
        <w:tc>
          <w:tcPr>
            <w:tcW w:w="2241" w:type="pct"/>
            <w:vAlign w:val="center"/>
          </w:tcPr>
          <w:p w:rsidR="00CB71E5" w:rsidRDefault="004A4A5B" w:rsidP="00F157B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426B7">
              <w:rPr>
                <w:rFonts w:hint="cs"/>
                <w:rtl/>
                <w:lang w:bidi="fa-IR"/>
              </w:rPr>
              <w:t>1</w:t>
            </w:r>
            <w:r w:rsidR="00F157B9">
              <w:rPr>
                <w:rFonts w:hint="cs"/>
                <w:rtl/>
                <w:lang w:bidi="fa-IR"/>
              </w:rPr>
              <w:t>5</w:t>
            </w:r>
            <w:r w:rsidR="00747B13">
              <w:rPr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511" w:type="pct"/>
          </w:tcPr>
          <w:p w:rsidR="0087319C" w:rsidRDefault="00CB71E5" w:rsidP="008A31CC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6956E7">
              <w:rPr>
                <w:rFonts w:hint="cs"/>
                <w:rtl/>
                <w:lang w:bidi="fa-IR"/>
              </w:rPr>
              <w:t xml:space="preserve"> </w:t>
            </w:r>
            <w:r w:rsidR="0007242D">
              <w:rPr>
                <w:rFonts w:hint="cs"/>
                <w:rtl/>
                <w:lang w:bidi="fa-IR"/>
              </w:rPr>
              <w:t>2</w:t>
            </w:r>
            <w:r w:rsidR="00747B13">
              <w:rPr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A31CC" w:rsidRDefault="008A31CC" w:rsidP="00747B13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سمینار 3 </w:t>
            </w:r>
            <w:r w:rsidR="00747B13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F67CA" w:rsidP="0097530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r w:rsidR="00ED531C">
              <w:rPr>
                <w:rtl/>
                <w:lang w:bidi="fa-IR"/>
              </w:rPr>
              <w:t>در نظر</w:t>
            </w:r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r w:rsidR="00ED531C">
              <w:rPr>
                <w:rtl/>
                <w:lang w:bidi="fa-IR"/>
              </w:rPr>
              <w:t>پ</w:t>
            </w:r>
            <w:r w:rsidR="00ED531C">
              <w:rPr>
                <w:rFonts w:hint="cs"/>
                <w:rtl/>
                <w:lang w:bidi="fa-IR"/>
              </w:rPr>
              <w:t>یش‌بینی‌نشده</w:t>
            </w:r>
            <w:r>
              <w:rPr>
                <w:rFonts w:hint="cs"/>
                <w:rtl/>
                <w:lang w:bidi="fa-IR"/>
              </w:rPr>
              <w:t xml:space="preserve">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956E7" w:rsidP="006956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nayyerihadi@yahoo.com</w:t>
            </w:r>
            <w:hyperlink r:id="rId10" w:history="1"/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ED531C" w:rsidP="00F157B9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rtl/>
              </w:rPr>
              <w:t>‌</w:t>
            </w:r>
            <w:r w:rsidR="00F157B9">
              <w:rPr>
                <w:rFonts w:hint="cs"/>
                <w:b/>
                <w:bCs/>
                <w:rtl/>
              </w:rPr>
              <w:t>یک</w:t>
            </w:r>
            <w:r>
              <w:rPr>
                <w:b/>
                <w:bCs/>
                <w:rtl/>
              </w:rPr>
              <w:t>شنبه</w:t>
            </w:r>
            <w:r w:rsidR="0097530C">
              <w:rPr>
                <w:rFonts w:hint="cs"/>
                <w:b/>
                <w:bCs/>
                <w:rtl/>
              </w:rPr>
              <w:t xml:space="preserve"> هر هفته ساعت 1</w:t>
            </w:r>
            <w:r w:rsidR="00F157B9">
              <w:rPr>
                <w:rFonts w:hint="cs"/>
                <w:b/>
                <w:bCs/>
                <w:rtl/>
              </w:rPr>
              <w:t>7</w:t>
            </w:r>
            <w:r w:rsidR="0097530C">
              <w:rPr>
                <w:rFonts w:hint="cs"/>
                <w:b/>
                <w:bCs/>
                <w:rtl/>
              </w:rPr>
              <w:t>-</w:t>
            </w:r>
            <w:r w:rsidR="00F157B9">
              <w:rPr>
                <w:rFonts w:hint="cs"/>
                <w:b/>
                <w:bCs/>
                <w:rtl/>
              </w:rPr>
              <w:t>16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</w:t>
            </w:r>
            <w:r w:rsidR="008A31CC">
              <w:rPr>
                <w:rFonts w:hint="cs"/>
                <w:rtl/>
                <w:lang w:bidi="fa-IR"/>
              </w:rPr>
              <w:t xml:space="preserve"> بر اساس مقررات آموزشی</w:t>
            </w:r>
            <w:r w:rsidR="00747B13">
              <w:rPr>
                <w:rtl/>
                <w:lang w:bidi="fa-IR"/>
              </w:rPr>
              <w:t xml:space="preserve">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7B39D6" w:rsidRDefault="0097530C" w:rsidP="008A31CC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مشروط به اینکه گوشی </w:t>
            </w:r>
            <w:r w:rsidR="008A31CC">
              <w:rPr>
                <w:rFonts w:hint="cs"/>
                <w:rtl/>
                <w:lang w:bidi="fa-IR"/>
              </w:rPr>
              <w:t xml:space="preserve">در حالت </w:t>
            </w:r>
            <w:r w:rsidR="00FF1C62">
              <w:rPr>
                <w:rtl/>
                <w:lang w:bidi="fa-IR"/>
              </w:rPr>
              <w:t>ب</w:t>
            </w:r>
            <w:r w:rsidR="00FF1C62">
              <w:rPr>
                <w:rFonts w:hint="cs"/>
                <w:rtl/>
                <w:lang w:bidi="fa-IR"/>
              </w:rPr>
              <w:t>ی‌صدا</w:t>
            </w:r>
            <w:r w:rsidR="008A31CC">
              <w:rPr>
                <w:rFonts w:hint="cs"/>
                <w:rtl/>
                <w:lang w:bidi="fa-IR"/>
              </w:rPr>
              <w:t xml:space="preserve"> باشد.</w:t>
            </w:r>
          </w:p>
          <w:p w:rsidR="008361C1" w:rsidRPr="007414C1" w:rsidRDefault="008361C1" w:rsidP="00196A1F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صورت</w:t>
            </w:r>
            <w:r w:rsidR="00347E5C">
              <w:rPr>
                <w:rFonts w:hint="cs"/>
                <w:rtl/>
                <w:lang w:bidi="fa-IR"/>
              </w:rPr>
              <w:t xml:space="preserve"> </w:t>
            </w:r>
            <w:r w:rsidR="00FF1C62">
              <w:rPr>
                <w:rtl/>
                <w:lang w:bidi="fa-IR"/>
              </w:rPr>
              <w:t>م</w:t>
            </w:r>
            <w:r w:rsidR="00FF1C62">
              <w:rPr>
                <w:rFonts w:hint="cs"/>
                <w:rtl/>
                <w:lang w:bidi="fa-IR"/>
              </w:rPr>
              <w:t>ی‌گیرد</w:t>
            </w:r>
            <w:r w:rsidR="00196A1F">
              <w:rPr>
                <w:rFonts w:hint="cs"/>
                <w:rtl/>
                <w:lang w:bidi="fa-IR"/>
              </w:rPr>
              <w:t>،</w:t>
            </w:r>
            <w:r w:rsidR="00ED531C">
              <w:rPr>
                <w:rtl/>
                <w:lang w:bidi="fa-IR"/>
              </w:rPr>
              <w:t xml:space="preserve">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جزئیات برنامه تکالیف در اینجا ذکر شود. مثلاً:</w:t>
            </w:r>
          </w:p>
          <w:p w:rsidR="00766300" w:rsidRPr="00C44141" w:rsidRDefault="008361C1" w:rsidP="008361C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جلسه قبل را در ده خط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به‌صورت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چکیده بنویسند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520EE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FF1C6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کلاس‌ها</w:t>
            </w:r>
            <w:r>
              <w:rPr>
                <w:rFonts w:hint="cs"/>
                <w:rtl/>
                <w:lang w:bidi="fa-IR"/>
              </w:rPr>
              <w:t>ی</w:t>
            </w:r>
            <w:r w:rsidR="00C33995">
              <w:rPr>
                <w:rFonts w:hint="cs"/>
                <w:rtl/>
                <w:lang w:bidi="fa-IR"/>
              </w:rPr>
              <w:t xml:space="preserve"> عملی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520EE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2520E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620A86">
              <w:rPr>
                <w:rFonts w:hint="cs"/>
                <w:rtl/>
                <w:lang w:bidi="fa-IR"/>
              </w:rPr>
              <w:t xml:space="preserve">مفاهیم و ماهیت و الگوی مدیریت </w:t>
            </w:r>
            <w:r w:rsidR="002520EE">
              <w:rPr>
                <w:rFonts w:hint="cs"/>
                <w:rtl/>
                <w:lang w:bidi="fa-IR"/>
              </w:rPr>
              <w:t>راهبردی</w:t>
            </w:r>
            <w:r w:rsidR="00620A86">
              <w:rPr>
                <w:rFonts w:hint="cs"/>
                <w:rtl/>
                <w:lang w:bidi="fa-IR"/>
              </w:rPr>
              <w:t xml:space="preserve"> مخاطرات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4718" w:rsidRDefault="00620A86" w:rsidP="006663A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 از کتاب مدیریت استراتژیک، فرد آر.</w:t>
            </w:r>
            <w:r w:rsidR="00747B13">
              <w:rPr>
                <w:rtl/>
                <w:lang w:bidi="fa-IR"/>
              </w:rPr>
              <w:t xml:space="preserve"> د</w:t>
            </w:r>
            <w:r w:rsidR="00747B13">
              <w:rPr>
                <w:rFonts w:hint="cs"/>
                <w:rtl/>
                <w:lang w:bidi="fa-IR"/>
              </w:rPr>
              <w:t>یوید</w:t>
            </w:r>
          </w:p>
          <w:p w:rsidR="00620A86" w:rsidRDefault="00620A86" w:rsidP="006663A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مقاله آموزش مهندسی در بستر مخاطره شناسی در قرن 21، مقیمی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3399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اسوات (</w:t>
            </w:r>
            <w:r>
              <w:rPr>
                <w:lang w:bidi="fa-IR"/>
              </w:rPr>
              <w:t>SWOT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620A8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انواع راهبرد با </w:t>
            </w:r>
            <w:r w:rsidR="00FF1C62">
              <w:rPr>
                <w:rtl/>
                <w:lang w:bidi="fa-IR"/>
              </w:rPr>
              <w:t>تأک</w:t>
            </w:r>
            <w:r w:rsidR="00FF1C62">
              <w:rPr>
                <w:rFonts w:hint="cs"/>
                <w:rtl/>
                <w:lang w:bidi="fa-IR"/>
              </w:rPr>
              <w:t>ید</w:t>
            </w:r>
            <w:r>
              <w:rPr>
                <w:rFonts w:hint="cs"/>
                <w:rtl/>
                <w:lang w:bidi="fa-IR"/>
              </w:rPr>
              <w:t xml:space="preserve"> بر راهبرد کاهش مخاطرات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93BCD" w:rsidRPr="007B39D6" w:rsidRDefault="00620A86" w:rsidP="00747B1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0A86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2</w:t>
            </w:r>
            <w:r w:rsidRPr="00620A86">
              <w:rPr>
                <w:rtl/>
                <w:lang w:bidi="fa-IR"/>
              </w:rPr>
              <w:t xml:space="preserve"> از کتاب مد</w:t>
            </w:r>
            <w:r w:rsidRPr="00620A86">
              <w:rPr>
                <w:rFonts w:hint="cs"/>
                <w:rtl/>
                <w:lang w:bidi="fa-IR"/>
              </w:rPr>
              <w:t>یریت</w:t>
            </w:r>
            <w:r w:rsidRPr="00620A86">
              <w:rPr>
                <w:rtl/>
                <w:lang w:bidi="fa-IR"/>
              </w:rPr>
              <w:t xml:space="preserve"> استراتژ</w:t>
            </w:r>
            <w:r w:rsidRPr="00620A86">
              <w:rPr>
                <w:rFonts w:hint="cs"/>
                <w:rtl/>
                <w:lang w:bidi="fa-IR"/>
              </w:rPr>
              <w:t>یک</w:t>
            </w:r>
            <w:r w:rsidRPr="00620A86">
              <w:rPr>
                <w:rtl/>
                <w:lang w:bidi="fa-IR"/>
              </w:rPr>
              <w:t>، فرد آر.</w:t>
            </w:r>
            <w:r w:rsidR="00747B13">
              <w:rPr>
                <w:rtl/>
                <w:lang w:bidi="fa-IR"/>
              </w:rPr>
              <w:t xml:space="preserve"> د</w:t>
            </w:r>
            <w:r w:rsidR="00747B13">
              <w:rPr>
                <w:rFonts w:hint="cs"/>
                <w:rtl/>
                <w:lang w:bidi="fa-IR"/>
              </w:rPr>
              <w:t>یوید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520EE" w:rsidTr="002520EE">
        <w:tc>
          <w:tcPr>
            <w:tcW w:w="344" w:type="pct"/>
            <w:vAlign w:val="center"/>
          </w:tcPr>
          <w:p w:rsidR="002520EE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2520EE" w:rsidRPr="002520EE" w:rsidRDefault="002520EE" w:rsidP="002520E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520EE">
              <w:rPr>
                <w:b/>
                <w:bCs/>
                <w:rtl/>
                <w:lang w:bidi="fa-IR"/>
              </w:rPr>
              <w:t>نام سرفصل:</w:t>
            </w:r>
          </w:p>
          <w:p w:rsidR="002520EE" w:rsidRPr="002520EE" w:rsidRDefault="002520EE" w:rsidP="002520E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520EE">
              <w:rPr>
                <w:rFonts w:hint="cs"/>
                <w:rtl/>
                <w:lang w:bidi="fa-IR"/>
              </w:rPr>
              <w:t xml:space="preserve">تعاریف </w:t>
            </w:r>
            <w:r w:rsidR="00FF1C62">
              <w:rPr>
                <w:rtl/>
                <w:lang w:bidi="fa-IR"/>
              </w:rPr>
              <w:t>پنج‌گانه</w:t>
            </w:r>
            <w:r w:rsidRPr="002520EE">
              <w:rPr>
                <w:rFonts w:hint="cs"/>
                <w:rtl/>
                <w:lang w:bidi="fa-IR"/>
              </w:rPr>
              <w:t xml:space="preserve"> راهبرد</w:t>
            </w:r>
          </w:p>
          <w:p w:rsidR="002520EE" w:rsidRPr="002520EE" w:rsidRDefault="002520EE" w:rsidP="002520E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2520EE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2520EE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2520EE" w:rsidRPr="00DB0346" w:rsidRDefault="001D5B13" w:rsidP="002520E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D5B13">
              <w:rPr>
                <w:rFonts w:hint="cs"/>
                <w:rtl/>
                <w:lang w:bidi="fa-IR"/>
              </w:rPr>
              <w:t>مدیریت استراتژیک، افق طلایی سازمان، رودبارانی</w:t>
            </w:r>
          </w:p>
        </w:tc>
        <w:tc>
          <w:tcPr>
            <w:tcW w:w="792" w:type="pct"/>
            <w:vAlign w:val="center"/>
          </w:tcPr>
          <w:p w:rsidR="002520EE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2520EE" w:rsidRDefault="00C33995" w:rsidP="00C3399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 اسوات </w:t>
            </w:r>
            <w:r w:rsidRPr="00C33995">
              <w:rPr>
                <w:rtl/>
                <w:lang w:bidi="fa-IR"/>
              </w:rPr>
              <w:t>(</w:t>
            </w:r>
            <w:r w:rsidRPr="00C33995">
              <w:rPr>
                <w:lang w:bidi="fa-IR"/>
              </w:rPr>
              <w:t>SWOT</w:t>
            </w:r>
            <w:r w:rsidRPr="00C33995">
              <w:rPr>
                <w:rtl/>
                <w:lang w:bidi="fa-IR"/>
              </w:rPr>
              <w:t>)</w:t>
            </w:r>
          </w:p>
        </w:tc>
        <w:tc>
          <w:tcPr>
            <w:tcW w:w="250" w:type="pct"/>
          </w:tcPr>
          <w:p w:rsidR="002520EE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1429">
        <w:trPr>
          <w:trHeight w:val="1638"/>
        </w:trPr>
        <w:tc>
          <w:tcPr>
            <w:tcW w:w="344" w:type="pct"/>
            <w:vAlign w:val="center"/>
          </w:tcPr>
          <w:p w:rsidR="00C47146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157B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157B9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نقاط قوت و ضعف داخلی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7B39D6" w:rsidRDefault="00621429" w:rsidP="00747B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A1C70">
              <w:rPr>
                <w:rtl/>
                <w:lang w:bidi="fa-IR"/>
              </w:rPr>
              <w:t xml:space="preserve">فصل </w:t>
            </w:r>
            <w:r w:rsidRPr="00AA1C70">
              <w:rPr>
                <w:rFonts w:hint="cs"/>
                <w:rtl/>
                <w:lang w:bidi="fa-IR"/>
              </w:rPr>
              <w:t>5</w:t>
            </w:r>
            <w:r w:rsidRPr="00AA1C70">
              <w:rPr>
                <w:rtl/>
                <w:lang w:bidi="fa-IR"/>
              </w:rPr>
              <w:t xml:space="preserve"> از کتاب مد</w:t>
            </w:r>
            <w:r w:rsidRPr="00AA1C70">
              <w:rPr>
                <w:rFonts w:hint="cs"/>
                <w:rtl/>
                <w:lang w:bidi="fa-IR"/>
              </w:rPr>
              <w:t>یریت</w:t>
            </w:r>
            <w:r w:rsidRPr="00AA1C70">
              <w:rPr>
                <w:rtl/>
                <w:lang w:bidi="fa-IR"/>
              </w:rPr>
              <w:t xml:space="preserve"> استراتژ</w:t>
            </w:r>
            <w:r w:rsidRPr="00AA1C70">
              <w:rPr>
                <w:rFonts w:hint="cs"/>
                <w:rtl/>
                <w:lang w:bidi="fa-IR"/>
              </w:rPr>
              <w:t>یک</w:t>
            </w:r>
            <w:r w:rsidRPr="00AA1C70">
              <w:rPr>
                <w:rtl/>
                <w:lang w:bidi="fa-IR"/>
              </w:rPr>
              <w:t>، فرد آر.</w:t>
            </w:r>
            <w:r w:rsidR="00747B13">
              <w:rPr>
                <w:rtl/>
                <w:lang w:bidi="fa-IR"/>
              </w:rPr>
              <w:t xml:space="preserve"> د</w:t>
            </w:r>
            <w:r w:rsidR="00747B13">
              <w:rPr>
                <w:rFonts w:hint="cs"/>
                <w:rtl/>
                <w:lang w:bidi="fa-IR"/>
              </w:rPr>
              <w:t>یوید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A1C70" w:rsidRDefault="00C47146" w:rsidP="00AA1C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157B9" w:rsidRDefault="00AA1C70" w:rsidP="00F157B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FF1C62">
              <w:rPr>
                <w:rtl/>
                <w:lang w:bidi="fa-IR"/>
              </w:rPr>
              <w:t>فرصت‌ها</w:t>
            </w:r>
            <w:r w:rsidR="00F157B9" w:rsidRPr="00AA1C70">
              <w:rPr>
                <w:rFonts w:hint="cs"/>
                <w:rtl/>
                <w:lang w:bidi="fa-IR"/>
              </w:rPr>
              <w:t xml:space="preserve"> و تهدیدات </w:t>
            </w:r>
            <w:r w:rsidR="00747B13">
              <w:rPr>
                <w:rtl/>
                <w:lang w:bidi="fa-IR"/>
              </w:rPr>
              <w:t>خارج</w:t>
            </w:r>
            <w:r w:rsidR="00747B13">
              <w:rPr>
                <w:rFonts w:hint="cs"/>
                <w:rtl/>
                <w:lang w:bidi="fa-IR"/>
              </w:rPr>
              <w:t>ی</w:t>
            </w:r>
            <w:r w:rsidR="00747B13">
              <w:rPr>
                <w:rtl/>
                <w:lang w:bidi="fa-IR"/>
              </w:rPr>
              <w:t xml:space="preserve"> (</w:t>
            </w:r>
            <w:r w:rsidR="00FF1C62">
              <w:rPr>
                <w:rtl/>
                <w:lang w:bidi="fa-IR"/>
              </w:rPr>
              <w:t>تحر</w:t>
            </w:r>
            <w:r w:rsidR="00FF1C62">
              <w:rPr>
                <w:rFonts w:hint="cs"/>
                <w:rtl/>
                <w:lang w:bidi="fa-IR"/>
              </w:rPr>
              <w:t>یم‌ها</w:t>
            </w:r>
            <w:r w:rsidR="00F157B9">
              <w:rPr>
                <w:rFonts w:hint="cs"/>
                <w:rtl/>
                <w:lang w:bidi="fa-IR"/>
              </w:rPr>
              <w:t>)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DB0346" w:rsidRDefault="00621429" w:rsidP="00747B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A1C70">
              <w:rPr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4</w:t>
            </w:r>
            <w:r w:rsidRPr="00AA1C70">
              <w:rPr>
                <w:rtl/>
                <w:lang w:bidi="fa-IR"/>
              </w:rPr>
              <w:t xml:space="preserve"> از کتاب مد</w:t>
            </w:r>
            <w:r w:rsidRPr="00AA1C70">
              <w:rPr>
                <w:rFonts w:hint="cs"/>
                <w:rtl/>
                <w:lang w:bidi="fa-IR"/>
              </w:rPr>
              <w:t>یریت</w:t>
            </w:r>
            <w:r w:rsidRPr="00AA1C70">
              <w:rPr>
                <w:rtl/>
                <w:lang w:bidi="fa-IR"/>
              </w:rPr>
              <w:t xml:space="preserve"> استراتژ</w:t>
            </w:r>
            <w:r w:rsidRPr="00AA1C70">
              <w:rPr>
                <w:rFonts w:hint="cs"/>
                <w:rtl/>
                <w:lang w:bidi="fa-IR"/>
              </w:rPr>
              <w:t>یک</w:t>
            </w:r>
            <w:r w:rsidRPr="00AA1C70">
              <w:rPr>
                <w:rtl/>
                <w:lang w:bidi="fa-IR"/>
              </w:rPr>
              <w:t>، فرد آر.</w:t>
            </w:r>
            <w:r w:rsidR="00747B13">
              <w:rPr>
                <w:rtl/>
                <w:lang w:bidi="fa-IR"/>
              </w:rPr>
              <w:t xml:space="preserve"> د</w:t>
            </w:r>
            <w:r w:rsidR="00747B13">
              <w:rPr>
                <w:rFonts w:hint="cs"/>
                <w:rtl/>
                <w:lang w:bidi="fa-IR"/>
              </w:rPr>
              <w:t>یوید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33995" w:rsidP="00C3399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 اسوات </w:t>
            </w:r>
            <w:r w:rsidRPr="00C33995">
              <w:rPr>
                <w:rtl/>
                <w:lang w:bidi="fa-IR"/>
              </w:rPr>
              <w:t>(</w:t>
            </w:r>
            <w:r w:rsidRPr="00C33995">
              <w:rPr>
                <w:lang w:bidi="fa-IR"/>
              </w:rPr>
              <w:t>SWOT</w:t>
            </w:r>
            <w:r w:rsidRPr="00C33995">
              <w:rPr>
                <w:rtl/>
                <w:lang w:bidi="fa-IR"/>
              </w:rPr>
              <w:t>)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AA1C70" w:rsidRDefault="00C47146" w:rsidP="00AA1C7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A1C70" w:rsidRDefault="00AA1C70" w:rsidP="00AA1C7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FF1C62">
              <w:rPr>
                <w:rtl/>
                <w:lang w:bidi="fa-IR"/>
              </w:rPr>
              <w:t>برنامه‌ر</w:t>
            </w:r>
            <w:r w:rsidR="00FF1C62">
              <w:rPr>
                <w:rFonts w:hint="cs"/>
                <w:rtl/>
                <w:lang w:bidi="fa-IR"/>
              </w:rPr>
              <w:t>یزی</w:t>
            </w:r>
            <w:r>
              <w:rPr>
                <w:rFonts w:hint="cs"/>
                <w:rtl/>
                <w:lang w:bidi="fa-IR"/>
              </w:rPr>
              <w:t xml:space="preserve"> سازمانی </w:t>
            </w:r>
            <w:r w:rsidR="002520EE">
              <w:rPr>
                <w:rFonts w:hint="cs"/>
                <w:rtl/>
                <w:lang w:bidi="fa-IR"/>
              </w:rPr>
              <w:t xml:space="preserve">و مدیریت راهبردی </w:t>
            </w:r>
            <w:r>
              <w:rPr>
                <w:rFonts w:hint="cs"/>
                <w:rtl/>
                <w:lang w:bidi="fa-IR"/>
              </w:rPr>
              <w:t>کاهش مخاطرات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7B39D6" w:rsidRDefault="00AA1C70" w:rsidP="00AA1C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AA1C70">
              <w:rPr>
                <w:rFonts w:hint="cs"/>
                <w:rtl/>
                <w:lang w:bidi="fa-IR"/>
              </w:rPr>
              <w:t>فصل 6 از کتاب، مبانی سازمان و مدیریت، رضائیان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1C7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شایستگی سازمانی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7B39D6" w:rsidRDefault="00AA1C70" w:rsidP="002520E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520EE">
              <w:rPr>
                <w:rtl/>
                <w:lang w:bidi="fa-IR"/>
              </w:rPr>
              <w:t xml:space="preserve">فصل </w:t>
            </w:r>
            <w:r w:rsidR="002520EE">
              <w:rPr>
                <w:rFonts w:hint="cs"/>
                <w:rtl/>
                <w:lang w:bidi="fa-IR"/>
              </w:rPr>
              <w:t xml:space="preserve">8 </w:t>
            </w:r>
            <w:r w:rsidRPr="002520EE">
              <w:rPr>
                <w:rtl/>
                <w:lang w:bidi="fa-IR"/>
              </w:rPr>
              <w:t>از کتاب، مبان</w:t>
            </w:r>
            <w:r w:rsidRPr="002520EE">
              <w:rPr>
                <w:rFonts w:hint="cs"/>
                <w:rtl/>
                <w:lang w:bidi="fa-IR"/>
              </w:rPr>
              <w:t>ی</w:t>
            </w:r>
            <w:r w:rsidRPr="002520EE">
              <w:rPr>
                <w:rtl/>
                <w:lang w:bidi="fa-IR"/>
              </w:rPr>
              <w:t xml:space="preserve"> سازمان و مد</w:t>
            </w:r>
            <w:r w:rsidRPr="002520EE">
              <w:rPr>
                <w:rFonts w:hint="cs"/>
                <w:rtl/>
                <w:lang w:bidi="fa-IR"/>
              </w:rPr>
              <w:t>یریت</w:t>
            </w:r>
            <w:r w:rsidRPr="002520EE">
              <w:rPr>
                <w:rtl/>
                <w:lang w:bidi="fa-IR"/>
              </w:rPr>
              <w:t>، رضائ</w:t>
            </w:r>
            <w:r w:rsidRPr="002520EE">
              <w:rPr>
                <w:rFonts w:hint="cs"/>
                <w:rtl/>
                <w:lang w:bidi="fa-IR"/>
              </w:rPr>
              <w:t>یان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33995" w:rsidP="00C3399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سمینار </w:t>
            </w:r>
            <w:r w:rsidR="00747B13">
              <w:rPr>
                <w:rtl/>
                <w:lang w:bidi="fa-IR"/>
              </w:rPr>
              <w:t>(</w:t>
            </w:r>
            <w:r w:rsidR="00FF1C62">
              <w:rPr>
                <w:rFonts w:hint="cs"/>
                <w:rtl/>
                <w:lang w:bidi="fa-IR"/>
              </w:rPr>
              <w:t>مقایسه</w:t>
            </w:r>
            <w:r w:rsidR="00747B13">
              <w:rPr>
                <w:rtl/>
                <w:lang w:bidi="fa-IR"/>
              </w:rPr>
              <w:t xml:space="preserve"> </w:t>
            </w:r>
            <w:r w:rsidR="00FF1C62">
              <w:rPr>
                <w:rtl/>
                <w:lang w:bidi="fa-IR"/>
              </w:rPr>
              <w:t>برنامه‌ر</w:t>
            </w:r>
            <w:r w:rsidR="00FF1C62">
              <w:rPr>
                <w:rFonts w:hint="cs"/>
                <w:rtl/>
                <w:lang w:bidi="fa-IR"/>
              </w:rPr>
              <w:t xml:space="preserve">یزی راهبردی در کشورهای پیشرفته و کشورهای </w:t>
            </w:r>
            <w:r w:rsidR="00FF1C62">
              <w:rPr>
                <w:rtl/>
                <w:lang w:bidi="fa-IR"/>
              </w:rPr>
              <w:t>درحال‌توسعه</w:t>
            </w:r>
            <w:r w:rsidR="00FF1C62"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520EE" w:rsidRPr="002520EE" w:rsidRDefault="002520EE" w:rsidP="002520E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520EE">
              <w:rPr>
                <w:rFonts w:hint="cs"/>
                <w:rtl/>
                <w:lang w:bidi="fa-IR"/>
              </w:rPr>
              <w:t xml:space="preserve">نظریه مبنی </w:t>
            </w:r>
            <w:r w:rsidR="00FF1C62">
              <w:rPr>
                <w:rtl/>
                <w:lang w:bidi="fa-IR"/>
              </w:rPr>
              <w:t>بر مح</w:t>
            </w:r>
            <w:r w:rsidR="00FF1C62">
              <w:rPr>
                <w:rFonts w:hint="cs"/>
                <w:rtl/>
                <w:lang w:bidi="fa-IR"/>
              </w:rPr>
              <w:t>یط</w:t>
            </w:r>
            <w:r w:rsidRPr="002520EE">
              <w:rPr>
                <w:rFonts w:hint="cs"/>
                <w:rtl/>
                <w:lang w:bidi="fa-IR"/>
              </w:rPr>
              <w:t xml:space="preserve"> طبیعی و بینش راهبردی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Default="00747B13" w:rsidP="006663A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فصل</w:t>
            </w:r>
            <w:r>
              <w:rPr>
                <w:rFonts w:ascii="TimesNewRoman,Bold" w:hAnsi="TimesNewRoman,Bold"/>
                <w:rtl/>
                <w:lang w:bidi="fa-IR"/>
              </w:rPr>
              <w:t xml:space="preserve"> 9</w:t>
            </w:r>
            <w:r w:rsidR="002C264C" w:rsidRPr="002C264C">
              <w:rPr>
                <w:rFonts w:ascii="TimesNewRoman,Bold" w:hAnsi="TimesNewRoman,Bold" w:hint="cs"/>
                <w:rtl/>
                <w:lang w:bidi="fa-IR"/>
              </w:rPr>
              <w:t xml:space="preserve"> از کتاب جغرافیا ترکیبی نو جلد اول، پیتر هاگت</w:t>
            </w:r>
          </w:p>
          <w:p w:rsidR="008D7E11" w:rsidRPr="007B39D6" w:rsidRDefault="008D7E11" w:rsidP="008D7E1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مقاله مدیریت استراتژیک محیط،</w:t>
            </w:r>
            <w:r w:rsidR="00747B1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فرهمند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F1C6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برنامه‌ریزی</w:t>
            </w:r>
            <w:r w:rsidR="005B5D4C">
              <w:rPr>
                <w:rFonts w:ascii="TimesNewRoman,Bold" w:hAnsi="TimesNewRoman,Bold" w:hint="cs"/>
                <w:rtl/>
                <w:lang w:bidi="fa-IR"/>
              </w:rPr>
              <w:t xml:space="preserve"> راهبردی </w:t>
            </w:r>
            <w:r w:rsidR="005B5D4C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5B5D4C">
              <w:rPr>
                <w:rFonts w:ascii="TimesNewRoman,Bold" w:hAnsi="TimesNewRoman,Bold" w:hint="cs"/>
                <w:rtl/>
                <w:lang w:bidi="fa-IR"/>
              </w:rPr>
              <w:t xml:space="preserve"> کاربردی در مدیریت بحران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2C264C" w:rsidP="002C264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2C264C">
              <w:rPr>
                <w:rFonts w:ascii="TimesNewRoman,Bold" w:hAnsi="TimesNewRoman,Bold" w:hint="cs"/>
                <w:rtl/>
                <w:lang w:bidi="fa-IR"/>
              </w:rPr>
              <w:t xml:space="preserve">مقاله </w:t>
            </w:r>
            <w:r w:rsidR="00FF1C62">
              <w:rPr>
                <w:rFonts w:ascii="TimesNewRoman,Bold" w:hAnsi="TimesNewRoman,Bold" w:hint="cs"/>
                <w:rtl/>
                <w:lang w:bidi="fa-IR"/>
              </w:rPr>
              <w:t>برنامه‌ریزی</w:t>
            </w:r>
            <w:r w:rsidRPr="002C264C">
              <w:rPr>
                <w:rFonts w:ascii="TimesNewRoman,Bold" w:hAnsi="TimesNewRoman,Bold" w:hint="cs"/>
                <w:rtl/>
                <w:lang w:bidi="fa-IR"/>
              </w:rPr>
              <w:t xml:space="preserve"> مدیریت بحران </w:t>
            </w:r>
            <w:r w:rsidRPr="002C264C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2C264C">
              <w:rPr>
                <w:rFonts w:ascii="TimesNewRoman,Bold" w:hAnsi="TimesNewRoman,Bold" w:hint="cs"/>
                <w:rtl/>
                <w:lang w:bidi="fa-IR"/>
              </w:rPr>
              <w:t>رهیافتی استراتژیک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8E293C">
              <w:rPr>
                <w:rFonts w:ascii="TimesNewRoman,Bold" w:hAnsi="TimesNewRoman,Bold" w:hint="cs"/>
                <w:rtl/>
                <w:lang w:bidi="fa-IR"/>
              </w:rPr>
              <w:t xml:space="preserve">فصلنامه مطالعات مدیری، </w:t>
            </w:r>
            <w:r>
              <w:rPr>
                <w:rFonts w:ascii="TimesNewRoman,Bold" w:hAnsi="TimesNewRoman,Bold" w:hint="cs"/>
                <w:rtl/>
                <w:lang w:bidi="fa-IR"/>
              </w:rPr>
              <w:t>نادر مظلومی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33995" w:rsidP="00FF1C62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سمینار</w:t>
            </w:r>
            <w:r w:rsidR="00FF1C62">
              <w:rPr>
                <w:rFonts w:hint="cs"/>
                <w:rtl/>
                <w:lang w:bidi="fa-IR"/>
              </w:rPr>
              <w:t xml:space="preserve"> </w:t>
            </w:r>
            <w:r w:rsidR="00747B13">
              <w:rPr>
                <w:rtl/>
                <w:lang w:bidi="fa-IR"/>
              </w:rPr>
              <w:t>(</w:t>
            </w:r>
            <w:r w:rsidR="00FF1C62">
              <w:rPr>
                <w:rFonts w:hint="cs"/>
                <w:rtl/>
                <w:lang w:bidi="fa-IR"/>
              </w:rPr>
              <w:t xml:space="preserve">تحلیل چارت سازمانی و </w:t>
            </w:r>
            <w:r w:rsidR="00747B13">
              <w:rPr>
                <w:rtl/>
                <w:lang w:bidi="fa-IR"/>
              </w:rPr>
              <w:t>شاخص‌ها</w:t>
            </w:r>
            <w:r w:rsidR="00747B13">
              <w:rPr>
                <w:rFonts w:hint="cs"/>
                <w:rtl/>
                <w:lang w:bidi="fa-IR"/>
              </w:rPr>
              <w:t>ی</w:t>
            </w:r>
            <w:r w:rsidR="00FF1C62">
              <w:rPr>
                <w:rFonts w:hint="cs"/>
                <w:rtl/>
                <w:lang w:bidi="fa-IR"/>
              </w:rPr>
              <w:t xml:space="preserve"> </w:t>
            </w:r>
            <w:r w:rsidR="00FF1C62">
              <w:rPr>
                <w:rFonts w:hint="cs"/>
                <w:rtl/>
                <w:lang w:bidi="fa-IR"/>
              </w:rPr>
              <w:t>مدیریت بحران در ایران)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C264C" w:rsidRPr="002C264C" w:rsidRDefault="002C264C" w:rsidP="002C264C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2C264C">
              <w:rPr>
                <w:rFonts w:ascii="TimesNewRoman,Bold" w:hAnsi="TimesNewRoman,Bold" w:hint="cs"/>
                <w:rtl/>
                <w:lang w:bidi="fa-IR"/>
              </w:rPr>
              <w:t xml:space="preserve">کاربرد ژئومورفولوژی در مدیریت محیط (با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تأکید</w:t>
            </w:r>
            <w:r w:rsidRPr="002C264C">
              <w:rPr>
                <w:rFonts w:ascii="TimesNewRoman,Bold" w:hAnsi="TimesNewRoman,Bold" w:hint="cs"/>
                <w:rtl/>
                <w:lang w:bidi="fa-IR"/>
              </w:rPr>
              <w:t xml:space="preserve"> بر ژئومورفولوژی رودخانه)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4694C" w:rsidRPr="0004694C" w:rsidRDefault="0004694C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04694C">
              <w:rPr>
                <w:rFonts w:ascii="TimesNewRoman,Bold" w:hAnsi="TimesNewRoman,Bold" w:hint="cs"/>
                <w:rtl/>
                <w:lang w:bidi="fa-IR"/>
              </w:rPr>
              <w:t xml:space="preserve">فصل 5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از</w:t>
            </w:r>
            <w:r w:rsidR="00747B1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کاربرد</w:t>
            </w:r>
            <w:r w:rsidRPr="0004694C">
              <w:rPr>
                <w:rFonts w:ascii="TimesNewRoman,Bold" w:hAnsi="TimesNewRoman,Bold" w:hint="cs"/>
                <w:rtl/>
                <w:lang w:bidi="fa-IR"/>
              </w:rPr>
              <w:t xml:space="preserve"> ژئومورفولوژی در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برنامه‌ریزی</w:t>
            </w:r>
            <w:r w:rsidRPr="0004694C">
              <w:rPr>
                <w:rFonts w:ascii="TimesNewRoman,Bold" w:hAnsi="TimesNewRoman,Bold" w:hint="cs"/>
                <w:rtl/>
                <w:lang w:bidi="fa-IR"/>
              </w:rPr>
              <w:t>، معتمد و مقیمی</w:t>
            </w:r>
          </w:p>
          <w:p w:rsidR="00241CE2" w:rsidRPr="007B39D6" w:rsidRDefault="0036687C" w:rsidP="00747B1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36687C">
              <w:rPr>
                <w:rFonts w:ascii="TimesNewRoman,Bold" w:hAnsi="TimesNewRoman,Bold" w:hint="cs"/>
                <w:rtl/>
                <w:lang w:bidi="fa-IR"/>
              </w:rPr>
              <w:t xml:space="preserve">فصل 21 از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کتاب</w:t>
            </w:r>
            <w:r w:rsidR="00747B1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47B13">
              <w:rPr>
                <w:rFonts w:ascii="TimesNewRoman,Bold" w:hAnsi="TimesNewRoman,Bold"/>
                <w:lang w:bidi="fa-IR"/>
              </w:rPr>
              <w:t>Tools</w:t>
            </w:r>
            <w:r>
              <w:rPr>
                <w:rFonts w:ascii="TimesNewRoman,Bold" w:hAnsi="TimesNewRoman,Bold"/>
                <w:lang w:bidi="fa-IR"/>
              </w:rPr>
              <w:t xml:space="preserve"> in Fluvial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Geomorphology,Editor</w:t>
            </w:r>
            <w:proofErr w:type="spellEnd"/>
            <w:r>
              <w:rPr>
                <w:rFonts w:ascii="TimesNewRoman,Bold" w:hAnsi="TimesNewRoman,Bold"/>
                <w:lang w:bidi="fa-IR"/>
              </w:rPr>
              <w:t xml:space="preserve">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G.Mathias</w:t>
            </w:r>
            <w:proofErr w:type="spellEnd"/>
            <w:r>
              <w:rPr>
                <w:rFonts w:ascii="TimesNewRoman,Bold" w:hAnsi="TimesNewRoman,Bold"/>
                <w:lang w:bidi="fa-IR"/>
              </w:rPr>
              <w:t xml:space="preserve">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Kondalof</w:t>
            </w:r>
            <w:proofErr w:type="spellEnd"/>
            <w:r>
              <w:rPr>
                <w:rFonts w:ascii="TimesNewRoman,Bold" w:hAnsi="TimesNewRoman,Bold"/>
                <w:lang w:bidi="fa-IR"/>
              </w:rPr>
              <w:t xml:space="preserve"> &amp;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Herver</w:t>
            </w:r>
            <w:proofErr w:type="spellEnd"/>
            <w:r>
              <w:rPr>
                <w:rFonts w:ascii="TimesNewRoman,Bold" w:hAnsi="TimesNewRoman,Bold"/>
                <w:lang w:bidi="fa-IR"/>
              </w:rPr>
              <w:t xml:space="preserve"> </w:t>
            </w:r>
            <w:proofErr w:type="spellStart"/>
            <w:r>
              <w:rPr>
                <w:rFonts w:ascii="TimesNewRoman,Bold" w:hAnsi="TimesNewRoman,Bold"/>
                <w:lang w:bidi="fa-IR"/>
              </w:rPr>
              <w:t>Piegay</w:t>
            </w:r>
            <w:bookmarkStart w:id="0" w:name="_GoBack"/>
            <w:bookmarkEnd w:id="0"/>
            <w:proofErr w:type="spellEnd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C264C" w:rsidRPr="002C264C" w:rsidRDefault="002C264C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2C264C">
              <w:rPr>
                <w:rFonts w:ascii="TimesNewRoman,Bold" w:hAnsi="TimesNewRoman,Bold" w:hint="cs"/>
                <w:rtl/>
                <w:lang w:bidi="fa-IR"/>
              </w:rPr>
              <w:t xml:space="preserve">مدیریت راهبردی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حوضه‌ها</w:t>
            </w:r>
            <w:r w:rsidR="0073650B">
              <w:rPr>
                <w:rFonts w:ascii="TimesNewRoman,Bold" w:hAnsi="TimesNewRoman,Bold" w:hint="cs"/>
                <w:rtl/>
                <w:lang w:bidi="fa-IR"/>
              </w:rPr>
              <w:t xml:space="preserve"> و مسائل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زیست‌محیطی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73650B" w:rsidP="00B93B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3650B">
              <w:rPr>
                <w:rFonts w:ascii="TimesNewRoman,Bold" w:hAnsi="TimesNewRoman,Bold"/>
                <w:rtl/>
                <w:lang w:bidi="fa-IR"/>
              </w:rPr>
              <w:t>مفاه</w:t>
            </w:r>
            <w:r w:rsidRPr="0073650B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73650B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زیست‌محیطی</w:t>
            </w:r>
            <w:r w:rsidRPr="0073650B">
              <w:rPr>
                <w:rFonts w:ascii="TimesNewRoman,Bold" w:hAnsi="TimesNewRoman,Bold"/>
                <w:rtl/>
                <w:lang w:bidi="fa-IR"/>
              </w:rPr>
              <w:t xml:space="preserve"> در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برنامه‌ریزی</w:t>
            </w:r>
            <w:r w:rsidRPr="0073650B">
              <w:rPr>
                <w:rFonts w:ascii="TimesNewRoman,Bold" w:hAnsi="TimesNewRoman,Bold"/>
                <w:rtl/>
                <w:lang w:bidi="fa-IR"/>
              </w:rPr>
              <w:t xml:space="preserve"> و مد</w:t>
            </w:r>
            <w:r w:rsidRPr="0073650B">
              <w:rPr>
                <w:rFonts w:ascii="TimesNewRoman,Bold" w:hAnsi="TimesNewRoman,Bold" w:hint="cs"/>
                <w:rtl/>
                <w:lang w:bidi="fa-IR"/>
              </w:rPr>
              <w:t>یریت</w:t>
            </w:r>
            <w:r w:rsidRPr="0073650B">
              <w:rPr>
                <w:rFonts w:ascii="TimesNewRoman,Bold" w:hAnsi="TimesNewRoman,Bold"/>
                <w:rtl/>
                <w:lang w:bidi="fa-IR"/>
              </w:rPr>
              <w:t xml:space="preserve"> راهبرد</w:t>
            </w:r>
            <w:r w:rsidRPr="0073650B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73650B">
              <w:rPr>
                <w:rFonts w:ascii="TimesNewRoman,Bold" w:hAnsi="TimesNewRoman,Bold"/>
                <w:rtl/>
                <w:lang w:bidi="fa-IR"/>
              </w:rPr>
              <w:t xml:space="preserve"> حوضه</w:t>
            </w:r>
            <w:r>
              <w:rPr>
                <w:rFonts w:ascii="TimesNewRoman,Bold" w:hAnsi="TimesNewRoman,Bold" w:hint="cs"/>
                <w:rtl/>
                <w:lang w:bidi="fa-IR"/>
              </w:rPr>
              <w:t>، نویسنده قره گوزلو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747B13" w:rsidP="00C3399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سم</w:t>
            </w:r>
            <w:r>
              <w:rPr>
                <w:rFonts w:hint="cs"/>
                <w:rtl/>
                <w:lang w:bidi="fa-IR"/>
              </w:rPr>
              <w:t>ینار</w:t>
            </w:r>
            <w:r>
              <w:rPr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بررسی جایگاه ایران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 توسعه پایدار</w:t>
            </w:r>
            <w:r>
              <w:rPr>
                <w:rtl/>
                <w:lang w:bidi="fa-IR"/>
              </w:rPr>
              <w:t>)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3650B" w:rsidRPr="0073650B" w:rsidRDefault="0004694C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رابطه توسعه پایدار و مدیریت راهبردی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C37508" w:rsidP="0004694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C37508">
              <w:rPr>
                <w:rFonts w:ascii="TimesNewRoman,Bold" w:hAnsi="TimesNewRoman,Bold" w:hint="cs"/>
                <w:rtl/>
                <w:lang w:bidi="fa-IR"/>
              </w:rPr>
              <w:lastRenderedPageBreak/>
              <w:t>مقاله تفکر استراتژیک برای توسعه پایدار، ترجمه حامد خرسندی نوشهری و همکار</w:t>
            </w:r>
            <w:r>
              <w:rPr>
                <w:rFonts w:ascii="TimesNewRoman,Bold" w:hAnsi="TimesNewRoman,Bold" w:hint="cs"/>
                <w:rtl/>
                <w:lang w:bidi="fa-IR"/>
              </w:rPr>
              <w:t>ا</w:t>
            </w:r>
            <w:r w:rsidRPr="00C37508">
              <w:rPr>
                <w:rFonts w:ascii="TimesNewRoman,Bold" w:hAnsi="TimesNewRoman,Bold" w:hint="cs"/>
                <w:rtl/>
                <w:lang w:bidi="fa-IR"/>
              </w:rPr>
              <w:t>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C47146" w:rsidP="002520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  <w:r w:rsidR="002520EE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3650B" w:rsidRPr="0073650B" w:rsidRDefault="0073650B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73650B">
              <w:rPr>
                <w:rFonts w:hint="cs"/>
                <w:rtl/>
                <w:lang w:bidi="fa-IR"/>
              </w:rPr>
              <w:t xml:space="preserve">بررسی </w:t>
            </w:r>
            <w:r w:rsidR="00747B13">
              <w:rPr>
                <w:rtl/>
                <w:lang w:bidi="fa-IR"/>
              </w:rPr>
              <w:t>تأث</w:t>
            </w:r>
            <w:r w:rsidR="00747B13">
              <w:rPr>
                <w:rFonts w:hint="cs"/>
                <w:rtl/>
                <w:lang w:bidi="fa-IR"/>
              </w:rPr>
              <w:t>یر</w:t>
            </w:r>
            <w:r w:rsidRPr="0073650B">
              <w:rPr>
                <w:rFonts w:hint="cs"/>
                <w:rtl/>
                <w:lang w:bidi="fa-IR"/>
              </w:rPr>
              <w:t xml:space="preserve"> استقرار مدیریت دانش </w:t>
            </w:r>
            <w:r w:rsidR="00747B13">
              <w:rPr>
                <w:rtl/>
                <w:lang w:bidi="fa-IR"/>
              </w:rPr>
              <w:t>به‌جا</w:t>
            </w:r>
            <w:r w:rsidR="00747B13">
              <w:rPr>
                <w:rFonts w:hint="cs"/>
                <w:rtl/>
                <w:lang w:bidi="fa-IR"/>
              </w:rPr>
              <w:t>ی</w:t>
            </w:r>
            <w:r w:rsidRPr="0073650B">
              <w:rPr>
                <w:rFonts w:hint="cs"/>
                <w:rtl/>
                <w:lang w:bidi="fa-IR"/>
              </w:rPr>
              <w:t xml:space="preserve"> تقابل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8E293C" w:rsidRDefault="008E293C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8E293C">
              <w:rPr>
                <w:rFonts w:hint="cs"/>
                <w:rtl/>
                <w:lang w:bidi="fa-IR"/>
              </w:rPr>
              <w:t xml:space="preserve">کتاب مهندسی مجدد و مدیریت تغییر </w:t>
            </w:r>
            <w:r w:rsidR="00747B13">
              <w:rPr>
                <w:rtl/>
                <w:lang w:bidi="fa-IR"/>
              </w:rPr>
              <w:t>(رو</w:t>
            </w:r>
            <w:r w:rsidR="00747B13">
              <w:rPr>
                <w:rFonts w:hint="cs"/>
                <w:rtl/>
                <w:lang w:bidi="fa-IR"/>
              </w:rPr>
              <w:t>یکرد</w:t>
            </w:r>
            <w:r w:rsidR="00747B13">
              <w:rPr>
                <w:rtl/>
                <w:lang w:bidi="fa-IR"/>
              </w:rPr>
              <w:t xml:space="preserve"> نظر</w:t>
            </w:r>
            <w:r w:rsidR="00747B13">
              <w:rPr>
                <w:rFonts w:hint="cs"/>
                <w:rtl/>
                <w:lang w:bidi="fa-IR"/>
              </w:rPr>
              <w:t>ی</w:t>
            </w:r>
            <w:r w:rsidRPr="008E293C">
              <w:rPr>
                <w:rFonts w:hint="cs"/>
                <w:rtl/>
                <w:lang w:bidi="fa-IR"/>
              </w:rPr>
              <w:t>)، رزمی و همکاران</w:t>
            </w:r>
          </w:p>
          <w:p w:rsidR="008D7E11" w:rsidRPr="007B39D6" w:rsidRDefault="008D7E11" w:rsidP="008D7E1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8D7E11">
              <w:rPr>
                <w:rFonts w:hint="cs"/>
                <w:rtl/>
                <w:lang w:bidi="fa-IR"/>
              </w:rPr>
              <w:t>مقاله مدیریت دانایی، رویکرد استراتژیک، صیف و کرمی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F1C62" w:rsidRDefault="00747B13" w:rsidP="00747B1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سم</w:t>
            </w:r>
            <w:r>
              <w:rPr>
                <w:rFonts w:hint="cs"/>
                <w:rtl/>
                <w:lang w:bidi="fa-IR"/>
              </w:rPr>
              <w:t>ینار</w:t>
            </w:r>
            <w:r>
              <w:rPr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نقد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مطالعات صورت گرفته در زمینه مدیریت استراتژی در ایران</w:t>
            </w:r>
            <w:r>
              <w:rPr>
                <w:rtl/>
                <w:lang w:bidi="fa-IR"/>
              </w:rPr>
              <w:t>)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3650B" w:rsidP="0004694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و جایگاه مدیران</w:t>
            </w:r>
            <w:r w:rsidR="00F157B9">
              <w:rPr>
                <w:rFonts w:ascii="TimesNewRoman,Bold" w:hAnsi="TimesNewRoman,Bold" w:hint="cs"/>
                <w:rtl/>
                <w:lang w:bidi="fa-IR"/>
              </w:rPr>
              <w:t>، مردم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 مدیریت استراتژی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73650B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3650B">
              <w:rPr>
                <w:rFonts w:ascii="TimesNewRoman,Bold" w:hAnsi="TimesNewRoman,Bold" w:hint="cs"/>
                <w:rtl/>
                <w:lang w:bidi="fa-IR"/>
              </w:rPr>
              <w:t>مقاله مدیریت شهری و فساد اداری، فربد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520EE">
        <w:tc>
          <w:tcPr>
            <w:tcW w:w="344" w:type="pct"/>
            <w:vAlign w:val="center"/>
          </w:tcPr>
          <w:p w:rsidR="00C47146" w:rsidRDefault="002520E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3650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عوامل جهانی و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بین‌المللی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-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سناریو</w:t>
            </w:r>
            <w:r w:rsidR="00747B1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پردازی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B93BCD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36687C">
              <w:rPr>
                <w:rFonts w:ascii="TimesNewRoman,Bold" w:hAnsi="TimesNewRoman,Bold" w:hint="cs"/>
                <w:rtl/>
                <w:lang w:bidi="fa-IR"/>
              </w:rPr>
              <w:t>بخش 1</w:t>
            </w:r>
            <w:r w:rsidR="00747B1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36687C">
              <w:rPr>
                <w:rFonts w:ascii="TimesNewRoman,Bold" w:hAnsi="TimesNewRoman,Bold" w:hint="cs"/>
                <w:rtl/>
                <w:lang w:bidi="fa-IR"/>
              </w:rPr>
              <w:t xml:space="preserve"> 3 از کتاب جغرافیای </w:t>
            </w:r>
            <w:r w:rsidR="00747B13">
              <w:rPr>
                <w:rFonts w:ascii="TimesNewRoman,Bold" w:hAnsi="TimesNewRoman,Bold" w:hint="cs"/>
                <w:rtl/>
                <w:lang w:bidi="fa-IR"/>
              </w:rPr>
              <w:t>جهانی‌شدن</w:t>
            </w:r>
            <w:r w:rsidRPr="0036687C">
              <w:rPr>
                <w:rFonts w:ascii="TimesNewRoman,Bold" w:hAnsi="TimesNewRoman,Bold" w:hint="cs"/>
                <w:rtl/>
                <w:lang w:bidi="fa-IR"/>
              </w:rPr>
              <w:t>، وارویک ای مورای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33995" w:rsidP="00C3399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رفع اشکال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60F" w:rsidRDefault="0080160F" w:rsidP="00061A9B">
      <w:pPr>
        <w:spacing w:after="0"/>
      </w:pPr>
      <w:r>
        <w:separator/>
      </w:r>
    </w:p>
  </w:endnote>
  <w:endnote w:type="continuationSeparator" w:id="0">
    <w:p w:rsidR="0080160F" w:rsidRDefault="0080160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7B13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60F" w:rsidRDefault="0080160F" w:rsidP="00061A9B">
      <w:pPr>
        <w:spacing w:after="0"/>
      </w:pPr>
      <w:r>
        <w:separator/>
      </w:r>
    </w:p>
  </w:footnote>
  <w:footnote w:type="continuationSeparator" w:id="0">
    <w:p w:rsidR="0080160F" w:rsidRDefault="0080160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0233CA"/>
    <w:multiLevelType w:val="hybridMultilevel"/>
    <w:tmpl w:val="E3468378"/>
    <w:lvl w:ilvl="0" w:tplc="E586FD9C">
      <w:start w:val="1"/>
      <w:numFmt w:val="decimal"/>
      <w:lvlText w:val="%1-"/>
      <w:lvlJc w:val="left"/>
      <w:pPr>
        <w:ind w:left="7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148F4"/>
    <w:rsid w:val="0004694C"/>
    <w:rsid w:val="00047C80"/>
    <w:rsid w:val="00054718"/>
    <w:rsid w:val="00055FF1"/>
    <w:rsid w:val="00061A9B"/>
    <w:rsid w:val="0007242D"/>
    <w:rsid w:val="00076463"/>
    <w:rsid w:val="0009615B"/>
    <w:rsid w:val="000B19D5"/>
    <w:rsid w:val="000F3FE6"/>
    <w:rsid w:val="00152464"/>
    <w:rsid w:val="00165901"/>
    <w:rsid w:val="0018085B"/>
    <w:rsid w:val="00196A1F"/>
    <w:rsid w:val="00197896"/>
    <w:rsid w:val="001A4CEF"/>
    <w:rsid w:val="001B1F97"/>
    <w:rsid w:val="001D5B13"/>
    <w:rsid w:val="001E2DA0"/>
    <w:rsid w:val="001F48E0"/>
    <w:rsid w:val="00211920"/>
    <w:rsid w:val="00241CE2"/>
    <w:rsid w:val="002520EE"/>
    <w:rsid w:val="00261C5C"/>
    <w:rsid w:val="00262DF5"/>
    <w:rsid w:val="00275FCA"/>
    <w:rsid w:val="002A636E"/>
    <w:rsid w:val="002B0A6E"/>
    <w:rsid w:val="002B35CC"/>
    <w:rsid w:val="002C264C"/>
    <w:rsid w:val="002C4CEB"/>
    <w:rsid w:val="002F49C5"/>
    <w:rsid w:val="00310008"/>
    <w:rsid w:val="003354EE"/>
    <w:rsid w:val="00336FDF"/>
    <w:rsid w:val="00347E5C"/>
    <w:rsid w:val="00362863"/>
    <w:rsid w:val="00363035"/>
    <w:rsid w:val="0036687C"/>
    <w:rsid w:val="00396458"/>
    <w:rsid w:val="003A1ACA"/>
    <w:rsid w:val="003B7E12"/>
    <w:rsid w:val="00423FE3"/>
    <w:rsid w:val="00466747"/>
    <w:rsid w:val="00477D68"/>
    <w:rsid w:val="004A4A5B"/>
    <w:rsid w:val="004A69D9"/>
    <w:rsid w:val="004B09E2"/>
    <w:rsid w:val="004B63FC"/>
    <w:rsid w:val="004C5DB1"/>
    <w:rsid w:val="004D4950"/>
    <w:rsid w:val="004D5045"/>
    <w:rsid w:val="004E1C02"/>
    <w:rsid w:val="004E2BEE"/>
    <w:rsid w:val="0051290F"/>
    <w:rsid w:val="005165B0"/>
    <w:rsid w:val="00517F05"/>
    <w:rsid w:val="00534E45"/>
    <w:rsid w:val="00584D52"/>
    <w:rsid w:val="00591019"/>
    <w:rsid w:val="005A7B23"/>
    <w:rsid w:val="005B5D4C"/>
    <w:rsid w:val="005B630D"/>
    <w:rsid w:val="005D0BB3"/>
    <w:rsid w:val="005D7AAE"/>
    <w:rsid w:val="00620A86"/>
    <w:rsid w:val="00621429"/>
    <w:rsid w:val="006663A1"/>
    <w:rsid w:val="006956E7"/>
    <w:rsid w:val="006C07CC"/>
    <w:rsid w:val="006F33D4"/>
    <w:rsid w:val="007317DD"/>
    <w:rsid w:val="0073650B"/>
    <w:rsid w:val="007414C1"/>
    <w:rsid w:val="00747B13"/>
    <w:rsid w:val="00766300"/>
    <w:rsid w:val="00787DA0"/>
    <w:rsid w:val="00793303"/>
    <w:rsid w:val="007B39D6"/>
    <w:rsid w:val="007B7173"/>
    <w:rsid w:val="007C45E9"/>
    <w:rsid w:val="007C4B7C"/>
    <w:rsid w:val="0080160F"/>
    <w:rsid w:val="008120F9"/>
    <w:rsid w:val="008361C1"/>
    <w:rsid w:val="00853C2F"/>
    <w:rsid w:val="00863C0C"/>
    <w:rsid w:val="0087319C"/>
    <w:rsid w:val="00876C20"/>
    <w:rsid w:val="00897957"/>
    <w:rsid w:val="008A31CC"/>
    <w:rsid w:val="008C3AB5"/>
    <w:rsid w:val="008D7E11"/>
    <w:rsid w:val="008E0391"/>
    <w:rsid w:val="008E293C"/>
    <w:rsid w:val="00914703"/>
    <w:rsid w:val="009301BD"/>
    <w:rsid w:val="0097530C"/>
    <w:rsid w:val="0098549E"/>
    <w:rsid w:val="0099014B"/>
    <w:rsid w:val="009C0041"/>
    <w:rsid w:val="009C2719"/>
    <w:rsid w:val="009F0C76"/>
    <w:rsid w:val="009F1DA8"/>
    <w:rsid w:val="00A232E8"/>
    <w:rsid w:val="00A51E3F"/>
    <w:rsid w:val="00AA1C70"/>
    <w:rsid w:val="00AB3C79"/>
    <w:rsid w:val="00AC5599"/>
    <w:rsid w:val="00AF4840"/>
    <w:rsid w:val="00B01882"/>
    <w:rsid w:val="00B53F72"/>
    <w:rsid w:val="00B93BCD"/>
    <w:rsid w:val="00BA374A"/>
    <w:rsid w:val="00C16AA2"/>
    <w:rsid w:val="00C25615"/>
    <w:rsid w:val="00C26748"/>
    <w:rsid w:val="00C31DF2"/>
    <w:rsid w:val="00C33995"/>
    <w:rsid w:val="00C34844"/>
    <w:rsid w:val="00C37508"/>
    <w:rsid w:val="00C44141"/>
    <w:rsid w:val="00C47146"/>
    <w:rsid w:val="00C60107"/>
    <w:rsid w:val="00C80B6D"/>
    <w:rsid w:val="00C82905"/>
    <w:rsid w:val="00CB03AE"/>
    <w:rsid w:val="00CB0411"/>
    <w:rsid w:val="00CB71E5"/>
    <w:rsid w:val="00CC6FDA"/>
    <w:rsid w:val="00CD60A9"/>
    <w:rsid w:val="00CE1F98"/>
    <w:rsid w:val="00D2144D"/>
    <w:rsid w:val="00D45B4E"/>
    <w:rsid w:val="00D50B2B"/>
    <w:rsid w:val="00D873AE"/>
    <w:rsid w:val="00DB0346"/>
    <w:rsid w:val="00E504B7"/>
    <w:rsid w:val="00E85668"/>
    <w:rsid w:val="00E860FC"/>
    <w:rsid w:val="00EB76A2"/>
    <w:rsid w:val="00ED531C"/>
    <w:rsid w:val="00EE56A0"/>
    <w:rsid w:val="00EF4E50"/>
    <w:rsid w:val="00EF67CA"/>
    <w:rsid w:val="00EF7233"/>
    <w:rsid w:val="00F06A90"/>
    <w:rsid w:val="00F157B9"/>
    <w:rsid w:val="00F426B7"/>
    <w:rsid w:val="00F6060B"/>
    <w:rsid w:val="00F6504B"/>
    <w:rsid w:val="00F838C1"/>
    <w:rsid w:val="00F858F8"/>
    <w:rsid w:val="00FF1C6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AD86-99FB-477D-91C7-8E1584DF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5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HadiNayeri</cp:lastModifiedBy>
  <cp:revision>11</cp:revision>
  <dcterms:created xsi:type="dcterms:W3CDTF">2018-11-12T08:53:00Z</dcterms:created>
  <dcterms:modified xsi:type="dcterms:W3CDTF">2018-11-13T09:10:00Z</dcterms:modified>
</cp:coreProperties>
</file>