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F3F6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علم مواد</w:t>
            </w:r>
          </w:p>
        </w:tc>
        <w:tc>
          <w:tcPr>
            <w:tcW w:w="507" w:type="pct"/>
            <w:vAlign w:val="center"/>
          </w:tcPr>
          <w:p w:rsidR="00C26748" w:rsidRDefault="00AF3F6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AF3F6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صمیمی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AF3F6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45/15-00/14</w:t>
            </w:r>
          </w:p>
          <w:p w:rsidR="00AF3F62" w:rsidRDefault="00AF3F62" w:rsidP="00AF3F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15/19-30/17(ه-فرد)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F3F6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AF3F6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Default="00AF3F6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شیمی عمومی</w:t>
            </w:r>
          </w:p>
          <w:p w:rsidR="00C16AA2" w:rsidRPr="00AF3F62" w:rsidRDefault="00AF3F62" w:rsidP="00AF3F6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البته دانشجو بهتر است یک دید اولیه از استاتیک و مقاومت مصالح نیز داشته باشد.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AF3F6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F3F62">
              <w:rPr>
                <w:rFonts w:hint="cs"/>
              </w:rPr>
              <w:sym w:font="Wingdings" w:char="F06E"/>
            </w:r>
            <w:r w:rsidR="00AF3F6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F3F62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AF3F62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تویسرکانی، ح. 1388. اصول علم مواد. انتشارات مرکز نشر دانشگاهی صنعتی اصفهان.</w:t>
            </w:r>
          </w:p>
          <w:p w:rsidR="003354EE" w:rsidRDefault="00AF3F62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قاری نیت، ع. 1383. تئوری و عملی متالوژی مواد. نشر گام به گام.</w:t>
            </w:r>
          </w:p>
          <w:p w:rsidR="00AF3F62" w:rsidRDefault="00AF3F62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مجموعه اسلایدهای ارائه شده مربوط به گزیدیه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 از مباحث علم مواد.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AF3F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AF3F62">
              <w:rPr>
                <w:rFonts w:ascii="TimesNewRoman,Bold" w:hAnsi="TimesNewRoman,Bold" w:hint="cs"/>
                <w:rtl/>
                <w:lang w:bidi="fa-IR"/>
              </w:rPr>
              <w:t>مفاهیم ابتدایی در مورد ساخت و تولید مواد صنعتی را بشناسید.</w:t>
            </w:r>
          </w:p>
          <w:p w:rsidR="00A51E3F" w:rsidRDefault="00C546A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تغییرات ساختار درونی مواد در اثر فعل و انفعالات فیزیکی و شیمیایی را درک نمایید.</w:t>
            </w:r>
          </w:p>
          <w:p w:rsidR="00C546AE" w:rsidRDefault="00C546A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خصوصیات استحکامی، الکتریکی، حرارتی، مغناطیسی و نوری مواد را فرا گرفته باشید.</w:t>
            </w:r>
          </w:p>
          <w:p w:rsidR="00C546AE" w:rsidRDefault="00C546AE" w:rsidP="00C546A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ترکیب آلیازها  و چگونگی ذوب و انجماد آنها را تحلیل نمایید.</w:t>
            </w:r>
          </w:p>
          <w:p w:rsidR="00A51E3F" w:rsidRDefault="00C546A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 اساس ویژگی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مواد کاربرد هر کدام را در صنعت متوجه شده باشید.</w:t>
            </w:r>
          </w:p>
          <w:p w:rsidR="00A51E3F" w:rsidRPr="001F48E0" w:rsidRDefault="00A51E3F" w:rsidP="00C546AE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C546A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مدل‌سازی </w:t>
            </w:r>
            <w:r w:rsidR="00C546AE">
              <w:rPr>
                <w:rFonts w:hint="cs"/>
                <w:rtl/>
                <w:lang w:bidi="fa-IR"/>
              </w:rPr>
              <w:t>حرکت اتم</w:t>
            </w:r>
            <w:r w:rsidR="00C546AE">
              <w:rPr>
                <w:rtl/>
                <w:lang w:bidi="fa-IR"/>
              </w:rPr>
              <w:softHyphen/>
            </w:r>
            <w:r w:rsidR="00C546AE">
              <w:rPr>
                <w:rFonts w:hint="cs"/>
                <w:rtl/>
                <w:lang w:bidi="fa-IR"/>
              </w:rPr>
              <w:t>ها در حین فرآیندهای ذوب و انجماد، نحوه تشکیل کریستال</w:t>
            </w:r>
            <w:r w:rsidR="00C546AE">
              <w:rPr>
                <w:rtl/>
                <w:lang w:bidi="fa-IR"/>
              </w:rPr>
              <w:softHyphen/>
            </w:r>
            <w:r w:rsidR="00C546AE">
              <w:rPr>
                <w:rFonts w:hint="cs"/>
                <w:rtl/>
                <w:lang w:bidi="fa-IR"/>
              </w:rPr>
              <w:t>ها و علت به وجود آمدن ساختارهای مختلف پس از انجماد فلز.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C546AE">
              <w:rPr>
                <w:rFonts w:hint="cs"/>
                <w:rtl/>
                <w:lang w:bidi="fa-IR"/>
              </w:rPr>
              <w:t>مربوط به دیاگرام</w:t>
            </w:r>
            <w:r w:rsidR="00C546AE">
              <w:rPr>
                <w:rtl/>
                <w:lang w:bidi="fa-IR"/>
              </w:rPr>
              <w:softHyphen/>
            </w:r>
            <w:r w:rsidR="00C546AE">
              <w:rPr>
                <w:rFonts w:hint="cs"/>
                <w:rtl/>
                <w:lang w:bidi="fa-IR"/>
              </w:rPr>
              <w:t>های فازی، انتقال حرارت، استحکام، هدایت الکتریکی.</w:t>
            </w:r>
          </w:p>
          <w:p w:rsidR="00A51E3F" w:rsidRPr="001F48E0" w:rsidRDefault="00C546AE" w:rsidP="00C546A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 تخصصی رشته تحصیلی: طراحی اجزای ماشین،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تولید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C546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C546AE">
              <w:rPr>
                <w:rFonts w:hint="cs"/>
                <w:rtl/>
                <w:lang w:bidi="fa-IR"/>
              </w:rPr>
              <w:t>13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C546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546AE">
              <w:rPr>
                <w:rFonts w:hint="cs"/>
                <w:rtl/>
                <w:lang w:bidi="fa-IR"/>
              </w:rPr>
              <w:t>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C546A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C546AE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C546A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C546AE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52661" w:rsidP="00C546A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C546AE" w:rsidRPr="00446ABA">
                <w:rPr>
                  <w:rStyle w:val="Hyperlink"/>
                  <w:b/>
                  <w:bCs/>
                </w:rPr>
                <w:t>h.samimi@uok.ac.ir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482CA3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482CA3">
              <w:rPr>
                <w:rStyle w:val="Hyperlink"/>
                <w:b/>
                <w:bCs/>
              </w:rPr>
              <w:t>http://resea</w:t>
            </w:r>
            <w:r>
              <w:rPr>
                <w:rStyle w:val="Hyperlink"/>
                <w:b/>
                <w:bCs/>
              </w:rPr>
              <w:t>rch.uok.ac.ir/~hsamimiakhijahani/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482CA3" w:rsidRDefault="00482CA3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نیم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سال اول 98-97</w:t>
            </w:r>
          </w:p>
          <w:p w:rsidR="00A51E3F" w:rsidRDefault="00482CA3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یکشنبه: 45/15-00/14، دوشنبه 30/11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15/13، سه شنبه 45/9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00/8 ، دفتر کار در دانشکده کشاورزی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482CA3" w:rsidP="00482CA3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در کلاس ممنوع بوده، در صورت استفاده با شخص خاطی برخورد نموده و عواقب آن بر عهده شخص خواهد بود.</w:t>
            </w:r>
          </w:p>
          <w:p w:rsidR="007B39D6" w:rsidRPr="00A51E3F" w:rsidRDefault="00482CA3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 میان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ترم و پایان ترم مجزا از هم بوده و شرکت در امتحان میان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ترم اجباری است. غیبت در امتحان میان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ترم به منزله صفر تلقی خواهد 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CE2DFF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</w:t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>در صورت درخواست برای حل تکلیف دو هفته برای تحویل تمرین مهلت خواهید داشت. در غیر این</w:t>
            </w:r>
            <w:r w:rsidR="00CE2DFF">
              <w:rPr>
                <w:rFonts w:ascii="TimesNewRoman,Bold" w:hAnsi="TimesNewRoman,Bold"/>
                <w:rtl/>
                <w:lang w:bidi="fa-IR"/>
              </w:rPr>
              <w:softHyphen/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>صورت از هفته دوم</w:t>
            </w:r>
            <w:r w:rsidR="00CE2DFF">
              <w:rPr>
                <w:rFonts w:ascii="TimesNewRoman,Bold" w:hAnsi="TimesNewRoman,Bold" w:hint="cs"/>
                <w:rtl/>
                <w:lang w:bidi="fa-IR"/>
              </w:rPr>
              <w:t xml:space="preserve"> به بعد</w:t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 xml:space="preserve"> هیچ نمره ای برای </w:t>
            </w:r>
            <w:r w:rsidR="00CE2DFF">
              <w:rPr>
                <w:rFonts w:ascii="TimesNewRoman,Bold" w:hAnsi="TimesNewRoman,Bold" w:hint="cs"/>
                <w:rtl/>
                <w:lang w:bidi="fa-IR"/>
              </w:rPr>
              <w:t xml:space="preserve">دانشجو، </w:t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>لحاظ نخواهد شد.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5538CB" w:rsidRDefault="005538CB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E2DFF" w:rsidRDefault="00CE2DFF" w:rsidP="00B53F72">
      <w:pPr>
        <w:ind w:firstLine="0"/>
        <w:rPr>
          <w:rtl/>
          <w:lang w:bidi="fa-IR"/>
        </w:rPr>
      </w:pPr>
    </w:p>
    <w:p w:rsidR="00CE2DFF" w:rsidRDefault="00CE2DFF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2135C5" w:rsidRDefault="007C4B7C" w:rsidP="002135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5538CB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5538CB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47146" w:rsidRPr="005538CB" w:rsidRDefault="00C47146" w:rsidP="00D45F38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-مقدمه‌ای بر </w:t>
            </w:r>
            <w:r w:rsidR="00D45F38" w:rsidRPr="005538CB">
              <w:rPr>
                <w:rFonts w:hint="cs"/>
                <w:sz w:val="20"/>
                <w:szCs w:val="22"/>
                <w:rtl/>
                <w:lang w:bidi="fa-IR"/>
              </w:rPr>
              <w:t>شیمی مواد و تعریف انواع پیوندهای شیمیایی در مواد</w:t>
            </w:r>
          </w:p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538CB" w:rsidRDefault="00C47146" w:rsidP="007B39D6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1 </w:t>
            </w:r>
            <w:r w:rsidR="00D45F38"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و2 </w:t>
            </w: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از منبع </w:t>
            </w:r>
            <w:r w:rsidR="00C44141" w:rsidRPr="005538CB">
              <w:rPr>
                <w:rFonts w:hint="cs"/>
                <w:sz w:val="20"/>
                <w:szCs w:val="22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1C737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47146" w:rsidRPr="005538CB" w:rsidRDefault="00C736F8" w:rsidP="007B39D6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خواص فیزیکی و شیمیایی مواد- نحوه انتخاب مواد بر اساس ویژگی</w:t>
            </w:r>
            <w:r w:rsidRPr="005538CB"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های آن</w:t>
            </w:r>
            <w:r w:rsidRPr="005538CB"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ها</w:t>
            </w:r>
          </w:p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736F8" w:rsidRPr="005538CB" w:rsidRDefault="00C736F8" w:rsidP="00C736F8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>فصل 2 و 3 از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1C737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C736F8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lang w:bidi="fa-IR"/>
              </w:rPr>
            </w:pP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ساختار کریستالی مواد صلب، تعریف و توصیف آنها، ارائه مفاهیم </w:t>
            </w:r>
            <w:r w:rsidRPr="005538CB">
              <w:rPr>
                <w:rFonts w:ascii="TimesNewRoman,Bold" w:hAnsi="TimesNewRoman,Bold"/>
                <w:sz w:val="20"/>
                <w:szCs w:val="22"/>
                <w:lang w:bidi="fa-IR"/>
              </w:rPr>
              <w:t>APF</w:t>
            </w: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 و </w:t>
            </w:r>
            <w:r w:rsidRPr="005538CB">
              <w:rPr>
                <w:rFonts w:ascii="TimesNewRoman,Bold" w:hAnsi="TimesNewRoman,Bold"/>
                <w:sz w:val="20"/>
                <w:szCs w:val="22"/>
                <w:lang w:bidi="fa-IR"/>
              </w:rPr>
              <w:t>Theoretical density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538CB" w:rsidRDefault="00C736F8" w:rsidP="002135C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>فصل 3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1C737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C736F8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اندیس میلر خط و صفحه، توصیف دانسیته خط و صفحه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DB0346" w:rsidRPr="005538CB" w:rsidRDefault="00C736F8" w:rsidP="002135C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>فصل 3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1C737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C736F8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عیوب کریستالی (نقطه</w:t>
            </w:r>
            <w:r w:rsidRPr="005538CB"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ای، خطی، صفحه</w:t>
            </w:r>
            <w:r w:rsidRPr="005538CB"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ای و فضایی)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538CB" w:rsidRDefault="00C736F8" w:rsidP="002135C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>فصل 4 از منبع 1</w:t>
            </w:r>
          </w:p>
        </w:tc>
        <w:tc>
          <w:tcPr>
            <w:tcW w:w="792" w:type="pct"/>
            <w:vAlign w:val="center"/>
          </w:tcPr>
          <w:p w:rsidR="00C47146" w:rsidRDefault="00C736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 سری اول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1C737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C736F8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لغزش صفحه</w:t>
            </w:r>
            <w:r w:rsidRPr="005538CB"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ای و توصیف نقش آن در استحکام مواد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538CB" w:rsidRDefault="00C736F8" w:rsidP="002135C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>فصل 4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1C737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5538CB" w:rsidRDefault="005538CB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EC78C7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رفع اشکال </w:t>
            </w:r>
            <w:r w:rsidRPr="005538CB">
              <w:rPr>
                <w:rFonts w:ascii="Arial" w:hAnsi="Arial" w:cs="Arial" w:hint="cs"/>
                <w:sz w:val="20"/>
                <w:szCs w:val="22"/>
                <w:rtl/>
                <w:lang w:bidi="fa-IR"/>
              </w:rPr>
              <w:t>–</w:t>
            </w: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 امتحان میان ترم</w:t>
            </w:r>
          </w:p>
          <w:p w:rsidR="00C47146" w:rsidRPr="005538CB" w:rsidRDefault="00C736F8" w:rsidP="00EC78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EC78C7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خواص ساختمانی و مکانیکی مواد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538CB" w:rsidRDefault="00C736F8" w:rsidP="002135C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 w:rsidR="00EC78C7" w:rsidRPr="005538CB">
              <w:rPr>
                <w:rFonts w:hint="cs"/>
                <w:sz w:val="20"/>
                <w:szCs w:val="22"/>
                <w:rtl/>
                <w:lang w:bidi="fa-IR"/>
              </w:rPr>
              <w:t>6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EC78C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C47146" w:rsidRDefault="001C737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5538CB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خواص الکتریکی مواد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5538CB" w:rsidP="002135C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>فصل 18 از منبع 1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5538CB" w:rsidRDefault="001C7374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5538CB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خواص حرارتی مواد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5538CB" w:rsidP="002135C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>فصل 19 از منبع 1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5538CB" w:rsidRDefault="001C7374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5538CB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خواص مغناطیسی مواد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5538CB" w:rsidP="002135C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>فصل 20 از منبع 1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1C7374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5538CB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خواص نوری مواد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5538CB" w:rsidP="002135C5">
            <w:pPr>
              <w:ind w:firstLine="0"/>
              <w:jc w:val="both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>فصل21 از منبع 1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 سری دوم</w:t>
            </w: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1C7374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5538CB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دیاگرام</w:t>
            </w:r>
            <w:r w:rsidRPr="005538CB"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های فازی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5538CB" w:rsidP="002135C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>فصل</w:t>
            </w:r>
            <w:r w:rsidR="002135C5">
              <w:rPr>
                <w:rFonts w:hint="cs"/>
                <w:sz w:val="20"/>
                <w:szCs w:val="22"/>
                <w:rtl/>
                <w:lang w:bidi="fa-IR"/>
              </w:rPr>
              <w:t xml:space="preserve"> 9، 10 و 11</w:t>
            </w:r>
            <w:bookmarkStart w:id="0" w:name="_GoBack"/>
            <w:bookmarkEnd w:id="0"/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1C7374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5538CB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عملیات حرارت دهی فلزات و آلیاژها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5538CB" w:rsidP="002135C5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>فصل 11 از منبع 1 و فصل 3 و 4 از منبع 2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1C7374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5538CB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پلیمرها، سرامیک</w:t>
            </w:r>
            <w:r w:rsidRPr="005538CB"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ها، کامپوزیت</w:t>
            </w:r>
            <w:r w:rsidRPr="005538CB"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 w:rsidRPr="005538CB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ها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5538CB" w:rsidP="002135C5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>فصل 12 و 13 از منبع 1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1C7374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661" w:rsidRDefault="00052661" w:rsidP="00061A9B">
      <w:pPr>
        <w:spacing w:after="0"/>
      </w:pPr>
      <w:r>
        <w:separator/>
      </w:r>
    </w:p>
  </w:endnote>
  <w:endnote w:type="continuationSeparator" w:id="0">
    <w:p w:rsidR="00052661" w:rsidRDefault="0005266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5C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661" w:rsidRDefault="00052661" w:rsidP="00061A9B">
      <w:pPr>
        <w:spacing w:after="0"/>
      </w:pPr>
      <w:r>
        <w:separator/>
      </w:r>
    </w:p>
  </w:footnote>
  <w:footnote w:type="continuationSeparator" w:id="0">
    <w:p w:rsidR="00052661" w:rsidRDefault="0005266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0sDA3M7QwM7A0NjNQ0lEKTi0uzszPAykwrAUAxuprtCwAAAA="/>
  </w:docVars>
  <w:rsids>
    <w:rsidRoot w:val="00466747"/>
    <w:rsid w:val="0001449B"/>
    <w:rsid w:val="00047C80"/>
    <w:rsid w:val="00052661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C7374"/>
    <w:rsid w:val="001E2DA0"/>
    <w:rsid w:val="001F48E0"/>
    <w:rsid w:val="00211920"/>
    <w:rsid w:val="002135C5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82CA3"/>
    <w:rsid w:val="004A4A5B"/>
    <w:rsid w:val="004C5DB1"/>
    <w:rsid w:val="004D4950"/>
    <w:rsid w:val="004D5045"/>
    <w:rsid w:val="004E2BEE"/>
    <w:rsid w:val="0051290F"/>
    <w:rsid w:val="00517F05"/>
    <w:rsid w:val="00534E45"/>
    <w:rsid w:val="005538CB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A2723"/>
    <w:rsid w:val="00AB3C79"/>
    <w:rsid w:val="00AC5599"/>
    <w:rsid w:val="00AE2CBE"/>
    <w:rsid w:val="00AF3F62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546AE"/>
    <w:rsid w:val="00C60107"/>
    <w:rsid w:val="00C736F8"/>
    <w:rsid w:val="00C82905"/>
    <w:rsid w:val="00CB0411"/>
    <w:rsid w:val="00CB71E5"/>
    <w:rsid w:val="00CC6FDA"/>
    <w:rsid w:val="00CE1F98"/>
    <w:rsid w:val="00CE2DFF"/>
    <w:rsid w:val="00D11999"/>
    <w:rsid w:val="00D2144D"/>
    <w:rsid w:val="00D45B4E"/>
    <w:rsid w:val="00D45F38"/>
    <w:rsid w:val="00D50B2B"/>
    <w:rsid w:val="00DB0346"/>
    <w:rsid w:val="00DE2D03"/>
    <w:rsid w:val="00E504B7"/>
    <w:rsid w:val="00E54983"/>
    <w:rsid w:val="00E85668"/>
    <w:rsid w:val="00EB76A2"/>
    <w:rsid w:val="00EC78C7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70A7F2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F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samim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C016F-BC6C-48D8-A6F8-19D85466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Tasvir Pardazesh</cp:lastModifiedBy>
  <cp:revision>4</cp:revision>
  <cp:lastPrinted>2018-10-18T07:14:00Z</cp:lastPrinted>
  <dcterms:created xsi:type="dcterms:W3CDTF">2018-10-18T13:44:00Z</dcterms:created>
  <dcterms:modified xsi:type="dcterms:W3CDTF">2018-10-19T08:18:00Z</dcterms:modified>
</cp:coreProperties>
</file>