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  <w:bookmarkStart w:id="0" w:name="_GoBack"/>
      <w:bookmarkEnd w:id="0"/>
    </w:p>
    <w:p w:rsidR="00787DA0" w:rsidRDefault="0018602A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A53BA9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673848" w:rsidRDefault="00A566D6" w:rsidP="00B523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بیولوژیک در جنگل</w:t>
            </w:r>
          </w:p>
          <w:p w:rsidR="00B5237A" w:rsidRPr="00673848" w:rsidRDefault="00A566D6" w:rsidP="00B5237A">
            <w:pPr>
              <w:ind w:firstLine="0"/>
              <w:jc w:val="both"/>
              <w:rPr>
                <w:lang w:bidi="fa-IR"/>
              </w:rPr>
            </w:pPr>
            <w:r>
              <w:rPr>
                <w:lang w:bidi="fa-IR"/>
              </w:rPr>
              <w:t>Biological Control in Forest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B5237A">
              <w:rPr>
                <w:lang w:bidi="fa-IR"/>
              </w:rPr>
              <w:t xml:space="preserve"> </w:t>
            </w:r>
            <w:r w:rsidR="00B5237A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B1D9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673848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673848">
            <w:pPr>
              <w:pStyle w:val="ListParagraph"/>
              <w:ind w:firstLine="0"/>
              <w:rPr>
                <w:b/>
                <w:bCs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7384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</w:t>
            </w:r>
            <w:r w:rsidR="00673848">
              <w:rPr>
                <w:rFonts w:hint="cs"/>
                <w:rtl/>
                <w:lang w:bidi="fa-IR"/>
              </w:rPr>
              <w:t xml:space="preserve"> یا بازدید علمی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67384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859E4" w:rsidRPr="00A566D6" w:rsidRDefault="00A566D6" w:rsidP="00A566D6">
            <w:pPr>
              <w:pStyle w:val="ListParagraph"/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  <w:r w:rsidRPr="00A566D6">
              <w:rPr>
                <w:rFonts w:hint="cs"/>
                <w:rtl/>
                <w:lang w:bidi="fa-IR"/>
              </w:rPr>
              <w:t>آهون منش، ع.، 1388. اصول مبارزه با بیماریهای گیاهی. دانشگاه صنعتی اصفهان. 408 ص</w:t>
            </w:r>
          </w:p>
          <w:p w:rsidR="00A566D6" w:rsidRPr="00A566D6" w:rsidRDefault="00A566D6" w:rsidP="00A566D6">
            <w:pPr>
              <w:pStyle w:val="ListParagraph"/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  <w:r w:rsidRPr="00A566D6">
              <w:rPr>
                <w:rFonts w:hint="cs"/>
                <w:rtl/>
                <w:lang w:bidi="fa-IR"/>
              </w:rPr>
              <w:t>هلیر، ن.، براون. ک.، کنلین، ن.، 1387. کنترل بیولوژیک. ترجمه دماوندیان، م.، نشر دانشگاه مازندران. 448 ص</w:t>
            </w:r>
          </w:p>
          <w:p w:rsidR="00D35F13" w:rsidRPr="00A566D6" w:rsidRDefault="00DF1433" w:rsidP="00A566D6">
            <w:pPr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  <w:r w:rsidRPr="00A566D6">
              <w:rPr>
                <w:rFonts w:hint="cs"/>
                <w:rtl/>
                <w:lang w:bidi="fa-IR"/>
              </w:rPr>
              <w:t>کنترل بیولوژیکی بوسیله دشمنان طبیعی. مترجم: قدیر نوری قنبلانی. ناشر: دانشگاه شهید چمران اهواز</w:t>
            </w:r>
          </w:p>
          <w:p w:rsidR="00D35F13" w:rsidRPr="00A566D6" w:rsidRDefault="00DF1433" w:rsidP="000878CB">
            <w:pPr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  <w:r w:rsidRPr="00A566D6">
              <w:rPr>
                <w:rFonts w:ascii="Cambria" w:hAnsi="Cambria" w:cs="Cambria" w:hint="cs"/>
                <w:rtl/>
                <w:lang w:bidi="fa-IR"/>
              </w:rPr>
              <w:t> </w:t>
            </w:r>
            <w:r w:rsidRPr="00A566D6">
              <w:rPr>
                <w:rFonts w:hint="cs"/>
                <w:rtl/>
                <w:lang w:bidi="fa-IR"/>
              </w:rPr>
              <w:t>نظام های کشاورزی پایدار- نوشته‏ی</w:t>
            </w:r>
            <w:r w:rsidRPr="00A566D6">
              <w:rPr>
                <w:rtl/>
                <w:lang w:bidi="fa-IR"/>
              </w:rPr>
              <w:t>: جی.ال.هاتفیلد ، دی.ال.کارلن- مترجم:</w:t>
            </w:r>
            <w:r w:rsidRPr="00A566D6">
              <w:rPr>
                <w:rFonts w:ascii="Cambria" w:hAnsi="Cambria" w:cs="Cambria" w:hint="cs"/>
                <w:rtl/>
                <w:lang w:bidi="fa-IR"/>
              </w:rPr>
              <w:t> </w:t>
            </w:r>
            <w:r w:rsidRPr="00A566D6">
              <w:rPr>
                <w:rtl/>
                <w:lang w:bidi="fa-IR"/>
              </w:rPr>
              <w:t xml:space="preserve"> عوض کوچکی، محمد حسینی، حمید رضا خزاعی- انتشارات جهاد دانشگاهی مشهد- 1376</w:t>
            </w:r>
          </w:p>
          <w:p w:rsidR="00D35F13" w:rsidRPr="00A566D6" w:rsidRDefault="00DF1433" w:rsidP="00A566D6">
            <w:pPr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  <w:r w:rsidRPr="00A566D6">
              <w:rPr>
                <w:rFonts w:hint="cs"/>
                <w:rtl/>
                <w:lang w:bidi="fa-IR"/>
              </w:rPr>
              <w:lastRenderedPageBreak/>
              <w:t>اصول کنترل آفات و بیماری های گیاهی- نوشته ی: دکتر محمد خانجانی، دکتر جعفر خلقانی، دکتر محمد جواد سلیمانی پری- انتشارات دانشگاه پیام نور- شهریور1387</w:t>
            </w:r>
          </w:p>
          <w:p w:rsidR="00D35F13" w:rsidRPr="00A566D6" w:rsidRDefault="00DF1433" w:rsidP="00A566D6">
            <w:pPr>
              <w:numPr>
                <w:ilvl w:val="0"/>
                <w:numId w:val="27"/>
              </w:numPr>
              <w:tabs>
                <w:tab w:val="num" w:pos="720"/>
              </w:tabs>
              <w:bidi w:val="0"/>
              <w:ind w:right="1134"/>
              <w:jc w:val="left"/>
              <w:rPr>
                <w:lang w:bidi="fa-IR"/>
              </w:rPr>
            </w:pPr>
            <w:r w:rsidRPr="00A566D6">
              <w:rPr>
                <w:lang w:bidi="fa-IR"/>
              </w:rPr>
              <w:t>Ecological Methods</w:t>
            </w:r>
            <w:r w:rsidRPr="00A566D6">
              <w:rPr>
                <w:rtl/>
                <w:lang w:bidi="fa-IR"/>
              </w:rPr>
              <w:t xml:space="preserve"> </w:t>
            </w:r>
            <w:r w:rsidRPr="00A566D6">
              <w:rPr>
                <w:lang w:bidi="fa-IR"/>
              </w:rPr>
              <w:t>in Forest Pest</w:t>
            </w:r>
            <w:r w:rsidRPr="00A566D6">
              <w:rPr>
                <w:rtl/>
                <w:lang w:bidi="fa-IR"/>
              </w:rPr>
              <w:t xml:space="preserve"> </w:t>
            </w:r>
            <w:r w:rsidRPr="00A566D6">
              <w:rPr>
                <w:lang w:bidi="fa-IR"/>
              </w:rPr>
              <w:t>Management</w:t>
            </w:r>
            <w:r w:rsidRPr="00A566D6">
              <w:rPr>
                <w:rtl/>
                <w:lang w:bidi="fa-IR"/>
              </w:rPr>
              <w:t xml:space="preserve">. </w:t>
            </w:r>
            <w:r w:rsidRPr="00A566D6">
              <w:rPr>
                <w:lang w:bidi="fa-IR"/>
              </w:rPr>
              <w:t>David Wainhouse.</w:t>
            </w:r>
            <w:r w:rsidRPr="00A566D6">
              <w:rPr>
                <w:rtl/>
                <w:lang w:bidi="fa-IR"/>
              </w:rPr>
              <w:t xml:space="preserve"> </w:t>
            </w:r>
            <w:r w:rsidRPr="00A566D6">
              <w:rPr>
                <w:lang w:bidi="fa-IR"/>
              </w:rPr>
              <w:t>Oxford University Press, 2005</w:t>
            </w:r>
          </w:p>
          <w:p w:rsidR="00A566D6" w:rsidRPr="00A566D6" w:rsidRDefault="00A566D6" w:rsidP="00A566D6">
            <w:pPr>
              <w:numPr>
                <w:ilvl w:val="0"/>
                <w:numId w:val="27"/>
              </w:numPr>
              <w:tabs>
                <w:tab w:val="num" w:pos="720"/>
              </w:tabs>
              <w:bidi w:val="0"/>
              <w:ind w:right="1134"/>
              <w:jc w:val="left"/>
              <w:rPr>
                <w:lang w:bidi="fa-IR"/>
              </w:rPr>
            </w:pPr>
            <w:r w:rsidRPr="00A566D6">
              <w:rPr>
                <w:lang w:bidi="fa-IR"/>
              </w:rPr>
              <w:t>Center, T., Driesche, R.V., Hoddle, M. 2008. Control of pests and weeds by natural enemies.</w:t>
            </w:r>
          </w:p>
          <w:p w:rsidR="00A566D6" w:rsidRPr="00A566D6" w:rsidRDefault="00A566D6" w:rsidP="00A566D6">
            <w:pPr>
              <w:numPr>
                <w:ilvl w:val="0"/>
                <w:numId w:val="27"/>
              </w:numPr>
              <w:ind w:right="1134"/>
              <w:jc w:val="left"/>
              <w:rPr>
                <w:lang w:bidi="fa-IR"/>
              </w:rPr>
            </w:pPr>
          </w:p>
          <w:p w:rsidR="00A566D6" w:rsidRPr="003354EE" w:rsidRDefault="00A566D6" w:rsidP="00A566D6">
            <w:pPr>
              <w:ind w:right="1134"/>
              <w:jc w:val="left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62502">
        <w:trPr>
          <w:trHeight w:val="170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BB5E3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BB5E34">
              <w:rPr>
                <w:rFonts w:ascii="TimesNewRoman,Bold" w:hAnsi="TimesNewRoman,Bold" w:hint="cs"/>
                <w:rtl/>
                <w:lang w:bidi="fa-IR"/>
              </w:rPr>
              <w:t>دانشجویان محترم:</w:t>
            </w:r>
          </w:p>
          <w:p w:rsidR="00BB5E34" w:rsidRPr="00B63600" w:rsidRDefault="00B63600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تاریخچه و اهمیت کنترل بیولوژیک در جنگل آشنا شوند</w:t>
            </w:r>
          </w:p>
          <w:p w:rsidR="00B63600" w:rsidRPr="00B63600" w:rsidRDefault="00B63600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روشهای موثر کنترل بیولوژیک آفات و بیماریها در جنگل آشنا شوند</w:t>
            </w:r>
          </w:p>
          <w:p w:rsidR="00B63600" w:rsidRPr="00B63600" w:rsidRDefault="00B63600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برخی از دشمنان طبیعی مورد استفاده جهت کنترل آفات در جنگل آشنا شوند</w:t>
            </w:r>
          </w:p>
          <w:p w:rsidR="00B63600" w:rsidRPr="001F48E0" w:rsidRDefault="00B63600" w:rsidP="00B6360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انواع تله های فرمونی و نقش آنها آشنا شوند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962502" w:rsidRPr="00BB5E34" w:rsidRDefault="00BB5E34" w:rsidP="00B63600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E34">
              <w:rPr>
                <w:rFonts w:hint="cs"/>
                <w:rtl/>
                <w:lang w:bidi="fa-IR"/>
              </w:rPr>
              <w:t>توانایی</w:t>
            </w:r>
            <w:r>
              <w:rPr>
                <w:rFonts w:hint="cs"/>
                <w:rtl/>
                <w:lang w:bidi="fa-IR"/>
              </w:rPr>
              <w:t xml:space="preserve"> مدیریت</w:t>
            </w:r>
            <w:r w:rsidRPr="00BB5E34">
              <w:rPr>
                <w:rFonts w:hint="cs"/>
                <w:rtl/>
                <w:lang w:bidi="fa-IR"/>
              </w:rPr>
              <w:t xml:space="preserve"> پروژه های </w:t>
            </w:r>
            <w:r w:rsidR="00B63600">
              <w:rPr>
                <w:rFonts w:hint="cs"/>
                <w:rtl/>
                <w:lang w:bidi="fa-IR"/>
              </w:rPr>
              <w:t>کنترل بیولوژیک در جنگل</w:t>
            </w:r>
          </w:p>
          <w:p w:rsidR="00BB5E34" w:rsidRPr="00B63600" w:rsidRDefault="00BB5E34" w:rsidP="00B63600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625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6250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62502" w:rsidRDefault="00962502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مطالب علمی در کلاس 3 نمره</w:t>
            </w:r>
          </w:p>
          <w:p w:rsidR="00962502" w:rsidRDefault="00962502" w:rsidP="009625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سؤالات چالشی، مطرح کردن مسائل و مباحث نو: 2 نمره</w:t>
            </w:r>
          </w:p>
          <w:p w:rsidR="00962502" w:rsidRDefault="00962502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علمی تکالیف و کارهای عملی 2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 w:rsidR="00962502">
              <w:rPr>
                <w:rFonts w:hint="cs"/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 xml:space="preserve">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D35F7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A82626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 درس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F3215" w:rsidRPr="00B63600" w:rsidRDefault="00B63600" w:rsidP="00B6360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lang w:bidi="fa-IR"/>
              </w:rPr>
            </w:pP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بازدید 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 xml:space="preserve">از جنگلهای 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طبیعی 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>بلوط زاگرس و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 جنگلکاریهای استان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بررسی و تشخیص آفات و بیماریها در این جنگلها و شناسایی دشمنان طبیعی آنها و تهیه نمونه های آفت </w:t>
            </w:r>
            <w:r w:rsidR="00A82626" w:rsidRPr="00B63600">
              <w:rPr>
                <w:rFonts w:ascii="TimesNewRoman,Bold" w:hAnsi="TimesNewRoman,Bold" w:hint="cs"/>
                <w:rtl/>
                <w:lang w:bidi="fa-IR"/>
              </w:rPr>
              <w:t>جهت انتقال به آزمایشگاه بیولوژی جنگل</w:t>
            </w:r>
            <w:r w:rsidR="00D438BA" w:rsidRPr="00B63600">
              <w:rPr>
                <w:rFonts w:ascii="TimesNewRoman,Bold" w:hAnsi="TimesNewRoman,Bold" w:hint="cs"/>
                <w:rtl/>
                <w:lang w:bidi="fa-IR"/>
              </w:rPr>
              <w:t xml:space="preserve"> جهت مطالعه تنوع ژنتیکی درختان.</w:t>
            </w:r>
          </w:p>
          <w:p w:rsidR="00B63600" w:rsidRPr="00B63600" w:rsidRDefault="00B63600" w:rsidP="00A82626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lang w:bidi="fa-IR"/>
              </w:rPr>
            </w:pPr>
            <w:r w:rsidRPr="00B63600">
              <w:rPr>
                <w:rFonts w:ascii="TimesNewRoman,Bold" w:hAnsi="TimesNewRoman,Bold" w:hint="cs"/>
                <w:rtl/>
                <w:lang w:bidi="fa-IR"/>
              </w:rPr>
              <w:t xml:space="preserve">تشخیص و شناسایی آفات جنگلی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دشمنان طبیعی آنها </w:t>
            </w:r>
            <w:r w:rsidRPr="00B63600">
              <w:rPr>
                <w:rFonts w:ascii="TimesNewRoman,Bold" w:hAnsi="TimesNewRoman,Bold" w:hint="cs"/>
                <w:rtl/>
                <w:lang w:bidi="fa-IR"/>
              </w:rPr>
              <w:t>در آزمایشگاه</w:t>
            </w:r>
          </w:p>
          <w:p w:rsidR="00D438BA" w:rsidRPr="00A82626" w:rsidRDefault="00D438BA" w:rsidP="00A82626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63600">
              <w:rPr>
                <w:rFonts w:ascii="TimesNewRoman,Bold" w:hAnsi="TimesNewRoman,Bold" w:hint="cs"/>
                <w:rtl/>
                <w:lang w:bidi="fa-IR"/>
              </w:rPr>
              <w:t>تهیه گزارش علمی و ارائه آن توسط دانشجویان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43"/>
        <w:gridCol w:w="3815"/>
        <w:gridCol w:w="1527"/>
        <w:gridCol w:w="4166"/>
      </w:tblGrid>
      <w:tr w:rsidR="008D7EE5" w:rsidTr="008D7EE5">
        <w:tc>
          <w:tcPr>
            <w:tcW w:w="362" w:type="pct"/>
            <w:shd w:val="clear" w:color="auto" w:fill="F2F2F2" w:themeFill="background1" w:themeFillShade="F2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61" w:type="pct"/>
            <w:shd w:val="clear" w:color="auto" w:fill="F2F2F2" w:themeFill="background1" w:themeFillShade="F2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2032" w:type="pct"/>
            <w:shd w:val="clear" w:color="auto" w:fill="F2F2F2" w:themeFill="background1" w:themeFillShade="F2"/>
            <w:vAlign w:val="center"/>
          </w:tcPr>
          <w:p w:rsidR="008D7EE5" w:rsidRDefault="008D7EE5" w:rsidP="000021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محوله </w:t>
            </w:r>
            <w:r w:rsidR="0000217F">
              <w:rPr>
                <w:rFonts w:hint="cs"/>
                <w:rtl/>
                <w:lang w:bidi="fa-IR"/>
              </w:rPr>
              <w:t>(بخش عملی)</w:t>
            </w:r>
          </w:p>
        </w:tc>
      </w:tr>
      <w:tr w:rsidR="008D7EE5" w:rsidTr="008D7EE5">
        <w:trPr>
          <w:trHeight w:val="1745"/>
        </w:trPr>
        <w:tc>
          <w:tcPr>
            <w:tcW w:w="362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Default="0059684D" w:rsidP="0059684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کنترل بیولوژیک</w:t>
            </w:r>
            <w:r w:rsidR="00BB5E34">
              <w:rPr>
                <w:rFonts w:hint="cs"/>
                <w:rtl/>
                <w:lang w:bidi="fa-IR"/>
              </w:rPr>
              <w:t xml:space="preserve"> جنگل</w:t>
            </w:r>
            <w:r w:rsidR="00243549">
              <w:rPr>
                <w:rFonts w:hint="cs"/>
                <w:rtl/>
                <w:lang w:bidi="fa-IR"/>
              </w:rPr>
              <w:t xml:space="preserve"> و تاریخچه </w:t>
            </w:r>
            <w:r>
              <w:rPr>
                <w:rFonts w:hint="cs"/>
                <w:rtl/>
                <w:lang w:bidi="fa-IR"/>
              </w:rPr>
              <w:t>آن</w:t>
            </w:r>
          </w:p>
          <w:p w:rsidR="00243549" w:rsidRDefault="00243549" w:rsidP="0059684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59684D">
              <w:rPr>
                <w:rFonts w:hint="cs"/>
                <w:rtl/>
                <w:lang w:bidi="fa-IR"/>
              </w:rPr>
              <w:t>2 و 7</w:t>
            </w:r>
          </w:p>
        </w:tc>
        <w:tc>
          <w:tcPr>
            <w:tcW w:w="745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032" w:type="pct"/>
            <w:vMerge w:val="restart"/>
            <w:vAlign w:val="center"/>
          </w:tcPr>
          <w:p w:rsidR="008D7EE5" w:rsidRPr="00093B0B" w:rsidRDefault="008D7EE5" w:rsidP="001D69E7">
            <w:pPr>
              <w:jc w:val="both"/>
              <w:rPr>
                <w:b/>
                <w:bCs/>
                <w:lang w:bidi="fa-IR"/>
              </w:rPr>
            </w:pP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مسئله 1: 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>شناسایی</w:t>
            </w: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>آفات و بیماریهای درختان جنگلی در جنگل</w:t>
            </w:r>
            <w:r w:rsidR="001D69E7">
              <w:rPr>
                <w:b/>
                <w:bCs/>
                <w:rtl/>
                <w:lang w:bidi="fa-IR"/>
              </w:rPr>
              <w:softHyphen/>
            </w:r>
            <w:r w:rsidR="001D69E7">
              <w:rPr>
                <w:rFonts w:hint="cs"/>
                <w:b/>
                <w:bCs/>
                <w:rtl/>
                <w:lang w:bidi="fa-IR"/>
              </w:rPr>
              <w:t>های غرب و جنگلکاری</w:t>
            </w:r>
            <w:r w:rsidR="001D69E7">
              <w:rPr>
                <w:b/>
                <w:bCs/>
                <w:rtl/>
                <w:lang w:bidi="fa-IR"/>
              </w:rPr>
              <w:softHyphen/>
            </w:r>
            <w:r w:rsidR="001D69E7">
              <w:rPr>
                <w:rFonts w:hint="cs"/>
                <w:b/>
                <w:bCs/>
                <w:rtl/>
                <w:lang w:bidi="fa-IR"/>
              </w:rPr>
              <w:t>های استان کردستان.</w:t>
            </w:r>
            <w:r w:rsidRPr="00093B0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D7EE5" w:rsidRDefault="008D7EE5" w:rsidP="001D69E7">
            <w:pPr>
              <w:ind w:left="176" w:firstLine="218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برای حل این مسئله بازدید </w:t>
            </w:r>
            <w:r w:rsidR="00D70EDA">
              <w:rPr>
                <w:rFonts w:hint="cs"/>
                <w:rtl/>
                <w:lang w:bidi="fa-IR"/>
              </w:rPr>
              <w:t>علمی</w:t>
            </w:r>
            <w:r>
              <w:rPr>
                <w:rFonts w:hint="cs"/>
                <w:rtl/>
                <w:lang w:bidi="fa-IR"/>
              </w:rPr>
              <w:t xml:space="preserve"> تحت سرپرستی اینجانب از جنگلهای </w:t>
            </w:r>
            <w:r w:rsidR="001D69E7">
              <w:rPr>
                <w:rFonts w:hint="cs"/>
                <w:rtl/>
                <w:lang w:bidi="fa-IR"/>
              </w:rPr>
              <w:t>غرب</w:t>
            </w:r>
            <w:r>
              <w:rPr>
                <w:rFonts w:hint="cs"/>
                <w:rtl/>
                <w:lang w:bidi="fa-IR"/>
              </w:rPr>
              <w:t xml:space="preserve"> کشور </w:t>
            </w:r>
            <w:r w:rsidR="001D69E7">
              <w:rPr>
                <w:rFonts w:hint="cs"/>
                <w:rtl/>
                <w:lang w:bidi="fa-IR"/>
              </w:rPr>
              <w:t xml:space="preserve">و جنگلکاریهای استان </w:t>
            </w:r>
            <w:r>
              <w:rPr>
                <w:rFonts w:hint="cs"/>
                <w:rtl/>
                <w:lang w:bidi="fa-IR"/>
              </w:rPr>
              <w:t xml:space="preserve">برگزار خواهد شد که طی آن </w:t>
            </w:r>
            <w:r w:rsidR="001D69E7">
              <w:rPr>
                <w:rFonts w:hint="cs"/>
                <w:rtl/>
                <w:lang w:bidi="fa-IR"/>
              </w:rPr>
              <w:t>مهمترین آفات درختان شناسایی و جمع آوری می شوند و نمونه هایی از آنها تهیه</w:t>
            </w:r>
            <w:r>
              <w:rPr>
                <w:rFonts w:hint="cs"/>
                <w:rtl/>
                <w:lang w:bidi="fa-IR"/>
              </w:rPr>
              <w:t xml:space="preserve"> و به منظور </w:t>
            </w:r>
            <w:r w:rsidR="001D69E7">
              <w:rPr>
                <w:rFonts w:hint="cs"/>
                <w:rtl/>
                <w:lang w:bidi="fa-IR"/>
              </w:rPr>
              <w:t>مطالعه دقیقتر آنها</w:t>
            </w:r>
            <w:r>
              <w:rPr>
                <w:rFonts w:hint="cs"/>
                <w:rtl/>
                <w:lang w:bidi="fa-IR"/>
              </w:rPr>
              <w:t xml:space="preserve"> به آزمایشگاه بیولوژی جنگل منتقل خواهند کرد.</w:t>
            </w:r>
            <w:r w:rsidR="001D69E7">
              <w:rPr>
                <w:rFonts w:hint="cs"/>
                <w:rtl/>
                <w:lang w:bidi="fa-IR"/>
              </w:rPr>
              <w:t xml:space="preserve"> </w:t>
            </w:r>
          </w:p>
          <w:p w:rsidR="008D7EE5" w:rsidRDefault="008D7EE5" w:rsidP="008D7EE5">
            <w:pPr>
              <w:ind w:left="176" w:firstLine="218"/>
              <w:jc w:val="both"/>
              <w:rPr>
                <w:lang w:bidi="fa-IR"/>
              </w:rPr>
            </w:pPr>
          </w:p>
          <w:p w:rsidR="00FF6980" w:rsidRDefault="00FF6980" w:rsidP="008D7EE5">
            <w:pPr>
              <w:jc w:val="both"/>
              <w:rPr>
                <w:rtl/>
                <w:lang w:bidi="fa-IR"/>
              </w:rPr>
            </w:pPr>
          </w:p>
          <w:p w:rsidR="001D69E7" w:rsidRDefault="00FF6980" w:rsidP="001D69E7">
            <w:pPr>
              <w:jc w:val="both"/>
              <w:rPr>
                <w:b/>
                <w:bCs/>
                <w:rtl/>
                <w:lang w:bidi="fa-IR"/>
              </w:rPr>
            </w:pPr>
            <w:r w:rsidRPr="00FF6980">
              <w:rPr>
                <w:rFonts w:hint="cs"/>
                <w:b/>
                <w:bCs/>
                <w:rtl/>
                <w:lang w:bidi="fa-IR"/>
              </w:rPr>
              <w:t>مسئل</w:t>
            </w:r>
            <w:r w:rsidR="001D69E7">
              <w:rPr>
                <w:rFonts w:hint="cs"/>
                <w:b/>
                <w:bCs/>
                <w:rtl/>
                <w:lang w:bidi="fa-IR"/>
              </w:rPr>
              <w:t>ه 2: ایجاد و تشکیل تله های فرمونی در جنگل و پایش اثر آنها:</w:t>
            </w:r>
            <w:r w:rsidRPr="00FF698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F6980" w:rsidRPr="00CE6A74" w:rsidRDefault="001D69E7" w:rsidP="00CE6A74">
            <w:pPr>
              <w:jc w:val="both"/>
              <w:rPr>
                <w:rtl/>
                <w:lang w:bidi="fa-IR"/>
              </w:rPr>
            </w:pPr>
            <w:r w:rsidRPr="00CE6A74">
              <w:rPr>
                <w:rFonts w:hint="cs"/>
                <w:rtl/>
                <w:lang w:bidi="fa-IR"/>
              </w:rPr>
              <w:t xml:space="preserve">دانشجویان محترم تله های فرمونی مختلف را در عرصه های جنگلی و آزمایشگاه </w:t>
            </w:r>
            <w:r w:rsidR="00CE6A74">
              <w:rPr>
                <w:rFonts w:hint="cs"/>
                <w:rtl/>
                <w:lang w:bidi="fa-IR"/>
              </w:rPr>
              <w:t>تحت راهنمایی اینجانب ساخته</w:t>
            </w:r>
            <w:r w:rsidRPr="00CE6A74">
              <w:rPr>
                <w:rFonts w:hint="cs"/>
                <w:rtl/>
                <w:lang w:bidi="fa-IR"/>
              </w:rPr>
              <w:t xml:space="preserve"> و اثرات هر یک از آنها را با توجه به اهداف مشخص شده برای آنها</w:t>
            </w:r>
            <w:r w:rsidR="00CE6A74" w:rsidRPr="00CE6A74">
              <w:rPr>
                <w:rFonts w:hint="cs"/>
                <w:rtl/>
                <w:lang w:bidi="fa-IR"/>
              </w:rPr>
              <w:t xml:space="preserve"> بررسی و گزارش تهیه می کنند.</w:t>
            </w:r>
          </w:p>
        </w:tc>
      </w:tr>
      <w:tr w:rsidR="008D7EE5" w:rsidTr="008D7EE5">
        <w:tc>
          <w:tcPr>
            <w:tcW w:w="362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Default="0059684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 و محدودیت های کنترل بیولوژیک در جنگل</w:t>
            </w:r>
          </w:p>
          <w:p w:rsidR="00243549" w:rsidRPr="004A6991" w:rsidRDefault="00243549" w:rsidP="0059684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59684D">
              <w:rPr>
                <w:rFonts w:hint="cs"/>
                <w:rtl/>
                <w:lang w:bidi="fa-IR"/>
              </w:rPr>
              <w:t>1و 2و 6</w:t>
            </w:r>
          </w:p>
        </w:tc>
        <w:tc>
          <w:tcPr>
            <w:tcW w:w="745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032" w:type="pct"/>
            <w:vMerge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7EE5" w:rsidTr="008D7EE5">
        <w:tc>
          <w:tcPr>
            <w:tcW w:w="362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61" w:type="pct"/>
            <w:vAlign w:val="center"/>
          </w:tcPr>
          <w:p w:rsidR="00243549" w:rsidRDefault="00243549" w:rsidP="002E01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Pr="0059684D" w:rsidRDefault="0059684D" w:rsidP="002E019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9684D">
              <w:rPr>
                <w:rFonts w:hint="cs"/>
                <w:rtl/>
                <w:lang w:bidi="fa-IR"/>
              </w:rPr>
              <w:t>اهداف و روشهای کنترل بیولوژیک در جنگل</w:t>
            </w:r>
          </w:p>
          <w:p w:rsidR="00243549" w:rsidRPr="00243549" w:rsidRDefault="00243549" w:rsidP="0059684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43549">
              <w:rPr>
                <w:rFonts w:hint="cs"/>
                <w:rtl/>
                <w:lang w:bidi="fa-IR"/>
              </w:rPr>
              <w:lastRenderedPageBreak/>
              <w:t xml:space="preserve">منبع: </w:t>
            </w:r>
            <w:r w:rsidR="0059684D">
              <w:rPr>
                <w:rFonts w:hint="cs"/>
                <w:rtl/>
                <w:lang w:bidi="fa-IR"/>
              </w:rPr>
              <w:t>3و 4</w:t>
            </w:r>
          </w:p>
        </w:tc>
        <w:tc>
          <w:tcPr>
            <w:tcW w:w="745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7EE5" w:rsidTr="008D7EE5">
        <w:tc>
          <w:tcPr>
            <w:tcW w:w="362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Default="0059684D" w:rsidP="0059684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گروه های های مختلف دشمنان طبیعی آفات و بیماریها در جنگل</w:t>
            </w:r>
          </w:p>
          <w:p w:rsidR="00243549" w:rsidRPr="004A6991" w:rsidRDefault="00243549" w:rsidP="004A69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1</w:t>
            </w:r>
            <w:r w:rsidR="0059684D">
              <w:rPr>
                <w:rFonts w:hint="cs"/>
                <w:rtl/>
                <w:lang w:bidi="fa-IR"/>
              </w:rPr>
              <w:t xml:space="preserve"> و 3 و 6</w:t>
            </w:r>
          </w:p>
        </w:tc>
        <w:tc>
          <w:tcPr>
            <w:tcW w:w="745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D7EE5" w:rsidTr="008D7EE5">
        <w:tc>
          <w:tcPr>
            <w:tcW w:w="362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61" w:type="pct"/>
            <w:vAlign w:val="center"/>
          </w:tcPr>
          <w:p w:rsidR="008D7EE5" w:rsidRPr="00DB0346" w:rsidRDefault="008D7E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D7EE5" w:rsidRDefault="0059684D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مکانیزم عمل و نحوه بکار گیری دشمنان طبیعی آفات در جنگل</w:t>
            </w:r>
          </w:p>
          <w:p w:rsidR="00243549" w:rsidRPr="004A6991" w:rsidRDefault="00243549" w:rsidP="0059684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منبع: </w:t>
            </w:r>
            <w:r w:rsidR="0059684D">
              <w:rPr>
                <w:rFonts w:ascii="TimesNewRoman,Bold" w:hAnsi="TimesNewRoman,Bold" w:hint="cs"/>
                <w:rtl/>
                <w:lang w:bidi="fa-IR"/>
              </w:rPr>
              <w:t>3و 7</w:t>
            </w:r>
          </w:p>
        </w:tc>
        <w:tc>
          <w:tcPr>
            <w:tcW w:w="745" w:type="pct"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8D7EE5" w:rsidRDefault="008D7EE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861" w:type="pct"/>
            <w:vAlign w:val="center"/>
          </w:tcPr>
          <w:p w:rsidR="00CE6A74" w:rsidRPr="00DB0346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پارازیتها و نیمه پارازینهای عامل بیماری در جنگل</w:t>
            </w:r>
          </w:p>
          <w:p w:rsidR="00CE6A74" w:rsidRPr="004A6991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2و 6و 7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اول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61" w:type="pct"/>
            <w:vAlign w:val="center"/>
          </w:tcPr>
          <w:p w:rsidR="00CE6A74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کنترل بیولوژیک آفات در جنگل</w:t>
            </w:r>
          </w:p>
          <w:p w:rsidR="00CE6A74" w:rsidRPr="004A6991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2و 3و 4و 6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مسئله اول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61" w:type="pct"/>
            <w:vAlign w:val="center"/>
          </w:tcPr>
          <w:p w:rsidR="00CE6A74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کنترل بیولوژیک آفات در جنگل</w:t>
            </w:r>
          </w:p>
          <w:p w:rsidR="00CE6A74" w:rsidRPr="004A6991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2و 3و 4و 6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61" w:type="pct"/>
            <w:vAlign w:val="center"/>
          </w:tcPr>
          <w:p w:rsidR="00CE6A74" w:rsidRPr="00DB0346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بیولوژیک گیاهان انگل و نیمه انگل در جنگل</w:t>
            </w:r>
          </w:p>
          <w:p w:rsidR="00CE6A74" w:rsidRPr="004A6991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3و 6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دوم</w:t>
            </w:r>
          </w:p>
        </w:tc>
        <w:tc>
          <w:tcPr>
            <w:tcW w:w="2032" w:type="pct"/>
            <w:vMerge w:val="restart"/>
            <w:tcBorders>
              <w:top w:val="nil"/>
            </w:tcBorders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61" w:type="pct"/>
            <w:vAlign w:val="center"/>
          </w:tcPr>
          <w:p w:rsidR="00CE6A74" w:rsidRPr="00DB0346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ترکیبات بیولوژیک در کنترل آفات و بیماریها در جنگل</w:t>
            </w:r>
          </w:p>
          <w:p w:rsidR="00CE6A74" w:rsidRPr="004A6991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6 و 7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داده های مسئله دوم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61" w:type="pct"/>
            <w:vAlign w:val="center"/>
          </w:tcPr>
          <w:p w:rsidR="00CE6A74" w:rsidRPr="00E85668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تله های فرمونی و کاربردهای آن</w:t>
            </w:r>
          </w:p>
          <w:p w:rsidR="00CE6A74" w:rsidRPr="00B156B0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6و 3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861" w:type="pct"/>
            <w:vAlign w:val="center"/>
          </w:tcPr>
          <w:p w:rsidR="00CE6A74" w:rsidRPr="00E85668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تله های فرمونی و کاربردهای آن</w:t>
            </w:r>
          </w:p>
          <w:p w:rsidR="00CE6A74" w:rsidRPr="007B39D6" w:rsidRDefault="00CE6A74" w:rsidP="00CE6A7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6و 3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مسئله دوم</w:t>
            </w: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861" w:type="pct"/>
            <w:vAlign w:val="center"/>
          </w:tcPr>
          <w:p w:rsidR="00CE6A74" w:rsidRPr="00E85668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آفات و بیماریهای مهم درختان جنگلی در ایران و جهان</w:t>
            </w:r>
          </w:p>
          <w:p w:rsidR="00CE6A74" w:rsidRPr="00B156B0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منبع: 6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861" w:type="pct"/>
            <w:vAlign w:val="center"/>
          </w:tcPr>
          <w:p w:rsidR="00CE6A74" w:rsidRPr="00E85668" w:rsidRDefault="00CE6A74" w:rsidP="00CE6A7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Pr="00B156B0" w:rsidRDefault="00CE6A74" w:rsidP="00CE6A7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مطالب علمی دانشجویی</w:t>
            </w: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6A74" w:rsidTr="008D7EE5">
        <w:tc>
          <w:tcPr>
            <w:tcW w:w="362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61" w:type="pct"/>
            <w:vAlign w:val="center"/>
          </w:tcPr>
          <w:p w:rsidR="00CE6A74" w:rsidRPr="00E85668" w:rsidRDefault="00CE6A74" w:rsidP="00CE6A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6A74" w:rsidRDefault="00CE6A74" w:rsidP="00CE6A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بندی مطالب ارائه شده در طول نیمسال و نتیجه گیری کلی</w:t>
            </w:r>
          </w:p>
          <w:p w:rsidR="00CE6A74" w:rsidRPr="007B39D6" w:rsidRDefault="00CE6A74" w:rsidP="00CE6A7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45" w:type="pct"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32" w:type="pct"/>
            <w:vMerge/>
            <w:vAlign w:val="center"/>
          </w:tcPr>
          <w:p w:rsidR="00CE6A74" w:rsidRDefault="00CE6A74" w:rsidP="00CE6A7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F7" w:rsidRDefault="007D35F7" w:rsidP="00061A9B">
      <w:pPr>
        <w:spacing w:after="0"/>
      </w:pPr>
      <w:r>
        <w:separator/>
      </w:r>
    </w:p>
  </w:endnote>
  <w:endnote w:type="continuationSeparator" w:id="0">
    <w:p w:rsidR="007D35F7" w:rsidRDefault="007D35F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B0B" w:rsidRDefault="008F4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87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3B0B" w:rsidRDefault="0009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F7" w:rsidRDefault="007D35F7" w:rsidP="00061A9B">
      <w:pPr>
        <w:spacing w:after="0"/>
      </w:pPr>
      <w:r>
        <w:separator/>
      </w:r>
    </w:p>
  </w:footnote>
  <w:footnote w:type="continuationSeparator" w:id="0">
    <w:p w:rsidR="007D35F7" w:rsidRDefault="007D35F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92697"/>
    <w:multiLevelType w:val="hybridMultilevel"/>
    <w:tmpl w:val="6A802D1E"/>
    <w:lvl w:ilvl="0" w:tplc="34EE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C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A9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2D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4A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8D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05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41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7872FD"/>
    <w:multiLevelType w:val="hybridMultilevel"/>
    <w:tmpl w:val="4C4A22E8"/>
    <w:lvl w:ilvl="0" w:tplc="9B4AD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E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0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A9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E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6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C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E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C4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69B"/>
    <w:multiLevelType w:val="hybridMultilevel"/>
    <w:tmpl w:val="A4B05D36"/>
    <w:lvl w:ilvl="0" w:tplc="1D64D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D329B"/>
    <w:multiLevelType w:val="hybridMultilevel"/>
    <w:tmpl w:val="8BEC7854"/>
    <w:lvl w:ilvl="0" w:tplc="FC0285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013D5B"/>
    <w:multiLevelType w:val="hybridMultilevel"/>
    <w:tmpl w:val="02F24D4C"/>
    <w:lvl w:ilvl="0" w:tplc="58C84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CB58E8"/>
    <w:multiLevelType w:val="hybridMultilevel"/>
    <w:tmpl w:val="E0EA23FA"/>
    <w:lvl w:ilvl="0" w:tplc="CC70789E">
      <w:start w:val="1"/>
      <w:numFmt w:val="decimal"/>
      <w:lvlText w:val="%1-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CF95B94"/>
    <w:multiLevelType w:val="hybridMultilevel"/>
    <w:tmpl w:val="6B4A6096"/>
    <w:lvl w:ilvl="0" w:tplc="CBACF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4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19"/>
  </w:num>
  <w:num w:numId="21">
    <w:abstractNumId w:val="12"/>
  </w:num>
  <w:num w:numId="22">
    <w:abstractNumId w:val="13"/>
  </w:num>
  <w:num w:numId="23">
    <w:abstractNumId w:val="18"/>
  </w:num>
  <w:num w:numId="24">
    <w:abstractNumId w:val="23"/>
  </w:num>
  <w:num w:numId="25">
    <w:abstractNumId w:val="10"/>
  </w:num>
  <w:num w:numId="26">
    <w:abstractNumId w:val="16"/>
  </w:num>
  <w:num w:numId="27">
    <w:abstractNumId w:val="21"/>
  </w:num>
  <w:num w:numId="28">
    <w:abstractNumId w:val="6"/>
  </w:num>
  <w:num w:numId="29">
    <w:abstractNumId w:val="5"/>
  </w:num>
  <w:num w:numId="30">
    <w:abstractNumId w:val="2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217F"/>
    <w:rsid w:val="0001449B"/>
    <w:rsid w:val="00047C80"/>
    <w:rsid w:val="00055FF1"/>
    <w:rsid w:val="00061A9B"/>
    <w:rsid w:val="00076463"/>
    <w:rsid w:val="00093B0B"/>
    <w:rsid w:val="0009615B"/>
    <w:rsid w:val="000C1102"/>
    <w:rsid w:val="000F3215"/>
    <w:rsid w:val="00106328"/>
    <w:rsid w:val="00117ADA"/>
    <w:rsid w:val="00165901"/>
    <w:rsid w:val="0018085B"/>
    <w:rsid w:val="0018197A"/>
    <w:rsid w:val="0018602A"/>
    <w:rsid w:val="00197896"/>
    <w:rsid w:val="001A4CEF"/>
    <w:rsid w:val="001B1F97"/>
    <w:rsid w:val="001C0956"/>
    <w:rsid w:val="001D69E7"/>
    <w:rsid w:val="001E2DA0"/>
    <w:rsid w:val="001F1499"/>
    <w:rsid w:val="001F48E0"/>
    <w:rsid w:val="00211920"/>
    <w:rsid w:val="0021629F"/>
    <w:rsid w:val="00243549"/>
    <w:rsid w:val="00261C5C"/>
    <w:rsid w:val="00261F7B"/>
    <w:rsid w:val="00262DF5"/>
    <w:rsid w:val="002859E4"/>
    <w:rsid w:val="002A636E"/>
    <w:rsid w:val="002B0A6E"/>
    <w:rsid w:val="002B35CC"/>
    <w:rsid w:val="002C4CEB"/>
    <w:rsid w:val="002E019D"/>
    <w:rsid w:val="002F49C5"/>
    <w:rsid w:val="00310008"/>
    <w:rsid w:val="003354EE"/>
    <w:rsid w:val="00336FDF"/>
    <w:rsid w:val="00362863"/>
    <w:rsid w:val="00363035"/>
    <w:rsid w:val="003A78E3"/>
    <w:rsid w:val="003B3AD3"/>
    <w:rsid w:val="003B7E12"/>
    <w:rsid w:val="003F381F"/>
    <w:rsid w:val="00421A78"/>
    <w:rsid w:val="00466747"/>
    <w:rsid w:val="004A4A5B"/>
    <w:rsid w:val="004A6991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684D"/>
    <w:rsid w:val="005A7B23"/>
    <w:rsid w:val="005D0BB3"/>
    <w:rsid w:val="005D7AAE"/>
    <w:rsid w:val="00602431"/>
    <w:rsid w:val="00654871"/>
    <w:rsid w:val="00673848"/>
    <w:rsid w:val="006F33D4"/>
    <w:rsid w:val="0071009B"/>
    <w:rsid w:val="0072090E"/>
    <w:rsid w:val="007317DD"/>
    <w:rsid w:val="00766300"/>
    <w:rsid w:val="00787DA0"/>
    <w:rsid w:val="00793303"/>
    <w:rsid w:val="007B39D6"/>
    <w:rsid w:val="007B7173"/>
    <w:rsid w:val="007C4B7C"/>
    <w:rsid w:val="007D35F7"/>
    <w:rsid w:val="008120F9"/>
    <w:rsid w:val="00853C2F"/>
    <w:rsid w:val="008574EA"/>
    <w:rsid w:val="00863C0C"/>
    <w:rsid w:val="0087319C"/>
    <w:rsid w:val="00897957"/>
    <w:rsid w:val="008C3AB5"/>
    <w:rsid w:val="008D7EE5"/>
    <w:rsid w:val="008E0391"/>
    <w:rsid w:val="008F4EC5"/>
    <w:rsid w:val="00914703"/>
    <w:rsid w:val="00951D41"/>
    <w:rsid w:val="00962502"/>
    <w:rsid w:val="0098549E"/>
    <w:rsid w:val="0099014B"/>
    <w:rsid w:val="009B1A3F"/>
    <w:rsid w:val="009C0041"/>
    <w:rsid w:val="009C2719"/>
    <w:rsid w:val="009E5F0D"/>
    <w:rsid w:val="009F0C76"/>
    <w:rsid w:val="009F1DA8"/>
    <w:rsid w:val="00A51E3F"/>
    <w:rsid w:val="00A566D6"/>
    <w:rsid w:val="00A77BDB"/>
    <w:rsid w:val="00A82626"/>
    <w:rsid w:val="00AB3C79"/>
    <w:rsid w:val="00AC5599"/>
    <w:rsid w:val="00AF4840"/>
    <w:rsid w:val="00B01882"/>
    <w:rsid w:val="00B156B0"/>
    <w:rsid w:val="00B5237A"/>
    <w:rsid w:val="00B53F72"/>
    <w:rsid w:val="00B63600"/>
    <w:rsid w:val="00B64D94"/>
    <w:rsid w:val="00BA374A"/>
    <w:rsid w:val="00BB5E3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1D9A"/>
    <w:rsid w:val="00CB71E5"/>
    <w:rsid w:val="00CC6E39"/>
    <w:rsid w:val="00CC6FDA"/>
    <w:rsid w:val="00CE1F98"/>
    <w:rsid w:val="00CE6A74"/>
    <w:rsid w:val="00CE737B"/>
    <w:rsid w:val="00CF63B4"/>
    <w:rsid w:val="00D2144D"/>
    <w:rsid w:val="00D21B7F"/>
    <w:rsid w:val="00D32624"/>
    <w:rsid w:val="00D3553A"/>
    <w:rsid w:val="00D35F13"/>
    <w:rsid w:val="00D438BA"/>
    <w:rsid w:val="00D45B4E"/>
    <w:rsid w:val="00D50B2B"/>
    <w:rsid w:val="00D70EDA"/>
    <w:rsid w:val="00DB0346"/>
    <w:rsid w:val="00DF1433"/>
    <w:rsid w:val="00DF1A48"/>
    <w:rsid w:val="00E5023D"/>
    <w:rsid w:val="00E504B7"/>
    <w:rsid w:val="00E85668"/>
    <w:rsid w:val="00EB24E4"/>
    <w:rsid w:val="00EB76A2"/>
    <w:rsid w:val="00ED5429"/>
    <w:rsid w:val="00EE1892"/>
    <w:rsid w:val="00EE56A0"/>
    <w:rsid w:val="00EF4E50"/>
    <w:rsid w:val="00EF67CA"/>
    <w:rsid w:val="00F06A90"/>
    <w:rsid w:val="00F6060B"/>
    <w:rsid w:val="00F6504B"/>
    <w:rsid w:val="00F76709"/>
    <w:rsid w:val="00F838C1"/>
    <w:rsid w:val="00F858F8"/>
    <w:rsid w:val="00FF698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5C5DE-496A-43C8-A283-11460D9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80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91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530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334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12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61">
          <w:marLeft w:val="0"/>
          <w:marRight w:val="36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7121-8B32-4099-BEB4-06682609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2019-04-18T12:39:00Z</dcterms:created>
  <dcterms:modified xsi:type="dcterms:W3CDTF">2019-04-18T12:39:00Z</dcterms:modified>
</cp:coreProperties>
</file>