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4D2660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C0825F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Trc2g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TKBR5hJGkL7QZRfyhKMSq5ZSC8kCU/edn9dr+j2099fXeK&#10;PVgkVV5TueMrq6F9oKkh2eAyRh1rTkvr3Z6tl1nC9AWmbSO0Z9Zz7O2+egDyeqd33VEotm+5dF27&#10;G94AEUraWmiLkcl4u+VQsflQJqEB+cndWeePA6trwe+j2YqQ+ehdlI9JHqVkuo5W83QaTcl6mpJ0&#10;luRJ/sPvTtJsbznQQJtCi+E+JOkF2t+2cX8zu04ONwIdaLh3nqkAaBgDRHB5SjxWa9gXIBvWge0M&#10;d6z2ZgXM9X5Y/BwINJ+Z9RpYDdJvjx9VCarTvVOBjFNlWp8HmESnBb6eEHKN0SNY4znpL7+niUFw&#10;OhmR8RQjBuGEJDNYGxSm2ZBFG+vec9UibwDlADicQg9QTlfisMQf+nylQuUXoszJfD1bz9IoHU3W&#10;IEpRRKtNnkaTTTIdF9dFnhfJIEotypJL30f/rkmgWDWiHNrSmt02b0yn1Sb8+sLteVnse+MMY9Bx&#10;GDs9ByHA6014wArfEe2tF1/Hn+dh1fnvYPkE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KAAAAAAAAACEA6QpeASUPAAAlDwAAFAAA&#10;AGRycy9tZWRpYS9pbWFnZTEucG5niVBORw0KGgoAAAANSUhEUgAAAKkAAADiCAMAAAAClBeyAAAA&#10;OVBMVEX///8AAAAPDw9fX1/v7++fn5/Pz88/Pz+/v78vLy9/f3/f398fHx+Pj4+vr69vb29PT0+V&#10;lZWoqKgHJlOiAAAOp0lEQVR4nO2d6Zq1JgyAx52Da3v/F1tZ1CQEiYpn+vVp/s0cxdcQQsLmz89j&#10;6RttpWV+U8r9NnI/fld63RWbDMtYg5/qZhn234pP1dTRUl6XegYoTha1/aZL+ls597/D2c8Bi9Ws&#10;0V1fsb+V+jf0OrIsVro5+lNZfZtVfaIwCSmnb3LWcaUJZPmeWtvbCnXy+ZbP0s84i29ZQF09Bl1l&#10;/gLow5rf5HVjVXHfdFE+76I27EPLalJKNXOg7mE2Pyg1zV3Qm72LyoIOzf57PUJYjTpPFdj3i6gc&#10;KOB0QD5iGcaAQ3Xk3tdQGdByDC8zQJ8m/P9P2LO9hMqAdvyT2qhnpy7uFdQQ9Jb/pqj5u6sQNKLQ&#10;lIzkdXOjBqAlb4nXi8qMGoDeVChXWFZURUH1o+LeQ61JF/o4FHoNlXjs4XnBL6ESxzLk8IGvoBK3&#10;UuR5/wZbVJkhwaZGujwv0kqf/f1pu++eF2kF21SVv8iiUOlbBKLzgwaoOUyKtKjnoMolZvkDoIYt&#10;UN/OA+ftbXOjYtDBVZLJJW8qtzoqhqA+bP+sRl3Sewu1gjZEUJlQ/y7oAEFvoe5sHGqZL5RqEOh1&#10;1Br09Rzq/Vg9AXoVtUUd08ig3vVVLCiOga6gtiVXHtHqLQPgQUkrkKO2wYAHh3on/iGgIwsqR+XG&#10;nvKgElAHxA0eylD5saccqDwoO3goQeVBc6CyoLRJyFFjoM9RScmfU9A0Kg3w86FS0PocNIV6PjL+&#10;BJWkDmnQ8y6bgnbE2i+h1k23iveYpN24m85Bd2+bBl3T+l7QBfCo+7ypHWC9BRpFrUlab4uT9FYc&#10;Krzv0/wsItBB0S6HzYRox+QnN+6hThQivLwOOsLVdunTUkowomM/sKiznpQCMcuZC/GggcO3jYw+&#10;jYku8I0DGHmSoDrpukr79QZBPSZBO74OadJObBS/iRzV321oY5PAMdAq9jQyrIizb6rynrS1FOr6&#10;3DrStIcIKOCpcfPDoyt8UguEUKVRzaQKg+qLptM9pOHggmH94/6DDZEvoxq1Bqi+aHpfMMyJL1CR&#10;HyJpx3XUVVEE1dsidQypOhz2f2PnF+vCSAu5ger7cRqtsZEIajjb0Aqu+/gIPpsCnaKuyqr3RT6b&#10;LVLQiGbQZTVTGZ8oaBK1DOeb7VhLM6+Bymdb10UMIh6KwTr0SkXlnw45kg4XoA7zZB7ZNwQ2KI4N&#10;/niBzqoPNJUYxiV+0KHqsgM9GvbMwQAWtpbTsT04aD1S9CI13EBQHSHWC7YRorMW/paaLAJktvnD&#10;e9NpFkZlPRpCJQ0U3v1JqQUqVZFhfMFcKEZl7Qw2UWxO8GGCQThg9JrcnAalcSU7kgoNCvHAhwm0&#10;Amz+g1uAbPAa1QLrfmFXMsVuFTwJVn+LSIUT4bB2eVvD1caTSnJacLlCpNL5myMUinQUwGtHSSUP&#10;6+Dlz0gjtQAKjZJKxl8zkkYuAPYRJZU8qIJs0OikpLsZDpELgIOPkYr8zATZiHsVya7TWBMEhcZI&#10;RdOvI2Ir0V8imTkKKEAXyEuB2hSRasSGrFYmvoB4IASI0DWgfxOtZFkQG7LaK6QOtJ6qzr9sZ/J9&#10;pVBoh9xYfTyqEC1lwVoENSWduWt3UMWt26+AO0XdHoxdRDMvgNT8eTxLPB1aOtBg8WMosCeCEUPM&#10;a8RILRrQgHSKaTagPRlB4AS1GxhFy0KM49WslwEuRboCrl6YZJ4TWCBKbkUzhD29/njXC2tMRKDA&#10;nPAeAJmdHXbtwcDAs3iGUQRaVN5M64Yd2UpJFVx/OFixUqODjkSGRWsdGLTsMaBP3jQI/J/QUT3c&#10;JiGbbzns5cjvjrqROf+eefpnVV64s4sV2UpLoI2j/e06Fa6FCFS6bX1LO9hCPNPMdcmHimRujgyE&#10;VHtFBOtUH4Cy3vMIrmSVjwYHO2B0ksq3oNO1iH9rgYeKROEtqhe0oF+g0tLYaL2ITBUUF4wTCp0U&#10;eDBqxWDcjw6lbQ8wupxKYaM6lDrTf8h8FPBz+IbDrawgTRgWWIN2Ew4iYwVKtdYCLFdmpkcBOCIC&#10;4aebIZmOmHDotCvcd24yOzsqZiTkotuBtSyR/+9vUCsnu5HoS48inSeIb2WkMWtJd8pgqFj0pMPO&#10;bO4A7OkqKbaWNGl59VHHm7U/QQrwIinMo2SPmtGjHpDiSCNJenVYClrmQ1L8/yQpTE+uupmspEen&#10;HCGFYb+MVKPrH5DiyOtoqTwpihUfkorysCn6uKNpszeiKTpZ1LagRy3RJ7NyMox52CE7QoJyPlnC&#10;jx8FXlXQ78NWQePuQ9tc9ZNEQZL0HQ3K9r4g4Egnt2iOLqjB8pQDJwSSLUHH01xEAwK0hKGm5s0O&#10;y2BnbvFUpCDnP95c0QLOw0YCysCACzitXtwVA17c/QNU/6md49GIY76+U+wlfknfpPVn35OMUROm&#10;2odje6D6T9qUioAWcBN0dPkqi3reghn3CYqPrwzAq0foCohyY40u6Wo51DMDaJjLoP+IofIr+eA7&#10;ehuPHZpQXkSFqfrhnmemRHxbErQ4TpAJz8FBN+H8KoYKXxh4ZzTUwKD23PJRxij9csCeX0fjbyNK&#10;51HrWDQzMiUewq9yoavarHi1NqxavQMmy285VASKHe+Zp4yA8vbod3bTpYBOOrbAEBWXjTsYPPyB&#10;UEm5aOMVJ971sCcQVTLU0w0z0VW6dL9AzVQC8yYRtUpQcfMN5ud6toojGxvoiw3Hoi54KhPXDaRR&#10;iUcOI1F+p3JkPxABrbc2Sc4faBm1plAJBxeJkOFbiyoCdS/VV12ng+iKUes5Kt2GyYCGy/lbGeh5&#10;oMFMspyg0r44MolMm3NJHOYdUNZJRFHpqHx0C975JJMvn268SmcZ4UQLj7oE7xSfsG7ppQwouxXl&#10;XML4ikelclZ2/HyzB6Ani+JPUc8TkNga3fEJKLdXL42aSl5YrW79wF3QH2Z/hweJJgn3tsepx6BM&#10;uc0p6r0th5HdWBdPRaGbQ0t1gnpvGycPKlvzAiVoV3GtSs+wabjyHlX9RVR52VMZ3EWfcuughcAF&#10;TCzqFSUcziMCevcMC+JauIyslC7b8qjDK6BhcBkYwPXzoCpQTj7QaHut8J+XZN53A+UExY2Aol6s&#10;+U3a+g3Q2G47g5pc4n8uuUGjqPOjE0HeAI2iPpM3QF9BpaC5Di2kqM+Pl6JbuLMdr0hQZZM+V0rM&#10;dRJUcBRihiJfsX4mY88gdKgvQ/3TAc1cp+Dxg335Csx4smBm1PdAM6O+CZoV9V3QjKhB3pf9UFmK&#10;evMBNDrNDxo6q1t+9RugoYHdyPko6FvH3wvO1TgXOpL05Ajdcwma7aXBiWAuJVcIwUkwMtdx6cTE&#10;fqQlmJ96E5RBLekkhNuH9KGfYQm3/bwLyo53Atb+OEu+rA7FBps5vgDKD82Wy2jO59d04qNqVL3+&#10;n5sJfh9UujcmId8AzYL6HdAMX+f4FujP+aFMSeG+PvCe0LGlC/K1D8h44ddEOBlOPonyXYU6iezX&#10;KD4qtgxlleV3vnXFOUq/aoo/B6u6N+aYQ+oRK3Y4vg/Wj8RDdL/5nTNLZI/lWWXWVGNr/+R/+zd8&#10;O+5/+V/+I9L8Ka2pyTCI+xVpMg24vi5Ntq85vCxNni8kvC/NjfUKvyJzrlmBt6V6+MWBb4nJtv4I&#10;jZrJwT8CdE21U3P1/b+i72oEg7jV/Q+Q5ZNZMLhqtpD8tq81xxOnP7drkheoVPqxxC+IWRYk8E4F&#10;1mnzfZfWpNuSlQqP+gx55qMviBaue1GTavvjNA0zV/Fd0ko4p1KXq5FWx8S22QD67NN5F2U+maVA&#10;JqHNwvIC7ICYyqxfuwy/WUpgTsbHJqgyuyFrYfTYZnBclTar0s5Ru7hzalFPYLYOVQvjUdnJmGuy&#10;mrzxgKeeZPor9ktff3A6pY2JVkFxjXC7+5n4AajTwDhqaU2z0HCF/1rrcHZKtEyMF/kkFgspqpDN&#10;CJtOy9IplWFgfQ3iyn46/2JkRUhrT6fKv4TpVJUjmamrVCE11dvo/u6Hv0sZQZ9jgZdAFCX9uNpf&#10;VCl06oEx35K0Umhq3zu+Vn2E1lednroulnS90FYz+Q5okQGYlpAjCwjadSiUVDvSSrZiwcSKWSLU&#10;Kq0XTTbbLvblRlmz10WuBLFM+0NN2k1nSBtRldqjHPOA1oJGQUmNMYiGe9yUUA7Qzphp2s9oArWS&#10;KgGA+yhSlsbUF8bagicGEzcVDozaQjdpR+o/3rSt8lGPoum52NvxVrw7LR/D1wN2ZKpIfwVUVWQy&#10;dXlkA6ZldEhferTbwVGjXv379rypM5pxB86UXTUq3ktN2ymUR0za3/x0ri+gKHw73uSzYttd9EfG&#10;ZBbp7jmRy6LhLtPSzAAeEL1q5n0ue0AfobgYSNfa3WarojWk4HSjaTZ+065F2D2X3fmzPdEoc7Ck&#10;ne6CBVb0e96ouoergbS2RyqWLh9TpjPcSXvtBnLsOn943OOR6VkWu8HG/HW6EmTBle1jqV6c+tXW&#10;ALXPx9oVqPeHXlnduXYKv5o778d2GClc6t65F5mKhj0dYX3hkVb15G7pxFmqtr1i6b1xu5qjcgmU&#10;WdWzj4/0e+Pv0ceKlLeLzm58sPlTHZw7MlQNY5Havrs6/5INFGfjlc9F1ApkU0nrUg6mFXs/cQJW&#10;ou5a60ZX0sEcMmttvt7m1rtu0TFnsD5S/4RDa3GZPMHo+o1xbY/bzm6QSq58zkv3HxyZDE1vnMN+&#10;qsWF1tzZVmlukgW0M/bgn8/PdsoXGMdZQV3ubyoWwqwvVdoH+fUdV1I4VxJsq+fSocsmq0i3de2o&#10;tDX4sXZg97ujqjLnHNp38J7/gkp7Z5+t+P1Q2tWWls8crg6CiPW/trHb3JoES1XnV0ka3VwaIN+m&#10;WEepncKDPdotxqgVbAaTv6JVscZhbpm7+VKXU3kVaenelsMTGe8iOVgtk2z96iJdLG47j1Epdwj4&#10;95Y49b59VGLjRmvdbn9n/rZU8qgaLoT84vpLJ2tQ1snDf3SE8ZeludQItx1hF17u16QfteZCiN+U&#10;fwDue27YjVJVtwAAAABJRU5ErkJgglBLAQItABQABgAIAAAAIQCxgme2CgEAABMCAAATAAAAAAAA&#10;AAAAAAAAAAAAAABbQ29udGVudF9UeXBlc10ueG1sUEsBAi0AFAAGAAgAAAAhADj9If/WAAAAlAEA&#10;AAsAAAAAAAAAAAAAAAAAOwEAAF9yZWxzLy5yZWxzUEsBAi0AFAAGAAgAAAAhAB7FOtzaAgAAVgYA&#10;AA4AAAAAAAAAAAAAAAAAOgIAAGRycy9lMm9Eb2MueG1sUEsBAi0AFAAGAAgAAAAhAKomDr68AAAA&#10;IQEAABkAAAAAAAAAAAAAAAAAQAUAAGRycy9fcmVscy9lMm9Eb2MueG1sLnJlbHNQSwECLQAUAAYA&#10;CAAAACEABtneiNwAAAAFAQAADwAAAAAAAAAAAAAAAAAzBgAAZHJzL2Rvd25yZXYueG1sUEsBAi0A&#10;CgAAAAAAAAAhAOkKXgElDwAAJQ8AABQAAAAAAAAAAAAAAAAAPAcAAGRycy9tZWRpYS9pbWFnZTEu&#10;cG5nUEsFBgAAAAAGAAYAfAEAAJM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YPI3BAAAA2gAAAA8AAABkcnMvZG93bnJldi54bWxEj0GLwjAUhO/C/ofwhL1pahdWqUYRQRA8&#10;6e7F2zN5tsXkpTRZW/31RljwOMzMN8xi1TsrbtSG2rOCyTgDQay9qblU8PuzHc1AhIhs0HomBXcK&#10;sFp+DBZYGN/xgW7HWIoE4VCggirGppAy6IochrFviJN38a3DmGRbStNil+DOyjzLvqXDmtNChQ1t&#10;KtLX459TYOvHXutTPj3PvvT9ku07u+G1Up/Dfj0HEamP7/B/e2cU5PC6k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yYPI3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50093" w:rsidP="004500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ریزی مسکن</w:t>
            </w:r>
          </w:p>
        </w:tc>
        <w:tc>
          <w:tcPr>
            <w:tcW w:w="507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50093">
              <w:rPr>
                <w:rFonts w:hint="cs"/>
                <w:rtl/>
                <w:lang w:bidi="fa-IR"/>
              </w:rPr>
              <w:t xml:space="preserve"> ارشد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D761A" w:rsidP="00C623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کیومرث </w:t>
            </w:r>
            <w:r w:rsidR="00C62319">
              <w:rPr>
                <w:rFonts w:hint="cs"/>
                <w:rtl/>
                <w:lang w:bidi="fa-IR"/>
              </w:rPr>
              <w:t>ایراندوست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62319" w:rsidP="0045009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50093">
              <w:rPr>
                <w:rFonts w:hint="cs"/>
                <w:rtl/>
                <w:lang w:bidi="fa-IR"/>
              </w:rPr>
              <w:t>2</w:t>
            </w:r>
            <w:r w:rsidR="00E453E7">
              <w:rPr>
                <w:rFonts w:hint="cs"/>
                <w:rtl/>
                <w:lang w:bidi="fa-IR"/>
              </w:rPr>
              <w:t xml:space="preserve"> </w:t>
            </w:r>
            <w:r w:rsidR="002D761A">
              <w:rPr>
                <w:rFonts w:hint="cs"/>
                <w:rtl/>
                <w:lang w:bidi="fa-IR"/>
              </w:rPr>
              <w:t>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2D761A">
              <w:rPr>
                <w:rFonts w:hint="cs"/>
                <w:highlight w:val="darkGray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5009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453E7">
              <w:rPr>
                <w:rFonts w:hint="cs"/>
                <w:rtl/>
                <w:lang w:bidi="fa-IR"/>
              </w:rPr>
              <w:t xml:space="preserve"> </w:t>
            </w:r>
            <w:r w:rsidR="002D761A">
              <w:rPr>
                <w:rFonts w:hint="cs"/>
                <w:rtl/>
                <w:lang w:bidi="fa-IR"/>
              </w:rPr>
              <w:t>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5009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2D761A">
              <w:rPr>
                <w:rFonts w:asciiTheme="majorBidi" w:hAnsiTheme="majorBidi" w:hint="cs"/>
                <w:sz w:val="26"/>
                <w:szCs w:val="26"/>
                <w:rtl/>
              </w:rPr>
              <w:t xml:space="preserve"> : </w:t>
            </w:r>
            <w:r w:rsidR="00450093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91027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055FF1" w:rsidRDefault="00C16AA2" w:rsidP="00C803D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291027">
              <w:rPr>
                <w:lang w:bidi="fa-IR"/>
              </w:rPr>
              <w:t>:</w:t>
            </w:r>
            <w:r w:rsidR="00291027">
              <w:rPr>
                <w:rFonts w:hint="cs"/>
                <w:rtl/>
                <w:lang w:bidi="fa-IR"/>
              </w:rPr>
              <w:t xml:space="preserve"> </w:t>
            </w:r>
            <w:r w:rsidR="00C803DC">
              <w:rPr>
                <w:rFonts w:hint="cs"/>
                <w:rtl/>
                <w:lang w:bidi="fa-IR"/>
              </w:rPr>
              <w:t xml:space="preserve">تحلیل روند رشد و کاهش جمعیت، تحلیل وضعیت پراکنش جمعیت براساس توان محیط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803D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803D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803DC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C803DC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C803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31AD7">
              <w:rPr>
                <w:rFonts w:hint="cs"/>
                <w:rtl/>
                <w:lang w:bidi="fa-IR"/>
              </w:rPr>
              <w:t xml:space="preserve"> : </w:t>
            </w:r>
            <w:r w:rsidR="00C803DC">
              <w:rPr>
                <w:rFonts w:hint="cs"/>
                <w:rtl/>
                <w:lang w:bidi="fa-IR"/>
              </w:rPr>
              <w:t>سکونتگاه</w:t>
            </w:r>
            <w:r w:rsidR="00C803DC">
              <w:rPr>
                <w:rtl/>
                <w:lang w:bidi="fa-IR"/>
              </w:rPr>
              <w:softHyphen/>
            </w:r>
            <w:r w:rsidR="00C803DC">
              <w:rPr>
                <w:rFonts w:hint="cs"/>
                <w:rtl/>
                <w:lang w:bidi="fa-IR"/>
              </w:rPr>
              <w:t>های غیررسمی و اسطوره حاشیه</w:t>
            </w:r>
            <w:r w:rsidR="00C803DC">
              <w:rPr>
                <w:rtl/>
                <w:lang w:bidi="fa-IR"/>
              </w:rPr>
              <w:softHyphen/>
            </w:r>
            <w:r w:rsidR="00C803DC">
              <w:rPr>
                <w:rFonts w:hint="cs"/>
                <w:rtl/>
                <w:lang w:bidi="fa-IR"/>
              </w:rPr>
              <w:t>نشینی، کیومرث ایراندوست، نشر پردازش و برنامه</w:t>
            </w:r>
            <w:r w:rsidR="00C803DC">
              <w:rPr>
                <w:rtl/>
                <w:lang w:bidi="fa-IR"/>
              </w:rPr>
              <w:softHyphen/>
            </w:r>
            <w:r w:rsidR="00C803DC">
              <w:rPr>
                <w:rtl/>
                <w:lang w:bidi="fa-IR"/>
              </w:rPr>
              <w:softHyphen/>
            </w:r>
            <w:r w:rsidR="00C803DC">
              <w:rPr>
                <w:rFonts w:hint="cs"/>
                <w:rtl/>
                <w:lang w:bidi="fa-IR"/>
              </w:rPr>
              <w:t>ریزی شهری</w:t>
            </w:r>
          </w:p>
          <w:p w:rsidR="00C803DC" w:rsidRDefault="00AB0E60" w:rsidP="00C803D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2: </w:t>
            </w:r>
            <w:r w:rsidR="00C803DC">
              <w:rPr>
                <w:rFonts w:hint="cs"/>
                <w:rtl/>
                <w:lang w:bidi="fa-IR"/>
              </w:rPr>
              <w:t>مسکن فقرای شهری، ترجمه کیومرث ایراندوست و روح</w:t>
            </w:r>
            <w:r w:rsidR="00C803DC">
              <w:rPr>
                <w:rtl/>
                <w:lang w:bidi="fa-IR"/>
              </w:rPr>
              <w:softHyphen/>
            </w:r>
            <w:r w:rsidR="00C803DC">
              <w:rPr>
                <w:rFonts w:hint="cs"/>
                <w:rtl/>
                <w:lang w:bidi="fa-IR"/>
              </w:rPr>
              <w:t>ا... تولایی، تهران</w:t>
            </w:r>
          </w:p>
          <w:p w:rsidR="00C44141" w:rsidRPr="003354EE" w:rsidRDefault="00C803DC" w:rsidP="00C803DC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ریزی مسکن، محمدرضا پورمحمدی، انتشارات سمت. </w:t>
            </w:r>
            <w:r w:rsidR="003354EE"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52DA9" w:rsidRPr="00C803DC" w:rsidRDefault="00C803DC" w:rsidP="00C803DC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rFonts w:ascii="TimesNewRoman,Bold" w:hAnsi="TimesNewRoman,Bold"/>
                <w:lang w:bidi="fa-IR"/>
              </w:rPr>
            </w:pPr>
            <w:r w:rsidRPr="00C803DC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با نظر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803DC">
              <w:rPr>
                <w:rFonts w:ascii="TimesNewRoman,Bold" w:hAnsi="TimesNewRoman,Bold"/>
                <w:rtl/>
                <w:lang w:bidi="fa-IR"/>
              </w:rPr>
              <w:t>ها و تجرب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یات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جهان و 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در برنامه ر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یزی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مسکن، بررس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ابعاد اقتصاد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اجتماع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فرهنگ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و کالبد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مسکن، شاخص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803DC">
              <w:rPr>
                <w:rFonts w:ascii="TimesNewRoman,Bold" w:hAnsi="TimesNewRoman,Bold"/>
                <w:rtl/>
                <w:lang w:bidi="fa-IR"/>
              </w:rPr>
              <w:t>ها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مسکن، شناخت اهداف ک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یفی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و کم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برنامه ها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مسکن، تجز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یه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و تحل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برنامه ها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 در 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عوامل عرضه و تقاضا، مد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و تشک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یلات،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جا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یگاه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کن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در س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یاست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ها،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برنامه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803DC">
              <w:rPr>
                <w:rFonts w:ascii="TimesNewRoman,Bold" w:hAnsi="TimesNewRoman,Bold"/>
                <w:rtl/>
                <w:lang w:bidi="fa-IR"/>
              </w:rPr>
              <w:t>ها و طرح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C803DC">
              <w:rPr>
                <w:rFonts w:ascii="TimesNewRoman,Bold" w:hAnsi="TimesNewRoman,Bold"/>
                <w:rtl/>
                <w:lang w:bidi="fa-IR"/>
              </w:rPr>
              <w:t>ها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توسعه شهر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بررس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الگوها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مسکن، فرا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یند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برنامه ر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یزی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مسکن در مق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یاس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مل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 xml:space="preserve"> و محل</w:t>
            </w:r>
            <w:r w:rsidRPr="00C803DC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C803DC">
              <w:rPr>
                <w:rFonts w:ascii="TimesNewRoman,Bold" w:hAnsi="TimesNewRoman,Bold"/>
                <w:rtl/>
                <w:lang w:bidi="fa-IR"/>
              </w:rPr>
              <w:t>.</w:t>
            </w:r>
          </w:p>
          <w:p w:rsidR="00A51E3F" w:rsidRDefault="00C803DC" w:rsidP="00B5172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مسئله مسکن و مسکن فقرای شهری</w:t>
            </w:r>
          </w:p>
          <w:p w:rsidR="00A51E3F" w:rsidRPr="00252DA9" w:rsidRDefault="00C803DC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ابعاد اقتصادی، اجتماعی، فرهنگی، کالبدی و زیست محیطی مسکن</w:t>
            </w:r>
          </w:p>
          <w:p w:rsidR="00252DA9" w:rsidRPr="00252DA9" w:rsidRDefault="00C803DC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نظریه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ریزی مسکن و مسکن گروه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درآمد</w:t>
            </w:r>
          </w:p>
          <w:p w:rsidR="00252DA9" w:rsidRPr="00252DA9" w:rsidRDefault="0043683B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مسکن در ایران و جهان</w:t>
            </w:r>
          </w:p>
          <w:p w:rsidR="00252DA9" w:rsidRPr="00252DA9" w:rsidRDefault="0043683B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و جایگاه زمین در مسکن</w:t>
            </w:r>
          </w:p>
          <w:p w:rsidR="00252DA9" w:rsidRPr="00252DA9" w:rsidRDefault="0043683B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مصالح ساختمانی در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ریزی مسکن</w:t>
            </w:r>
          </w:p>
          <w:p w:rsidR="00252DA9" w:rsidRPr="00252DA9" w:rsidRDefault="0043683B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سابقه برنامه</w:t>
            </w:r>
            <w:r>
              <w:rPr>
                <w:rtl/>
                <w:lang w:bidi="fa-IR"/>
              </w:rPr>
              <w:softHyphen/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ریزی مسکن در ایران </w:t>
            </w:r>
          </w:p>
          <w:p w:rsidR="00252DA9" w:rsidRPr="00252DA9" w:rsidRDefault="0043683B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فرآیند برنامه</w:t>
            </w:r>
            <w:r>
              <w:rPr>
                <w:rtl/>
                <w:lang w:bidi="fa-IR"/>
              </w:rPr>
              <w:softHyphen/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ریزی مسکن در مقیاس ملی و محلی </w:t>
            </w:r>
          </w:p>
          <w:p w:rsidR="00252DA9" w:rsidRPr="0043683B" w:rsidRDefault="0043683B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مسکن در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طرح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توسعه شهری </w:t>
            </w:r>
          </w:p>
          <w:p w:rsidR="0043683B" w:rsidRPr="0043683B" w:rsidRDefault="0043683B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مسکن و محیط مسکونی </w:t>
            </w:r>
          </w:p>
          <w:p w:rsidR="0043683B" w:rsidRPr="0043683B" w:rsidRDefault="0043683B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الگوهای مسکن و تراکم</w:t>
            </w:r>
          </w:p>
          <w:p w:rsidR="0043683B" w:rsidRPr="0043683B" w:rsidRDefault="0043683B" w:rsidP="004D266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و مقررات مسکن و مناطق کم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درآمد شهری </w:t>
            </w:r>
          </w:p>
          <w:p w:rsidR="0043683B" w:rsidRPr="0043683B" w:rsidRDefault="0043683B" w:rsidP="0043683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مسکن در استطاعت و فقرای شهری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43683B">
        <w:trPr>
          <w:trHeight w:val="831"/>
        </w:trPr>
        <w:tc>
          <w:tcPr>
            <w:tcW w:w="5000" w:type="pct"/>
          </w:tcPr>
          <w:p w:rsidR="00A51E3F" w:rsidRDefault="0043683B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وضعیت مسکن در سطح شهر و شناخت شاخص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مسکن در محلات مختلف شهری </w:t>
            </w:r>
          </w:p>
          <w:p w:rsidR="0043683B" w:rsidRDefault="0043683B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برآورد نیاز مسکن در محلات مختلف شهری و بالخص مناطق فقیرنشین شهری</w:t>
            </w:r>
          </w:p>
          <w:p w:rsidR="0043683B" w:rsidRPr="0043683B" w:rsidRDefault="0043683B" w:rsidP="0043683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وضعیت مسکن گروه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درآمد شهری </w:t>
            </w:r>
          </w:p>
        </w:tc>
      </w:tr>
    </w:tbl>
    <w:p w:rsidR="004A4A5B" w:rsidRPr="004D2660" w:rsidRDefault="004A4A5B" w:rsidP="00B53F72">
      <w:pPr>
        <w:ind w:firstLine="0"/>
        <w:rPr>
          <w:sz w:val="12"/>
          <w:szCs w:val="1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1981"/>
        <w:gridCol w:w="694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3683B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321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3683B">
        <w:tc>
          <w:tcPr>
            <w:tcW w:w="863" w:type="pct"/>
            <w:vAlign w:val="center"/>
          </w:tcPr>
          <w:p w:rsidR="00CB71E5" w:rsidRDefault="004A4A5B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D40E32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52DA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براساس وضعیت درس تاریخ ارائه و تحویل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در ابتدای ترم مشخص خواهد شد. </w:t>
            </w:r>
          </w:p>
        </w:tc>
        <w:tc>
          <w:tcPr>
            <w:tcW w:w="918" w:type="pct"/>
            <w:vAlign w:val="center"/>
          </w:tcPr>
          <w:p w:rsidR="002A636E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D40E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D40E32">
              <w:rPr>
                <w:rFonts w:hint="cs"/>
                <w:rtl/>
                <w:lang w:bidi="fa-IR"/>
              </w:rPr>
              <w:t>5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3219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4368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43683B">
              <w:rPr>
                <w:rFonts w:hint="cs"/>
                <w:rtl/>
                <w:lang w:bidi="fa-IR"/>
              </w:rPr>
              <w:t xml:space="preserve"> و ترجمه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3683B">
              <w:rPr>
                <w:rFonts w:hint="cs"/>
                <w:rtl/>
                <w:lang w:bidi="fa-IR"/>
              </w:rPr>
              <w:t xml:space="preserve">10 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F528C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D40E3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F528CF">
              <w:rPr>
                <w:rFonts w:hint="cs"/>
                <w:b/>
                <w:bCs/>
                <w:rtl/>
                <w:lang w:bidi="fa-IR"/>
              </w:rPr>
              <w:t>تحلیل گزارش کمبود مسکن در سطح شهر</w:t>
            </w:r>
            <w:bookmarkStart w:id="0" w:name="_GoBack"/>
            <w:bookmarkEnd w:id="0"/>
          </w:p>
          <w:p w:rsidR="004D5045" w:rsidRDefault="00EF67CA" w:rsidP="00F528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</w:t>
            </w:r>
            <w:r w:rsidR="0043683B">
              <w:rPr>
                <w:rFonts w:hint="cs"/>
                <w:rtl/>
                <w:lang w:bidi="fa-IR"/>
              </w:rPr>
              <w:t>تحلیل جایگاه مسکن براساس وضعیت محلات مختلف</w:t>
            </w:r>
            <w:r w:rsidR="00252DA9">
              <w:rPr>
                <w:rFonts w:hint="cs"/>
                <w:rtl/>
                <w:lang w:bidi="fa-IR"/>
              </w:rPr>
              <w:t xml:space="preserve">، </w:t>
            </w:r>
            <w:r w:rsidR="004D5045">
              <w:rPr>
                <w:rFonts w:hint="cs"/>
                <w:rtl/>
                <w:lang w:bidi="fa-IR"/>
              </w:rPr>
              <w:t xml:space="preserve">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</w:t>
            </w:r>
            <w:r w:rsidR="00F528CF">
              <w:rPr>
                <w:rFonts w:hint="cs"/>
                <w:rtl/>
                <w:lang w:bidi="fa-IR"/>
              </w:rPr>
              <w:t>روش</w:t>
            </w:r>
            <w:r w:rsidR="00F528CF">
              <w:rPr>
                <w:rtl/>
                <w:lang w:bidi="fa-IR"/>
              </w:rPr>
              <w:softHyphen/>
            </w:r>
            <w:r w:rsidR="00F528CF">
              <w:rPr>
                <w:rFonts w:hint="cs"/>
                <w:rtl/>
                <w:lang w:bidi="fa-IR"/>
              </w:rPr>
              <w:t>های برآورد نیازهای مسکن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766300" w:rsidRDefault="00766300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D40E32" w:rsidRPr="00D40E32" w:rsidRDefault="00252DA9" w:rsidP="00D40E32">
            <w:pPr>
              <w:bidi w:val="0"/>
              <w:ind w:firstLine="0"/>
              <w:jc w:val="left"/>
              <w:rPr>
                <w:rStyle w:val="Hyperlink"/>
                <w:u w:val="none"/>
                <w:rtl/>
              </w:rPr>
            </w:pPr>
            <w:r>
              <w:rPr>
                <w:rStyle w:val="Hyperlink"/>
                <w:b/>
                <w:bCs/>
                <w:u w:val="none"/>
              </w:rPr>
              <w:t>Kau1348@yahoo.com</w:t>
            </w:r>
          </w:p>
          <w:p w:rsidR="00A51E3F" w:rsidRDefault="00A51E3F" w:rsidP="00D40E32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594F96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D40E3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مباحث کلاسی</w:t>
            </w:r>
          </w:p>
          <w:p w:rsidR="007B39D6" w:rsidRPr="00A51E3F" w:rsidRDefault="00D40E32" w:rsidP="0043683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ارائه </w:t>
            </w:r>
            <w:r w:rsidR="00B74E0A">
              <w:rPr>
                <w:rFonts w:hint="cs"/>
                <w:rtl/>
                <w:lang w:bidi="fa-IR"/>
              </w:rPr>
              <w:t>گزارش</w:t>
            </w:r>
            <w:r w:rsidR="00B74E0A">
              <w:rPr>
                <w:rtl/>
                <w:lang w:bidi="fa-IR"/>
              </w:rPr>
              <w:softHyphen/>
            </w:r>
            <w:r w:rsidR="00B74E0A">
              <w:rPr>
                <w:rFonts w:hint="cs"/>
                <w:rtl/>
                <w:lang w:bidi="fa-IR"/>
              </w:rPr>
              <w:t xml:space="preserve">های هفتگی </w:t>
            </w:r>
            <w:r w:rsidR="0043683B">
              <w:rPr>
                <w:rFonts w:hint="cs"/>
                <w:rtl/>
                <w:lang w:bidi="fa-IR"/>
              </w:rPr>
              <w:t>و ارائه ترجمه</w:t>
            </w:r>
            <w:r w:rsidR="0043683B">
              <w:rPr>
                <w:rtl/>
                <w:lang w:bidi="fa-IR"/>
              </w:rPr>
              <w:softHyphen/>
            </w:r>
            <w:r w:rsidR="0043683B">
              <w:rPr>
                <w:rFonts w:hint="cs"/>
                <w:rtl/>
                <w:lang w:bidi="fa-IR"/>
              </w:rPr>
              <w:t>های مربوط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CE4859" w:rsidRDefault="00CE4859" w:rsidP="0043683B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تکالیف بر اساس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43683B">
              <w:rPr>
                <w:rFonts w:ascii="TimesNewRoman,Bold" w:hAnsi="TimesNewRoman,Bold"/>
                <w:rtl/>
                <w:lang w:bidi="fa-IR"/>
              </w:rPr>
              <w:softHyphen/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های برآورد نیازهای مسکن و ترجمه مطالب مربوط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هر هفته ارائه می گردد.</w:t>
            </w:r>
          </w:p>
          <w:p w:rsidR="00CE4859" w:rsidRDefault="00CE4859" w:rsidP="00B74E0A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تحویل </w:t>
            </w:r>
            <w:r w:rsidR="00B74E0A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کلاس به صورت ارائه و کرکسیون با استاد خواهد بود</w:t>
            </w:r>
          </w:p>
          <w:p w:rsidR="00766300" w:rsidRPr="00C44141" w:rsidRDefault="00766300" w:rsidP="0043683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43683B">
              <w:rPr>
                <w:rFonts w:ascii="TimesNewRoman,Bold" w:hAnsi="TimesNewRoman,Bold" w:hint="cs"/>
                <w:rtl/>
                <w:lang w:bidi="fa-IR"/>
              </w:rPr>
              <w:t>4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B53F72">
      <w:pPr>
        <w:ind w:firstLine="0"/>
        <w:rPr>
          <w:rtl/>
          <w:lang w:bidi="fa-IR"/>
        </w:rPr>
      </w:pPr>
    </w:p>
    <w:p w:rsidR="00A91B22" w:rsidRDefault="00A91B22" w:rsidP="00A91B2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A91B22" w:rsidTr="003D3B44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91B22" w:rsidRDefault="00A91B22" w:rsidP="003D3B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91B22" w:rsidRPr="009F0C76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A91B22" w:rsidRDefault="00A91B22" w:rsidP="003D3B4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A91B22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A91B22" w:rsidRPr="00BA374A" w:rsidRDefault="00A91B22" w:rsidP="003D3B44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198"/>
        <w:gridCol w:w="3571"/>
        <w:gridCol w:w="540"/>
      </w:tblGrid>
      <w:tr w:rsidR="004D4950" w:rsidTr="0043683B">
        <w:trPr>
          <w:tblHeader/>
        </w:trPr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55" w:type="pct"/>
            <w:shd w:val="clear" w:color="auto" w:fill="F2F2F2" w:themeFill="background1" w:themeFillShade="F2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3683B">
        <w:trPr>
          <w:trHeight w:val="1333"/>
        </w:trPr>
        <w:tc>
          <w:tcPr>
            <w:tcW w:w="344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Pr="0043683B" w:rsidRDefault="0043683B" w:rsidP="0043683B">
            <w:pPr>
              <w:shd w:val="clear" w:color="auto" w:fill="F2F2F2" w:themeFill="background1" w:themeFillShade="F2"/>
              <w:jc w:val="both"/>
              <w:rPr>
                <w:b/>
                <w:bCs/>
                <w:rtl/>
                <w:lang w:bidi="fa-IR"/>
              </w:rPr>
            </w:pPr>
            <w:r w:rsidRPr="0043683B">
              <w:rPr>
                <w:b/>
                <w:bCs/>
                <w:rtl/>
                <w:lang w:bidi="fa-IR"/>
              </w:rPr>
              <w:t>شناخت مسئله مسکن و مسکن فقرا</w:t>
            </w:r>
            <w:r w:rsidRPr="0043683B">
              <w:rPr>
                <w:rFonts w:hint="cs"/>
                <w:b/>
                <w:bCs/>
                <w:rtl/>
                <w:lang w:bidi="fa-IR"/>
              </w:rPr>
              <w:t>ی</w:t>
            </w:r>
            <w:r w:rsidRPr="0043683B">
              <w:rPr>
                <w:b/>
                <w:bCs/>
                <w:rtl/>
                <w:lang w:bidi="fa-IR"/>
              </w:rPr>
              <w:t xml:space="preserve"> شهر</w:t>
            </w:r>
            <w:r w:rsidRPr="0043683B">
              <w:rPr>
                <w:rFonts w:hint="cs"/>
                <w:b/>
                <w:bCs/>
                <w:rtl/>
                <w:lang w:bidi="fa-IR"/>
              </w:rPr>
              <w:t>ی</w:t>
            </w:r>
          </w:p>
          <w:p w:rsidR="00C47146" w:rsidRPr="0043683B" w:rsidRDefault="00C47146" w:rsidP="0043683B">
            <w:pPr>
              <w:shd w:val="clear" w:color="auto" w:fill="F2F2F2" w:themeFill="background1" w:themeFillShade="F2"/>
              <w:ind w:left="360" w:firstLine="0"/>
              <w:jc w:val="both"/>
              <w:rPr>
                <w:b/>
                <w:bCs/>
                <w:rtl/>
                <w:lang w:bidi="fa-IR"/>
              </w:rPr>
            </w:pPr>
            <w:r w:rsidRPr="0043683B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A91B2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55" w:type="pct"/>
            <w:vAlign w:val="center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655" w:type="pct"/>
            <w:vAlign w:val="center"/>
          </w:tcPr>
          <w:p w:rsidR="00C47146" w:rsidRDefault="00F224D0" w:rsidP="00AB0E60">
            <w:pPr>
              <w:numPr>
                <w:ilvl w:val="0"/>
                <w:numId w:val="28"/>
              </w:numPr>
              <w:ind w:left="360"/>
              <w:rPr>
                <w:szCs w:val="22"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مشخص کردن کتاب ترجمه</w:t>
            </w:r>
          </w:p>
          <w:p w:rsidR="00F224D0" w:rsidRPr="00B74E0A" w:rsidRDefault="00F224D0" w:rsidP="00AB0E60">
            <w:pPr>
              <w:numPr>
                <w:ilvl w:val="0"/>
                <w:numId w:val="28"/>
              </w:numPr>
              <w:ind w:left="360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مشخص شدن محلات برای تحلیل روند برنامه</w:t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szCs w:val="22"/>
                <w:rtl/>
                <w:lang w:bidi="fa-IR"/>
              </w:rPr>
              <w:softHyphen/>
            </w:r>
            <w:r>
              <w:rPr>
                <w:rFonts w:hint="cs"/>
                <w:szCs w:val="22"/>
                <w:rtl/>
                <w:lang w:bidi="fa-IR"/>
              </w:rPr>
              <w:t xml:space="preserve">ریزی مسکن </w:t>
            </w:r>
          </w:p>
        </w:tc>
        <w:tc>
          <w:tcPr>
            <w:tcW w:w="250" w:type="pct"/>
          </w:tcPr>
          <w:p w:rsidR="00C47146" w:rsidRDefault="00C47146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ind w:firstLine="0"/>
              <w:jc w:val="both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ابعاد اقتصادی، اجتماعی، فرهنگی، کالبدی و زیست محیطی مسکن </w:t>
            </w:r>
          </w:p>
          <w:p w:rsidR="00A91B22" w:rsidRPr="007B39D6" w:rsidRDefault="00A91B22" w:rsidP="0043683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</w:t>
            </w:r>
          </w:p>
        </w:tc>
        <w:tc>
          <w:tcPr>
            <w:tcW w:w="1655" w:type="pct"/>
            <w:vAlign w:val="center"/>
          </w:tcPr>
          <w:p w:rsidR="00AB0E60" w:rsidRPr="00AB0E60" w:rsidRDefault="00F224D0" w:rsidP="00AB0E60">
            <w:pPr>
              <w:numPr>
                <w:ilvl w:val="0"/>
                <w:numId w:val="29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ارائه تکالیف مربوط به ترجمه و تحلیل 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43683B">
              <w:rPr>
                <w:rFonts w:hint="cs"/>
                <w:b/>
                <w:bCs/>
                <w:rtl/>
                <w:lang w:bidi="fa-IR"/>
              </w:rPr>
              <w:t>نظریه</w:t>
            </w:r>
            <w:r w:rsidRPr="0043683B">
              <w:rPr>
                <w:b/>
                <w:bCs/>
                <w:rtl/>
                <w:lang w:bidi="fa-IR"/>
              </w:rPr>
              <w:softHyphen/>
            </w:r>
            <w:r w:rsidRPr="0043683B">
              <w:rPr>
                <w:rFonts w:hint="cs"/>
                <w:b/>
                <w:bCs/>
                <w:rtl/>
                <w:lang w:bidi="fa-IR"/>
              </w:rPr>
              <w:t>های برنامه</w:t>
            </w:r>
            <w:r w:rsidRPr="0043683B">
              <w:rPr>
                <w:b/>
                <w:bCs/>
                <w:rtl/>
                <w:lang w:bidi="fa-IR"/>
              </w:rPr>
              <w:softHyphen/>
            </w:r>
            <w:r w:rsidRPr="0043683B">
              <w:rPr>
                <w:rFonts w:hint="cs"/>
                <w:b/>
                <w:bCs/>
                <w:rtl/>
                <w:lang w:bidi="fa-IR"/>
              </w:rPr>
              <w:t>ریزی مسکن و مسکن گروه</w:t>
            </w:r>
            <w:r w:rsidRPr="0043683B">
              <w:rPr>
                <w:b/>
                <w:bCs/>
                <w:rtl/>
                <w:lang w:bidi="fa-IR"/>
              </w:rPr>
              <w:softHyphen/>
            </w:r>
            <w:r w:rsidRPr="0043683B">
              <w:rPr>
                <w:rFonts w:hint="cs"/>
                <w:b/>
                <w:bCs/>
                <w:rtl/>
                <w:lang w:bidi="fa-IR"/>
              </w:rPr>
              <w:t>های کم</w:t>
            </w:r>
            <w:r w:rsidRPr="0043683B">
              <w:rPr>
                <w:b/>
                <w:bCs/>
                <w:rtl/>
                <w:lang w:bidi="fa-IR"/>
              </w:rPr>
              <w:softHyphen/>
            </w:r>
            <w:r w:rsidRPr="0043683B">
              <w:rPr>
                <w:rFonts w:hint="cs"/>
                <w:b/>
                <w:bCs/>
                <w:rtl/>
                <w:lang w:bidi="fa-IR"/>
              </w:rPr>
              <w:t xml:space="preserve">درآمد </w:t>
            </w:r>
          </w:p>
          <w:p w:rsidR="00A91B22" w:rsidRPr="00290680" w:rsidRDefault="00A91B22" w:rsidP="0043683B">
            <w:pPr>
              <w:shd w:val="clear" w:color="auto" w:fill="F2F2F2" w:themeFill="background1" w:themeFillShade="F2"/>
              <w:ind w:left="432"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2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0"/>
              </w:numPr>
              <w:tabs>
                <w:tab w:val="right" w:pos="458"/>
              </w:tabs>
              <w:ind w:left="317" w:hanging="141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3683B">
              <w:rPr>
                <w:rFonts w:hint="cs"/>
                <w:b/>
                <w:bCs/>
                <w:rtl/>
                <w:lang w:bidi="fa-IR"/>
              </w:rPr>
              <w:t>شاخص</w:t>
            </w:r>
            <w:r w:rsidRPr="0043683B">
              <w:rPr>
                <w:b/>
                <w:bCs/>
                <w:rtl/>
                <w:lang w:bidi="fa-IR"/>
              </w:rPr>
              <w:softHyphen/>
            </w:r>
            <w:r w:rsidRPr="0043683B">
              <w:rPr>
                <w:rFonts w:hint="cs"/>
                <w:b/>
                <w:bCs/>
                <w:rtl/>
                <w:lang w:bidi="fa-IR"/>
              </w:rPr>
              <w:t xml:space="preserve">های مسکن در ایران و جهان </w:t>
            </w:r>
          </w:p>
          <w:p w:rsidR="00A91B22" w:rsidRPr="00290680" w:rsidRDefault="00A91B22" w:rsidP="004368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90680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3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1"/>
              </w:numPr>
              <w:ind w:left="458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مسائل و جایگاه زمین در مسکن </w:t>
            </w:r>
          </w:p>
          <w:p w:rsidR="00A91B22" w:rsidRPr="007B39D6" w:rsidRDefault="00A91B22" w:rsidP="004368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4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2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جایگاه مصالح ساختمانی در برنامه</w:t>
            </w:r>
            <w:r w:rsidRPr="0043683B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ریزی مسکن </w:t>
            </w:r>
          </w:p>
          <w:p w:rsidR="00A91B22" w:rsidRPr="007B39D6" w:rsidRDefault="00A91B22" w:rsidP="004368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5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3"/>
              </w:numPr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3683B" w:rsidRDefault="0043683B" w:rsidP="0043683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سابقه برنامه</w:t>
            </w:r>
            <w:r w:rsidRPr="0043683B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43683B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ریزی مسکن در</w:t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جهان و</w:t>
            </w:r>
            <w:r w:rsidRPr="0043683B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 ایران </w:t>
            </w:r>
          </w:p>
          <w:p w:rsidR="00A91B22" w:rsidRPr="001A1889" w:rsidRDefault="00A91B22" w:rsidP="0043683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1A1889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6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4"/>
              </w:numPr>
              <w:ind w:left="458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فرآیند برنامه</w:t>
            </w:r>
            <w:r w:rsidRPr="00F224D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F224D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ریزی مسکن در مقیاس ملی و محلی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7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5"/>
              </w:numPr>
              <w:ind w:left="36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rPr>
          <w:trHeight w:val="2386"/>
        </w:trPr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جایگاه مسکن در برنامه</w:t>
            </w:r>
            <w:r w:rsidRPr="00F224D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ها و طرح</w:t>
            </w:r>
            <w:r w:rsidRPr="00F224D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توسعه شهری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8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1) 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91B22" w:rsidRPr="00DB0346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مسکن و محیط مسکونی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9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37"/>
              </w:numPr>
              <w:ind w:left="360"/>
              <w:rPr>
                <w:rFonts w:cs="Times New Roman"/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الگوهای مسکن و تراکم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10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pStyle w:val="ListParagraph"/>
              <w:numPr>
                <w:ilvl w:val="0"/>
                <w:numId w:val="39"/>
              </w:numPr>
              <w:ind w:left="36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>قوانین و مقررات مسکن و مناطق کم</w:t>
            </w:r>
            <w:r w:rsidRPr="00F224D0"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درآمد شهری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11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40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24D0" w:rsidRDefault="00F224D0" w:rsidP="00F224D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F224D0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مسکن در استطاعت و فقرای شهری </w:t>
            </w:r>
          </w:p>
          <w:p w:rsidR="00A91B22" w:rsidRPr="007B39D6" w:rsidRDefault="00A91B22" w:rsidP="00F224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12</w:t>
            </w:r>
          </w:p>
        </w:tc>
        <w:tc>
          <w:tcPr>
            <w:tcW w:w="1655" w:type="pct"/>
            <w:vAlign w:val="center"/>
          </w:tcPr>
          <w:p w:rsidR="00A91B22" w:rsidRPr="00B74E0A" w:rsidRDefault="00F224D0" w:rsidP="00B74E0A">
            <w:pPr>
              <w:numPr>
                <w:ilvl w:val="0"/>
                <w:numId w:val="42"/>
              </w:numPr>
              <w:ind w:left="360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91B22" w:rsidRDefault="00A91B22" w:rsidP="00A91B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B0E60" w:rsidRPr="00AB0E60" w:rsidRDefault="00F224D0" w:rsidP="00AB0E60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تحلیل برنامه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ریزی مسکن در بافت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های ناکارآمد شهری </w:t>
            </w:r>
          </w:p>
          <w:p w:rsidR="00A91B22" w:rsidRPr="007B39D6" w:rsidRDefault="00A91B22" w:rsidP="00AB0E6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13</w:t>
            </w:r>
          </w:p>
        </w:tc>
        <w:tc>
          <w:tcPr>
            <w:tcW w:w="1655" w:type="pct"/>
            <w:vAlign w:val="center"/>
          </w:tcPr>
          <w:p w:rsidR="00A91B22" w:rsidRPr="00AB0E60" w:rsidRDefault="00F224D0" w:rsidP="00AB0E60">
            <w:pPr>
              <w:numPr>
                <w:ilvl w:val="0"/>
                <w:numId w:val="43"/>
              </w:numPr>
              <w:ind w:left="317" w:firstLine="142"/>
              <w:jc w:val="both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ارائه تکالیف مربوط به ترجمه و تحلیل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91B22" w:rsidTr="0043683B">
        <w:tc>
          <w:tcPr>
            <w:tcW w:w="344" w:type="pct"/>
            <w:vAlign w:val="center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91B22" w:rsidRPr="00E85668" w:rsidRDefault="00A91B22" w:rsidP="00A91B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057" w:rsidRPr="00AB0E60" w:rsidRDefault="00F224D0" w:rsidP="00A91B2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جمع</w:t>
            </w:r>
            <w:r>
              <w:rPr>
                <w:rFonts w:ascii="TimesNewRoman,Bold" w:hAnsi="TimesNewRoman,Bold"/>
                <w:b/>
                <w:bCs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بندی و بررسی نهایی </w:t>
            </w:r>
          </w:p>
          <w:p w:rsidR="00A91B22" w:rsidRPr="007B39D6" w:rsidRDefault="00A91B22" w:rsidP="00A91B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555" w:type="pct"/>
            <w:vAlign w:val="center"/>
          </w:tcPr>
          <w:p w:rsidR="00A91B22" w:rsidRDefault="00A91B22" w:rsidP="00290680">
            <w:pPr>
              <w:ind w:firstLine="0"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 w:hint="cs"/>
                <w:color w:val="000000"/>
                <w:rtl/>
              </w:rPr>
              <w:t>تحویل تکالیف هفته 14</w:t>
            </w:r>
          </w:p>
        </w:tc>
        <w:tc>
          <w:tcPr>
            <w:tcW w:w="1655" w:type="pct"/>
            <w:vAlign w:val="center"/>
          </w:tcPr>
          <w:p w:rsidR="00A91B22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تکالیف مربوط به ترجمه و تحلیل</w:t>
            </w:r>
          </w:p>
          <w:p w:rsidR="00F224D0" w:rsidRDefault="00F224D0" w:rsidP="00AB0E60">
            <w:pPr>
              <w:pStyle w:val="ListParagraph"/>
              <w:numPr>
                <w:ilvl w:val="0"/>
                <w:numId w:val="44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نهایی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</w:t>
            </w:r>
          </w:p>
        </w:tc>
        <w:tc>
          <w:tcPr>
            <w:tcW w:w="250" w:type="pct"/>
          </w:tcPr>
          <w:p w:rsidR="00A91B22" w:rsidRDefault="00A91B22" w:rsidP="00A91B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96" w:rsidRDefault="00594F96" w:rsidP="00061A9B">
      <w:pPr>
        <w:spacing w:after="0"/>
      </w:pPr>
      <w:r>
        <w:separator/>
      </w:r>
    </w:p>
  </w:endnote>
  <w:endnote w:type="continuationSeparator" w:id="0">
    <w:p w:rsidR="00594F96" w:rsidRDefault="00594F9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F95D54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F528C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96" w:rsidRDefault="00594F96" w:rsidP="00061A9B">
      <w:pPr>
        <w:spacing w:after="0"/>
      </w:pPr>
      <w:r>
        <w:separator/>
      </w:r>
    </w:p>
  </w:footnote>
  <w:footnote w:type="continuationSeparator" w:id="0">
    <w:p w:rsidR="00594F96" w:rsidRDefault="00594F9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72A15"/>
    <w:multiLevelType w:val="hybridMultilevel"/>
    <w:tmpl w:val="708AC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066E9"/>
    <w:multiLevelType w:val="hybridMultilevel"/>
    <w:tmpl w:val="96944F8C"/>
    <w:lvl w:ilvl="0" w:tplc="4F725B0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346BCC"/>
    <w:multiLevelType w:val="hybridMultilevel"/>
    <w:tmpl w:val="42F6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563A"/>
    <w:multiLevelType w:val="hybridMultilevel"/>
    <w:tmpl w:val="27D0B61A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9816FE0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99B64C52">
      <w:numFmt w:val="bullet"/>
      <w:lvlText w:val=""/>
      <w:lvlJc w:val="left"/>
      <w:pPr>
        <w:ind w:left="3420" w:hanging="720"/>
      </w:pPr>
      <w:rPr>
        <w:rFonts w:ascii="Symbol" w:eastAsiaTheme="minorHAnsi" w:hAnsi="Symbol" w:cs="B Zar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209"/>
    <w:multiLevelType w:val="hybridMultilevel"/>
    <w:tmpl w:val="E338856C"/>
    <w:lvl w:ilvl="0" w:tplc="366667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081A72"/>
    <w:multiLevelType w:val="hybridMultilevel"/>
    <w:tmpl w:val="9D5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64419E"/>
    <w:multiLevelType w:val="hybridMultilevel"/>
    <w:tmpl w:val="8CA08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1306A"/>
    <w:multiLevelType w:val="hybridMultilevel"/>
    <w:tmpl w:val="1D522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1210E5"/>
    <w:multiLevelType w:val="hybridMultilevel"/>
    <w:tmpl w:val="632AC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A93233"/>
    <w:multiLevelType w:val="hybridMultilevel"/>
    <w:tmpl w:val="3906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957512F"/>
    <w:multiLevelType w:val="hybridMultilevel"/>
    <w:tmpl w:val="029429C2"/>
    <w:lvl w:ilvl="0" w:tplc="DEBC6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501216"/>
    <w:multiLevelType w:val="hybridMultilevel"/>
    <w:tmpl w:val="A558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14EB5"/>
    <w:multiLevelType w:val="hybridMultilevel"/>
    <w:tmpl w:val="A3FA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FBB4AE0"/>
    <w:multiLevelType w:val="hybridMultilevel"/>
    <w:tmpl w:val="A6CC5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251E"/>
    <w:multiLevelType w:val="hybridMultilevel"/>
    <w:tmpl w:val="63B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1FD3"/>
    <w:multiLevelType w:val="hybridMultilevel"/>
    <w:tmpl w:val="FC563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683"/>
    <w:multiLevelType w:val="hybridMultilevel"/>
    <w:tmpl w:val="DAE06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63EC4"/>
    <w:multiLevelType w:val="hybridMultilevel"/>
    <w:tmpl w:val="E8640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B40C2"/>
    <w:multiLevelType w:val="hybridMultilevel"/>
    <w:tmpl w:val="1F50B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CF2FA0"/>
    <w:multiLevelType w:val="hybridMultilevel"/>
    <w:tmpl w:val="69BCA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D5E91"/>
    <w:multiLevelType w:val="hybridMultilevel"/>
    <w:tmpl w:val="1D383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C35C3"/>
    <w:multiLevelType w:val="hybridMultilevel"/>
    <w:tmpl w:val="45C61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9"/>
  </w:num>
  <w:num w:numId="11">
    <w:abstractNumId w:val="23"/>
  </w:num>
  <w:num w:numId="12">
    <w:abstractNumId w:val="13"/>
  </w:num>
  <w:num w:numId="13">
    <w:abstractNumId w:val="4"/>
  </w:num>
  <w:num w:numId="14">
    <w:abstractNumId w:val="5"/>
  </w:num>
  <w:num w:numId="15">
    <w:abstractNumId w:val="0"/>
  </w:num>
  <w:num w:numId="16">
    <w:abstractNumId w:val="12"/>
  </w:num>
  <w:num w:numId="17">
    <w:abstractNumId w:val="20"/>
  </w:num>
  <w:num w:numId="18">
    <w:abstractNumId w:val="34"/>
  </w:num>
  <w:num w:numId="19">
    <w:abstractNumId w:val="30"/>
  </w:num>
  <w:num w:numId="20">
    <w:abstractNumId w:val="25"/>
  </w:num>
  <w:num w:numId="21">
    <w:abstractNumId w:val="15"/>
  </w:num>
  <w:num w:numId="22">
    <w:abstractNumId w:val="17"/>
  </w:num>
  <w:num w:numId="23">
    <w:abstractNumId w:val="24"/>
  </w:num>
  <w:num w:numId="24">
    <w:abstractNumId w:val="31"/>
  </w:num>
  <w:num w:numId="25">
    <w:abstractNumId w:val="8"/>
  </w:num>
  <w:num w:numId="26">
    <w:abstractNumId w:val="27"/>
  </w:num>
  <w:num w:numId="27">
    <w:abstractNumId w:val="16"/>
  </w:num>
  <w:num w:numId="28">
    <w:abstractNumId w:val="18"/>
  </w:num>
  <w:num w:numId="29">
    <w:abstractNumId w:val="2"/>
  </w:num>
  <w:num w:numId="30">
    <w:abstractNumId w:val="11"/>
  </w:num>
  <w:num w:numId="31">
    <w:abstractNumId w:val="1"/>
  </w:num>
  <w:num w:numId="32">
    <w:abstractNumId w:val="33"/>
  </w:num>
  <w:num w:numId="33">
    <w:abstractNumId w:val="36"/>
  </w:num>
  <w:num w:numId="34">
    <w:abstractNumId w:val="21"/>
  </w:num>
  <w:num w:numId="35">
    <w:abstractNumId w:val="29"/>
  </w:num>
  <w:num w:numId="36">
    <w:abstractNumId w:val="10"/>
  </w:num>
  <w:num w:numId="37">
    <w:abstractNumId w:val="14"/>
  </w:num>
  <w:num w:numId="38">
    <w:abstractNumId w:val="3"/>
  </w:num>
  <w:num w:numId="39">
    <w:abstractNumId w:val="26"/>
  </w:num>
  <w:num w:numId="40">
    <w:abstractNumId w:val="28"/>
  </w:num>
  <w:num w:numId="41">
    <w:abstractNumId w:val="37"/>
  </w:num>
  <w:num w:numId="42">
    <w:abstractNumId w:val="32"/>
  </w:num>
  <w:num w:numId="43">
    <w:abstractNumId w:val="22"/>
  </w:num>
  <w:num w:numId="44">
    <w:abstractNumId w:val="35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76770"/>
    <w:rsid w:val="00086705"/>
    <w:rsid w:val="0009615B"/>
    <w:rsid w:val="000C6F0A"/>
    <w:rsid w:val="00131AD7"/>
    <w:rsid w:val="00165901"/>
    <w:rsid w:val="0018085B"/>
    <w:rsid w:val="00194E90"/>
    <w:rsid w:val="00197896"/>
    <w:rsid w:val="001A1889"/>
    <w:rsid w:val="001A4CEF"/>
    <w:rsid w:val="001B1F97"/>
    <w:rsid w:val="001E2DA0"/>
    <w:rsid w:val="001F48E0"/>
    <w:rsid w:val="00211920"/>
    <w:rsid w:val="00252DA9"/>
    <w:rsid w:val="00261C5C"/>
    <w:rsid w:val="00262DF5"/>
    <w:rsid w:val="00290680"/>
    <w:rsid w:val="00291027"/>
    <w:rsid w:val="002A636E"/>
    <w:rsid w:val="002B0A6E"/>
    <w:rsid w:val="002B35CC"/>
    <w:rsid w:val="002C4CEB"/>
    <w:rsid w:val="002D761A"/>
    <w:rsid w:val="002F49C5"/>
    <w:rsid w:val="00310008"/>
    <w:rsid w:val="003354EE"/>
    <w:rsid w:val="00336FDF"/>
    <w:rsid w:val="00362863"/>
    <w:rsid w:val="00363035"/>
    <w:rsid w:val="0037057A"/>
    <w:rsid w:val="003831A6"/>
    <w:rsid w:val="003B7E12"/>
    <w:rsid w:val="003F5585"/>
    <w:rsid w:val="00402FC7"/>
    <w:rsid w:val="0041209B"/>
    <w:rsid w:val="0043683B"/>
    <w:rsid w:val="00450093"/>
    <w:rsid w:val="00466747"/>
    <w:rsid w:val="004A4A5B"/>
    <w:rsid w:val="004C5DB1"/>
    <w:rsid w:val="004D2660"/>
    <w:rsid w:val="004D4950"/>
    <w:rsid w:val="004D5045"/>
    <w:rsid w:val="004E2BEE"/>
    <w:rsid w:val="004F5200"/>
    <w:rsid w:val="0051290F"/>
    <w:rsid w:val="00517F05"/>
    <w:rsid w:val="00534E45"/>
    <w:rsid w:val="00584D52"/>
    <w:rsid w:val="00590B00"/>
    <w:rsid w:val="00591019"/>
    <w:rsid w:val="00594F96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F0103"/>
    <w:rsid w:val="008120F9"/>
    <w:rsid w:val="00853C2F"/>
    <w:rsid w:val="00863C0C"/>
    <w:rsid w:val="0087319C"/>
    <w:rsid w:val="0089692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91B22"/>
    <w:rsid w:val="00AB0E60"/>
    <w:rsid w:val="00AB3C79"/>
    <w:rsid w:val="00AC5599"/>
    <w:rsid w:val="00AF4840"/>
    <w:rsid w:val="00B01882"/>
    <w:rsid w:val="00B5172C"/>
    <w:rsid w:val="00B52702"/>
    <w:rsid w:val="00B53F72"/>
    <w:rsid w:val="00B74E0A"/>
    <w:rsid w:val="00BA374A"/>
    <w:rsid w:val="00C16AA2"/>
    <w:rsid w:val="00C26748"/>
    <w:rsid w:val="00C31DF2"/>
    <w:rsid w:val="00C34844"/>
    <w:rsid w:val="00C44141"/>
    <w:rsid w:val="00C47146"/>
    <w:rsid w:val="00C60107"/>
    <w:rsid w:val="00C62319"/>
    <w:rsid w:val="00C803DC"/>
    <w:rsid w:val="00C82905"/>
    <w:rsid w:val="00CB0411"/>
    <w:rsid w:val="00CB71E5"/>
    <w:rsid w:val="00CC3612"/>
    <w:rsid w:val="00CC6FDA"/>
    <w:rsid w:val="00CD4788"/>
    <w:rsid w:val="00CE1F98"/>
    <w:rsid w:val="00CE4859"/>
    <w:rsid w:val="00D2144D"/>
    <w:rsid w:val="00D40E32"/>
    <w:rsid w:val="00D45B4E"/>
    <w:rsid w:val="00D50B2B"/>
    <w:rsid w:val="00DB0346"/>
    <w:rsid w:val="00E453E7"/>
    <w:rsid w:val="00E504B7"/>
    <w:rsid w:val="00E85668"/>
    <w:rsid w:val="00EB76A2"/>
    <w:rsid w:val="00EE56A0"/>
    <w:rsid w:val="00EF4E50"/>
    <w:rsid w:val="00EF67CA"/>
    <w:rsid w:val="00F06A90"/>
    <w:rsid w:val="00F224D0"/>
    <w:rsid w:val="00F50644"/>
    <w:rsid w:val="00F51AD1"/>
    <w:rsid w:val="00F528CF"/>
    <w:rsid w:val="00F6060B"/>
    <w:rsid w:val="00F6504B"/>
    <w:rsid w:val="00F838C1"/>
    <w:rsid w:val="00F858F8"/>
    <w:rsid w:val="00F95D54"/>
    <w:rsid w:val="00F9705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99B598E-6619-4012-9744-B9CA33B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opbo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A039B-6039-4E4F-A990-7C033A0A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</cp:lastModifiedBy>
  <cp:revision>3</cp:revision>
  <dcterms:created xsi:type="dcterms:W3CDTF">2019-05-03T06:11:00Z</dcterms:created>
  <dcterms:modified xsi:type="dcterms:W3CDTF">2019-05-03T07:02:00Z</dcterms:modified>
</cp:coreProperties>
</file>