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31" w:rsidRPr="007F2627" w:rsidRDefault="00614827" w:rsidP="001B066E">
      <w:pPr>
        <w:rPr>
          <w:rFonts w:cs="B Nazanin"/>
          <w:b/>
          <w:bCs/>
          <w:sz w:val="24"/>
          <w:szCs w:val="24"/>
          <w:rtl/>
        </w:rPr>
      </w:pPr>
      <w:r w:rsidRPr="007F2627">
        <w:rPr>
          <w:rFonts w:cs="B Nazanin" w:hint="cs"/>
          <w:b/>
          <w:bCs/>
          <w:sz w:val="24"/>
          <w:szCs w:val="24"/>
          <w:rtl/>
        </w:rPr>
        <w:t xml:space="preserve">طرح درس </w:t>
      </w:r>
      <w:r w:rsidR="006F5AB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5E3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B066E">
        <w:rPr>
          <w:rFonts w:cs="B Nazanin" w:hint="cs"/>
          <w:b/>
          <w:bCs/>
          <w:sz w:val="24"/>
          <w:szCs w:val="24"/>
          <w:rtl/>
        </w:rPr>
        <w:t>میدان  2</w:t>
      </w:r>
      <w:r w:rsidR="006F5AB4">
        <w:rPr>
          <w:rFonts w:cs="B Nazanin" w:hint="cs"/>
          <w:b/>
          <w:bCs/>
          <w:sz w:val="24"/>
          <w:szCs w:val="24"/>
          <w:rtl/>
        </w:rPr>
        <w:t xml:space="preserve">در </w:t>
      </w:r>
      <w:r w:rsidRPr="007F2627">
        <w:rPr>
          <w:rFonts w:cs="B Nazanin" w:hint="cs"/>
          <w:b/>
          <w:bCs/>
          <w:sz w:val="24"/>
          <w:szCs w:val="24"/>
          <w:rtl/>
        </w:rPr>
        <w:t>ترم 3992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1536"/>
        <w:gridCol w:w="6852"/>
      </w:tblGrid>
      <w:tr w:rsidR="00E615DB" w:rsidRPr="00E615DB" w:rsidTr="00D30975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36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6852" w:type="dxa"/>
          </w:tcPr>
          <w:p w:rsidR="00E615DB" w:rsidRPr="00E615DB" w:rsidRDefault="00E615DB" w:rsidP="00C5116D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معرفی کتاب- نحوه ارزیابی</w:t>
            </w:r>
            <w:r w:rsidR="00C5116D" w:rsidRPr="00E615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615DB">
              <w:rPr>
                <w:rFonts w:cs="B Nazanin" w:hint="cs"/>
                <w:sz w:val="24"/>
                <w:szCs w:val="24"/>
                <w:rtl/>
              </w:rPr>
              <w:t xml:space="preserve">-ارزیابی مستمر شامل حضور در کلاس-فعالیت کلاسی-ارائه به موقع تمرینات-پاسخ به کوئیزها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شروع درس</w:t>
            </w:r>
            <w:r w:rsidR="00C511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-ارائه مقدمه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6852" w:type="dxa"/>
          </w:tcPr>
          <w:p w:rsidR="00E615DB" w:rsidRPr="00E615DB" w:rsidRDefault="001B066E" w:rsidP="00C5116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مکانیک کوانتومی غیر نسبیتی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6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6852" w:type="dxa"/>
          </w:tcPr>
          <w:p w:rsidR="00E615DB" w:rsidRPr="00E615DB" w:rsidRDefault="001B066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معادله کلاین گوردون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6852" w:type="dxa"/>
          </w:tcPr>
          <w:p w:rsidR="00E615DB" w:rsidRPr="00E615DB" w:rsidRDefault="00D55EC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تمرین.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6852" w:type="dxa"/>
          </w:tcPr>
          <w:p w:rsidR="00E615DB" w:rsidRPr="00E615DB" w:rsidRDefault="00D55ECD" w:rsidP="001B066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مسائلی از </w:t>
            </w:r>
            <w:r w:rsidR="00CC5E3E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1B066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6852" w:type="dxa"/>
          </w:tcPr>
          <w:p w:rsidR="00E615DB" w:rsidRPr="00E615DB" w:rsidRDefault="00D81D1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مشکلات معادله کلاین گوردون و راهکارهای ان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6852" w:type="dxa"/>
          </w:tcPr>
          <w:p w:rsidR="00E615DB" w:rsidRPr="00E615DB" w:rsidRDefault="00D81D1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الکترودینامیک ذرات بدون اسپین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6852" w:type="dxa"/>
          </w:tcPr>
          <w:p w:rsidR="00E615DB" w:rsidRPr="00E615DB" w:rsidRDefault="00D81D1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پراکندگی الکترون میون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6852" w:type="dxa"/>
          </w:tcPr>
          <w:p w:rsidR="00E615DB" w:rsidRPr="00E615DB" w:rsidRDefault="00594CB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473334" w:rsidRPr="00E615DB" w:rsidTr="00D30975">
        <w:tc>
          <w:tcPr>
            <w:tcW w:w="652" w:type="dxa"/>
          </w:tcPr>
          <w:p w:rsidR="00473334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36" w:type="dxa"/>
          </w:tcPr>
          <w:p w:rsidR="00473334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10</w:t>
            </w:r>
          </w:p>
        </w:tc>
        <w:tc>
          <w:tcPr>
            <w:tcW w:w="6852" w:type="dxa"/>
          </w:tcPr>
          <w:p w:rsidR="00473334" w:rsidRDefault="00FC511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مقطع بر حسب دامنه ناوردا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6852" w:type="dxa"/>
          </w:tcPr>
          <w:p w:rsidR="00E615DB" w:rsidRPr="00E615DB" w:rsidRDefault="00C636C9" w:rsidP="00FC511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مثالهایی </w:t>
            </w:r>
            <w:r w:rsidR="004E7E73">
              <w:rPr>
                <w:rFonts w:cs="B Nazanin" w:hint="cs"/>
                <w:sz w:val="24"/>
                <w:szCs w:val="24"/>
                <w:rtl/>
              </w:rPr>
              <w:t xml:space="preserve">از </w:t>
            </w:r>
            <w:r w:rsidR="00FC511F">
              <w:rPr>
                <w:rFonts w:cs="B Nazanin" w:hint="cs"/>
                <w:sz w:val="24"/>
                <w:szCs w:val="24"/>
                <w:rtl/>
              </w:rPr>
              <w:t>پراکندگی ذرات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11</w:t>
            </w:r>
          </w:p>
        </w:tc>
        <w:tc>
          <w:tcPr>
            <w:tcW w:w="6852" w:type="dxa"/>
          </w:tcPr>
          <w:p w:rsidR="00E615DB" w:rsidRPr="00E615DB" w:rsidRDefault="00DD754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نرخ زوال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562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12</w:t>
            </w:r>
          </w:p>
        </w:tc>
        <w:tc>
          <w:tcPr>
            <w:tcW w:w="6852" w:type="dxa"/>
          </w:tcPr>
          <w:p w:rsidR="00E615DB" w:rsidRPr="00E615DB" w:rsidRDefault="00DD754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پراکندگی الکترون الکترون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F1002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36" w:type="dxa"/>
          </w:tcPr>
          <w:p w:rsidR="00E615DB" w:rsidRPr="00E615DB" w:rsidRDefault="004F10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جلسه13</w:t>
            </w:r>
          </w:p>
        </w:tc>
        <w:tc>
          <w:tcPr>
            <w:tcW w:w="6852" w:type="dxa"/>
          </w:tcPr>
          <w:p w:rsidR="00E615DB" w:rsidRPr="00E615DB" w:rsidRDefault="00921F97" w:rsidP="00DD754C">
            <w:pPr>
              <w:rPr>
                <w:rFonts w:cs="B Nazanin"/>
                <w:sz w:val="24"/>
                <w:szCs w:val="24"/>
                <w:rtl/>
              </w:rPr>
            </w:pPr>
            <w:r w:rsidRPr="00921F97">
              <w:rPr>
                <w:rFonts w:cs="B Nazanin" w:hint="cs"/>
                <w:sz w:val="24"/>
                <w:szCs w:val="24"/>
                <w:rtl/>
              </w:rPr>
              <w:t>حل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D754C">
              <w:rPr>
                <w:rFonts w:cs="B Nazanin" w:hint="cs"/>
                <w:sz w:val="24"/>
                <w:szCs w:val="24"/>
                <w:rtl/>
              </w:rPr>
              <w:t>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8069E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36" w:type="dxa"/>
          </w:tcPr>
          <w:p w:rsidR="00E615DB" w:rsidRPr="00E615DB" w:rsidRDefault="0048069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14</w:t>
            </w:r>
          </w:p>
        </w:tc>
        <w:tc>
          <w:tcPr>
            <w:tcW w:w="6852" w:type="dxa"/>
          </w:tcPr>
          <w:p w:rsidR="00E615DB" w:rsidRPr="00E615DB" w:rsidRDefault="00DD754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پراکندگی الکترون پوزیترون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793B98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36" w:type="dxa"/>
          </w:tcPr>
          <w:p w:rsidR="00E615DB" w:rsidRPr="00E615DB" w:rsidRDefault="00793B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15</w:t>
            </w:r>
          </w:p>
        </w:tc>
        <w:tc>
          <w:tcPr>
            <w:tcW w:w="6852" w:type="dxa"/>
          </w:tcPr>
          <w:p w:rsidR="00E615DB" w:rsidRPr="00E615DB" w:rsidRDefault="00DD754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معادله دیراک در حضور میدان مغناطیسی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385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36" w:type="dxa"/>
          </w:tcPr>
          <w:p w:rsidR="00E615DB" w:rsidRPr="00E615DB" w:rsidRDefault="004363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جلسه16</w:t>
            </w:r>
          </w:p>
        </w:tc>
        <w:tc>
          <w:tcPr>
            <w:tcW w:w="6852" w:type="dxa"/>
          </w:tcPr>
          <w:p w:rsidR="00E615DB" w:rsidRPr="00E615DB" w:rsidRDefault="00D3097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385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17</w:t>
            </w:r>
          </w:p>
        </w:tc>
        <w:tc>
          <w:tcPr>
            <w:tcW w:w="6852" w:type="dxa"/>
          </w:tcPr>
          <w:p w:rsidR="00E615DB" w:rsidRPr="00E615DB" w:rsidRDefault="00DD754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عملگر تصویر اسپین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18</w:t>
            </w:r>
          </w:p>
        </w:tc>
        <w:tc>
          <w:tcPr>
            <w:tcW w:w="6852" w:type="dxa"/>
          </w:tcPr>
          <w:p w:rsidR="00E615DB" w:rsidRPr="00E615DB" w:rsidRDefault="00DD754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الکترودینامیک ذرات با اسپین 2/1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جلسه19</w:t>
            </w:r>
          </w:p>
        </w:tc>
        <w:tc>
          <w:tcPr>
            <w:tcW w:w="6852" w:type="dxa"/>
          </w:tcPr>
          <w:p w:rsidR="00E615DB" w:rsidRPr="00E615DB" w:rsidRDefault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جلسه20</w:t>
            </w:r>
          </w:p>
        </w:tc>
        <w:tc>
          <w:tcPr>
            <w:tcW w:w="6852" w:type="dxa"/>
          </w:tcPr>
          <w:p w:rsidR="00E615DB" w:rsidRPr="00E615DB" w:rsidRDefault="00532A04" w:rsidP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کوئیز 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21</w:t>
            </w:r>
          </w:p>
        </w:tc>
        <w:tc>
          <w:tcPr>
            <w:tcW w:w="6852" w:type="dxa"/>
          </w:tcPr>
          <w:p w:rsidR="00E615DB" w:rsidRPr="00E615DB" w:rsidRDefault="005E1C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قضایای رد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536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22</w:t>
            </w:r>
          </w:p>
        </w:tc>
        <w:tc>
          <w:tcPr>
            <w:tcW w:w="6852" w:type="dxa"/>
          </w:tcPr>
          <w:p w:rsidR="00E615DB" w:rsidRPr="00E615DB" w:rsidRDefault="005E1CF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پراکندگی کامپتون</w:t>
            </w:r>
            <w:bookmarkStart w:id="0" w:name="_GoBack"/>
            <w:bookmarkEnd w:id="0"/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536" w:type="dxa"/>
          </w:tcPr>
          <w:p w:rsidR="00E615DB" w:rsidRPr="00E615DB" w:rsidRDefault="00B44A25" w:rsidP="00B44A25">
            <w:pPr>
              <w:rPr>
                <w:rFonts w:cs="B Nazanin"/>
                <w:sz w:val="24"/>
                <w:szCs w:val="24"/>
                <w:rtl/>
              </w:rPr>
            </w:pPr>
            <w:r w:rsidRPr="00B44A25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B44A25">
              <w:rPr>
                <w:rFonts w:cs="B Nazanin"/>
                <w:sz w:val="24"/>
                <w:szCs w:val="24"/>
                <w:rtl/>
              </w:rPr>
              <w:t xml:space="preserve"> 2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8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536" w:type="dxa"/>
          </w:tcPr>
          <w:p w:rsidR="00E615DB" w:rsidRPr="00E615DB" w:rsidRDefault="00B44A25" w:rsidP="00CC5E3E">
            <w:pPr>
              <w:rPr>
                <w:rFonts w:cs="B Nazanin"/>
                <w:sz w:val="24"/>
                <w:szCs w:val="24"/>
                <w:rtl/>
              </w:rPr>
            </w:pPr>
            <w:r w:rsidRPr="00B44A25">
              <w:rPr>
                <w:rFonts w:cs="B Nazanin" w:hint="cs"/>
                <w:sz w:val="24"/>
                <w:szCs w:val="24"/>
                <w:rtl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C5E3E">
              <w:rPr>
                <w:rFonts w:cs="B Nazanin"/>
                <w:sz w:val="24"/>
                <w:szCs w:val="24"/>
              </w:rPr>
              <w:t>25</w:t>
            </w:r>
          </w:p>
        </w:tc>
        <w:tc>
          <w:tcPr>
            <w:tcW w:w="68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کوئیز</w:t>
            </w:r>
          </w:p>
        </w:tc>
      </w:tr>
    </w:tbl>
    <w:p w:rsidR="00614827" w:rsidRPr="00E615DB" w:rsidRDefault="00614827">
      <w:pPr>
        <w:rPr>
          <w:rFonts w:cs="B Nazanin"/>
          <w:sz w:val="24"/>
          <w:szCs w:val="24"/>
        </w:rPr>
      </w:pPr>
    </w:p>
    <w:sectPr w:rsidR="00614827" w:rsidRPr="00E615DB" w:rsidSect="004954A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27"/>
    <w:rsid w:val="0001166F"/>
    <w:rsid w:val="001B066E"/>
    <w:rsid w:val="00436385"/>
    <w:rsid w:val="00436562"/>
    <w:rsid w:val="00473334"/>
    <w:rsid w:val="0048069E"/>
    <w:rsid w:val="004954A2"/>
    <w:rsid w:val="004E7E73"/>
    <w:rsid w:val="004F1002"/>
    <w:rsid w:val="00532A04"/>
    <w:rsid w:val="00544A31"/>
    <w:rsid w:val="00546020"/>
    <w:rsid w:val="00594CB4"/>
    <w:rsid w:val="005E1CF2"/>
    <w:rsid w:val="00614827"/>
    <w:rsid w:val="006929B8"/>
    <w:rsid w:val="006D2C42"/>
    <w:rsid w:val="006F5AB4"/>
    <w:rsid w:val="00737E87"/>
    <w:rsid w:val="00777407"/>
    <w:rsid w:val="00793B98"/>
    <w:rsid w:val="007F2627"/>
    <w:rsid w:val="008D476F"/>
    <w:rsid w:val="00921F97"/>
    <w:rsid w:val="009F75C8"/>
    <w:rsid w:val="00A20E22"/>
    <w:rsid w:val="00B44A25"/>
    <w:rsid w:val="00B577F5"/>
    <w:rsid w:val="00BA4067"/>
    <w:rsid w:val="00BD132F"/>
    <w:rsid w:val="00C5116D"/>
    <w:rsid w:val="00C636C9"/>
    <w:rsid w:val="00CC5E3E"/>
    <w:rsid w:val="00D30975"/>
    <w:rsid w:val="00D55ECD"/>
    <w:rsid w:val="00D80ACD"/>
    <w:rsid w:val="00D81D14"/>
    <w:rsid w:val="00DD754C"/>
    <w:rsid w:val="00E615DB"/>
    <w:rsid w:val="00F223D4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3CA8-DFAA-4926-99E5-0CD415E5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</cp:lastModifiedBy>
  <cp:revision>7</cp:revision>
  <dcterms:created xsi:type="dcterms:W3CDTF">2021-02-16T14:42:00Z</dcterms:created>
  <dcterms:modified xsi:type="dcterms:W3CDTF">2021-02-16T14:54:00Z</dcterms:modified>
</cp:coreProperties>
</file>