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4FD91680" w:rsidR="0030450C" w:rsidRPr="00721C44" w:rsidRDefault="005850A1" w:rsidP="00C2733F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C2733F">
              <w:rPr>
                <w:rFonts w:hint="cs"/>
                <w:bCs/>
                <w:szCs w:val="24"/>
                <w:rtl/>
                <w:lang w:bidi="fa-IR"/>
              </w:rPr>
              <w:t>تخصصی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2F0BB53C" w:rsidR="0030450C" w:rsidRPr="00721C44" w:rsidRDefault="0030450C" w:rsidP="00C2733F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8F61AD">
              <w:rPr>
                <w:rFonts w:hint="cs"/>
                <w:b/>
                <w:sz w:val="28"/>
                <w:rtl/>
                <w:lang w:bidi="fa-IR"/>
              </w:rPr>
              <w:t>2014</w:t>
            </w:r>
            <w:r w:rsidR="00C30288">
              <w:rPr>
                <w:rFonts w:hint="cs"/>
                <w:b/>
                <w:sz w:val="28"/>
                <w:rtl/>
                <w:lang w:bidi="fa-IR"/>
              </w:rPr>
              <w:t>1</w:t>
            </w:r>
            <w:r w:rsidR="00C2733F">
              <w:rPr>
                <w:rFonts w:hint="cs"/>
                <w:b/>
                <w:sz w:val="28"/>
                <w:rtl/>
                <w:lang w:bidi="fa-IR"/>
              </w:rPr>
              <w:t>83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2F103275" w:rsidR="0030450C" w:rsidRPr="00721C44" w:rsidRDefault="0030450C" w:rsidP="00C3028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C2733F" w:rsidRPr="00C2733F">
              <w:rPr>
                <w:rFonts w:cs="Times New Roman" w:hint="cs"/>
                <w:sz w:val="22"/>
                <w:szCs w:val="22"/>
                <w:rtl/>
                <w:lang w:bidi="fa-IR"/>
              </w:rPr>
              <w:t xml:space="preserve">تحلیل ونقدنثر دوره  </w:t>
            </w:r>
            <w:r w:rsidR="00C2733F" w:rsidRPr="00C2733F">
              <w:rPr>
                <w:rFonts w:cs="Times New Roman"/>
                <w:sz w:val="22"/>
                <w:szCs w:val="22"/>
                <w:rtl/>
                <w:lang w:bidi="fa-IR"/>
              </w:rPr>
              <w:t>معاصر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5640F99A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  <w:r w:rsidR="00C2733F">
              <w:rPr>
                <w:rFonts w:hint="cs"/>
                <w:bCs/>
                <w:sz w:val="28"/>
                <w:rtl/>
                <w:lang w:bidi="fa-IR"/>
              </w:rPr>
              <w:t xml:space="preserve"> ارشد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6CB1923" w:rsidR="005850A1" w:rsidRPr="00721C44" w:rsidRDefault="00271A98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43B770C5" w:rsidR="008C2B4C" w:rsidRPr="00721C44" w:rsidRDefault="008C2B4C" w:rsidP="00C2733F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C2733F">
              <w:rPr>
                <w:rFonts w:hint="cs"/>
                <w:b/>
                <w:sz w:val="28"/>
                <w:rtl/>
              </w:rPr>
              <w:t>11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984984">
              <w:rPr>
                <w:rFonts w:hint="cs"/>
                <w:b/>
                <w:sz w:val="28"/>
                <w:rtl/>
              </w:rPr>
              <w:t>9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48903F3D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4A704987" w:rsidR="00CD7105" w:rsidRPr="00984984" w:rsidRDefault="00DA1D27" w:rsidP="00C2733F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="00C30288">
              <w:rPr>
                <w:rFonts w:hint="cs"/>
                <w:bCs/>
                <w:szCs w:val="24"/>
                <w:rtl/>
              </w:rPr>
              <w:t>:</w:t>
            </w:r>
            <w:r w:rsidR="00C30288">
              <w:rPr>
                <w:rFonts w:hint="cs"/>
                <w:bCs/>
                <w:szCs w:val="24"/>
                <w:rtl/>
                <w:lang w:bidi="fa-IR"/>
              </w:rPr>
              <w:t xml:space="preserve"> شنبه </w:t>
            </w:r>
            <w:r w:rsidR="00C2733F">
              <w:rPr>
                <w:rFonts w:hint="cs"/>
                <w:bCs/>
                <w:szCs w:val="24"/>
                <w:rtl/>
                <w:lang w:bidi="fa-IR"/>
              </w:rPr>
              <w:t>10-12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679E0858" w:rsidR="005D055C" w:rsidRPr="00721C44" w:rsidRDefault="00934379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34B30B36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2E9B0061" w:rsidR="00DC3BBD" w:rsidRDefault="002521DB" w:rsidP="00C2733F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C2733F">
              <w:rPr>
                <w:rFonts w:hint="cs"/>
                <w:sz w:val="28"/>
                <w:rtl/>
              </w:rPr>
              <w:t>نثر نویسان معاصر عرب</w:t>
            </w:r>
          </w:p>
          <w:p w14:paraId="428C9240" w14:textId="079673E9" w:rsidR="00943726" w:rsidRDefault="00943726" w:rsidP="00C2733F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</w:t>
            </w:r>
            <w:r w:rsidR="00E33027">
              <w:rPr>
                <w:rFonts w:hint="cs"/>
                <w:sz w:val="28"/>
                <w:rtl/>
              </w:rPr>
              <w:t xml:space="preserve"> با</w:t>
            </w:r>
            <w:r w:rsidR="008D0302">
              <w:rPr>
                <w:rFonts w:hint="cs"/>
                <w:sz w:val="28"/>
                <w:rtl/>
              </w:rPr>
              <w:t xml:space="preserve"> </w:t>
            </w:r>
            <w:r w:rsidR="00C2733F">
              <w:rPr>
                <w:rFonts w:hint="cs"/>
                <w:sz w:val="28"/>
                <w:rtl/>
              </w:rPr>
              <w:t>متون نثر ادبی از نویسندگان مشهور عرب</w:t>
            </w:r>
          </w:p>
          <w:p w14:paraId="0C0ABC1A" w14:textId="64CA460C" w:rsidR="00943726" w:rsidRDefault="00943726" w:rsidP="00C2733F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934379">
              <w:rPr>
                <w:rFonts w:hint="cs"/>
                <w:sz w:val="28"/>
                <w:rtl/>
              </w:rPr>
              <w:t xml:space="preserve">بررسی </w:t>
            </w:r>
            <w:r w:rsidR="00C2733F">
              <w:rPr>
                <w:rFonts w:hint="cs"/>
                <w:sz w:val="28"/>
                <w:rtl/>
              </w:rPr>
              <w:t>و تحلیل نثرهای ادبی مشهور</w:t>
            </w:r>
          </w:p>
          <w:p w14:paraId="5D86962F" w14:textId="53638254" w:rsidR="00943726" w:rsidRPr="00DC37CB" w:rsidRDefault="00943726" w:rsidP="00C2733F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C30288">
              <w:rPr>
                <w:rFonts w:hint="cs"/>
                <w:sz w:val="28"/>
                <w:rtl/>
              </w:rPr>
              <w:t xml:space="preserve">کسب مهارت در خواندن صحیح و فهم </w:t>
            </w:r>
            <w:r w:rsidR="00C2733F">
              <w:rPr>
                <w:rFonts w:hint="cs"/>
                <w:sz w:val="28"/>
                <w:rtl/>
              </w:rPr>
              <w:t>متون نثر معاصر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0B271" w14:textId="324F4929" w:rsidR="00C30288" w:rsidRPr="00C30288" w:rsidRDefault="00C30288" w:rsidP="00C2733F">
            <w:pPr>
              <w:shd w:val="clear" w:color="auto" w:fill="FFFFFF"/>
              <w:spacing w:after="100" w:afterAutospacing="1"/>
              <w:jc w:val="left"/>
              <w:rPr>
                <w:rFonts w:ascii="Arial" w:hAnsi="Arial" w:cs="Arial"/>
                <w:vanish/>
                <w:sz w:val="16"/>
                <w:szCs w:val="16"/>
              </w:rPr>
            </w:pPr>
            <w:r w:rsidRPr="00C30288">
              <w:rPr>
                <w:rFonts w:cs="Times New Roman"/>
                <w:szCs w:val="24"/>
                <w:rtl/>
              </w:rPr>
              <w:t xml:space="preserve">هدف از این درس خواندن صحیح متون </w:t>
            </w:r>
            <w:r w:rsidR="00C2733F">
              <w:rPr>
                <w:rFonts w:cs="Times New Roman" w:hint="cs"/>
                <w:szCs w:val="24"/>
                <w:rtl/>
              </w:rPr>
              <w:t>معاصر</w:t>
            </w:r>
            <w:r w:rsidRPr="00C30288">
              <w:rPr>
                <w:rFonts w:cs="Times New Roman"/>
                <w:szCs w:val="24"/>
                <w:rtl/>
              </w:rPr>
              <w:t xml:space="preserve">، شرح مفردات و ترجمه ساده و درست متون است. برای این درس </w:t>
            </w:r>
            <w:r w:rsidR="00C2733F">
              <w:rPr>
                <w:rFonts w:cs="Times New Roman" w:hint="cs"/>
                <w:szCs w:val="24"/>
                <w:rtl/>
              </w:rPr>
              <w:t>مشهور ترین متون نثر</w:t>
            </w:r>
            <w:r w:rsidRPr="00C30288">
              <w:rPr>
                <w:rFonts w:cs="Times New Roman"/>
                <w:szCs w:val="24"/>
                <w:rtl/>
              </w:rPr>
              <w:t xml:space="preserve"> عربی</w:t>
            </w:r>
            <w:r w:rsidR="00C2733F">
              <w:rPr>
                <w:rFonts w:cs="Times New Roman" w:hint="cs"/>
                <w:szCs w:val="24"/>
                <w:rtl/>
              </w:rPr>
              <w:t xml:space="preserve"> معاصر</w:t>
            </w:r>
            <w:r w:rsidRPr="00C30288">
              <w:rPr>
                <w:rFonts w:cs="Times New Roman"/>
                <w:szCs w:val="24"/>
                <w:rtl/>
              </w:rPr>
              <w:t xml:space="preserve"> در نظر گرفته شده است. در هر جلسه به اقتضای وقت پس از قرائت چند متن شرح و توضیح متن ارائه می‌گردد. دانشجو موظف است هر جلسه تکلیف خواسته شده را انجام دهد و متن مورد تظر را ترجمه و تحلیل کند.</w:t>
            </w:r>
            <w:r w:rsidRPr="00C30288">
              <w:rPr>
                <w:rFonts w:ascii="Arial" w:hAnsi="Arial" w:cs="Arial"/>
                <w:vanish/>
                <w:sz w:val="16"/>
                <w:szCs w:val="16"/>
              </w:rPr>
              <w:t>Top of Form</w:t>
            </w:r>
          </w:p>
          <w:p w14:paraId="7CB5D81E" w14:textId="41CA882B" w:rsidR="00E33027" w:rsidRPr="00E33027" w:rsidRDefault="00C30288" w:rsidP="00C30288">
            <w:pPr>
              <w:pBdr>
                <w:bottom w:val="single" w:sz="6" w:space="1" w:color="auto"/>
              </w:pBdr>
              <w:bidi w:val="0"/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E33027">
              <w:rPr>
                <w:rFonts w:ascii="Arial" w:hAnsi="Arial" w:cs="Arial"/>
                <w:vanish/>
                <w:sz w:val="16"/>
                <w:szCs w:val="16"/>
              </w:rPr>
              <w:t xml:space="preserve"> </w:t>
            </w:r>
            <w:r w:rsidR="00E33027" w:rsidRPr="00E33027">
              <w:rPr>
                <w:rFonts w:ascii="Arial" w:hAnsi="Arial" w:cs="Arial"/>
                <w:vanish/>
                <w:sz w:val="16"/>
                <w:szCs w:val="16"/>
              </w:rPr>
              <w:t>Top of Form</w:t>
            </w:r>
          </w:p>
          <w:p w14:paraId="254CCE3B" w14:textId="7290E636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</w:p>
          <w:p w14:paraId="6D0B8898" w14:textId="446D8658" w:rsidR="0057353E" w:rsidRPr="00C53140" w:rsidRDefault="0057353E" w:rsidP="008D0302">
            <w:pPr>
              <w:spacing w:line="276" w:lineRule="auto"/>
              <w:jc w:val="left"/>
              <w:rPr>
                <w:rFonts w:cs="Tahoma"/>
                <w:rtl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76D76EB5" w:rsidR="00DF0DC0" w:rsidRPr="00721C44" w:rsidRDefault="00DF0DC0" w:rsidP="00934379">
            <w:pPr>
              <w:bidi w:val="0"/>
              <w:spacing w:line="276" w:lineRule="auto"/>
              <w:jc w:val="right"/>
              <w:rPr>
                <w:b/>
                <w:szCs w:val="24"/>
                <w:rtl/>
                <w:lang w:bidi="fa-IR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2D8F24F1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ارزیابی اول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44C0535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64098C54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5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43642F68" w:rsidR="00D175F3" w:rsidRPr="00D175F3" w:rsidRDefault="00D175F3" w:rsidP="00C2733F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C2733F">
              <w:rPr>
                <w:rFonts w:hint="cs"/>
                <w:bCs/>
                <w:szCs w:val="24"/>
                <w:rtl/>
                <w:lang w:bidi="fa-IR"/>
              </w:rPr>
              <w:t>مختارات من النثر العربی المعاصر نوشته وداد القاضی</w:t>
            </w:r>
          </w:p>
          <w:p w14:paraId="1EAA3696" w14:textId="1A1D5624" w:rsidR="00BD0F5A" w:rsidRPr="00D175F3" w:rsidRDefault="00D175F3" w:rsidP="00C2733F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C2733F">
              <w:rPr>
                <w:rFonts w:hint="cs"/>
                <w:bCs/>
                <w:szCs w:val="24"/>
                <w:rtl/>
                <w:lang w:bidi="fa-IR"/>
              </w:rPr>
              <w:t>بررسی آثار منثور معاصر در منابع مختلف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28E25A50" w:rsidR="00200922" w:rsidRPr="008D0302" w:rsidRDefault="00934379" w:rsidP="00C2733F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2733F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نثر طه حسین         طه حسین یراجع عهد طفولته</w:t>
            </w:r>
          </w:p>
        </w:tc>
        <w:tc>
          <w:tcPr>
            <w:tcW w:w="2619" w:type="dxa"/>
            <w:shd w:val="clear" w:color="auto" w:fill="DAEEF3"/>
          </w:tcPr>
          <w:p w14:paraId="6C3CD74D" w14:textId="78B4BD66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7B89211A" w:rsidR="00200922" w:rsidRPr="008D0302" w:rsidRDefault="00934379" w:rsidP="00C2733F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2733F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نثر احمد امین        احمد امین یتعلم الانجلیزیة</w:t>
            </w:r>
          </w:p>
        </w:tc>
        <w:tc>
          <w:tcPr>
            <w:tcW w:w="2619" w:type="dxa"/>
          </w:tcPr>
          <w:p w14:paraId="669D853B" w14:textId="1AF83BF8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4A43CF06" w:rsidR="00200922" w:rsidRPr="00E33027" w:rsidRDefault="00934379" w:rsidP="00C2733F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2733F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نثر میخائیل نعیمه     نعیمه فی مدرسة الناصره</w:t>
            </w:r>
          </w:p>
        </w:tc>
        <w:tc>
          <w:tcPr>
            <w:tcW w:w="2619" w:type="dxa"/>
          </w:tcPr>
          <w:p w14:paraId="00E8B63C" w14:textId="67AE1953" w:rsidR="00200922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1931253A" w:rsidR="00200922" w:rsidRPr="00E33027" w:rsidRDefault="00C2733F" w:rsidP="00C30288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من ذکریات الطفوله لعبد المجید بنجلون</w:t>
            </w:r>
          </w:p>
        </w:tc>
        <w:tc>
          <w:tcPr>
            <w:tcW w:w="2619" w:type="dxa"/>
            <w:shd w:val="clear" w:color="auto" w:fill="FFFFFF"/>
          </w:tcPr>
          <w:p w14:paraId="7948029E" w14:textId="4BA35E7D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1AAEF0DD" w:rsidR="00200922" w:rsidRPr="00E33027" w:rsidRDefault="00C2733F" w:rsidP="00C30288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عودة المغترب مالک بن نبی</w:t>
            </w:r>
          </w:p>
        </w:tc>
        <w:tc>
          <w:tcPr>
            <w:tcW w:w="2619" w:type="dxa"/>
            <w:shd w:val="clear" w:color="auto" w:fill="DAEEF3"/>
          </w:tcPr>
          <w:p w14:paraId="488A6351" w14:textId="5F174644" w:rsidR="00200922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6DF79A41" w:rsidR="00200922" w:rsidRPr="00E33027" w:rsidRDefault="00C2733F" w:rsidP="00C30288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الی سری خلیل السکاکینی</w:t>
            </w:r>
          </w:p>
        </w:tc>
        <w:tc>
          <w:tcPr>
            <w:tcW w:w="2619" w:type="dxa"/>
            <w:shd w:val="clear" w:color="auto" w:fill="DAEEF3"/>
          </w:tcPr>
          <w:p w14:paraId="373D390E" w14:textId="06DDDDAB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1ED1A8E9" w:rsidR="00200922" w:rsidRPr="00E33027" w:rsidRDefault="00C2733F" w:rsidP="00C30288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اسمع یا رضا انیس فریحه</w:t>
            </w:r>
          </w:p>
        </w:tc>
        <w:tc>
          <w:tcPr>
            <w:tcW w:w="2619" w:type="dxa"/>
            <w:shd w:val="clear" w:color="auto" w:fill="auto"/>
          </w:tcPr>
          <w:p w14:paraId="3ED0F65E" w14:textId="02E7B078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5B2D757E" w:rsidR="00200922" w:rsidRPr="008D0302" w:rsidRDefault="00C2733F" w:rsidP="00C30288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الاشواق مصطفی صادق الرافعی</w:t>
            </w:r>
          </w:p>
        </w:tc>
        <w:tc>
          <w:tcPr>
            <w:tcW w:w="2619" w:type="dxa"/>
            <w:shd w:val="clear" w:color="auto" w:fill="DAEEF3"/>
          </w:tcPr>
          <w:p w14:paraId="14BA595F" w14:textId="4BDFA919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7F9FAC95" w:rsidR="00200922" w:rsidRPr="00C30288" w:rsidRDefault="00C2733F" w:rsidP="00C30288">
            <w:pPr>
              <w:pStyle w:val="NormalWeb"/>
              <w:shd w:val="clear" w:color="auto" w:fill="FFFFFF"/>
              <w:spacing w:before="0" w:beforeAutospacing="0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انت ایها الغریب می زیادة</w:t>
            </w:r>
          </w:p>
        </w:tc>
        <w:tc>
          <w:tcPr>
            <w:tcW w:w="2619" w:type="dxa"/>
            <w:shd w:val="clear" w:color="auto" w:fill="auto"/>
          </w:tcPr>
          <w:p w14:paraId="64C4BB7C" w14:textId="77777777" w:rsidR="00200922" w:rsidRDefault="00200922" w:rsidP="00681402">
            <w:pPr>
              <w:jc w:val="left"/>
              <w:rPr>
                <w:rtl/>
                <w:lang w:bidi="fa-IR"/>
              </w:rPr>
            </w:pPr>
          </w:p>
          <w:p w14:paraId="3446B1E9" w14:textId="03E642F3" w:rsidR="00973326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ازمون اول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56B6C830" w:rsidR="00200922" w:rsidRPr="00E33027" w:rsidRDefault="00C2733F" w:rsidP="00C30288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زساله من جانین  سهیل ادریس</w:t>
            </w:r>
          </w:p>
        </w:tc>
        <w:tc>
          <w:tcPr>
            <w:tcW w:w="2619" w:type="dxa"/>
            <w:shd w:val="clear" w:color="auto" w:fill="DAEEF3"/>
          </w:tcPr>
          <w:p w14:paraId="5D4C98E4" w14:textId="67B73D4B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139279F0" w:rsidR="00200922" w:rsidRPr="00C2733F" w:rsidRDefault="00C2733F" w:rsidP="00C30288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hint="cs"/>
                <w:color w:val="343A40"/>
                <w:sz w:val="28"/>
                <w:rtl/>
              </w:rPr>
              <w:t>من یاسمینه طاهر وطار</w:t>
            </w:r>
          </w:p>
        </w:tc>
        <w:tc>
          <w:tcPr>
            <w:tcW w:w="2619" w:type="dxa"/>
            <w:shd w:val="clear" w:color="auto" w:fill="auto"/>
          </w:tcPr>
          <w:p w14:paraId="2CD1EAEA" w14:textId="4CA3AD26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1C1DAA32" w:rsidR="00200922" w:rsidRPr="0047195E" w:rsidRDefault="00C2733F" w:rsidP="00C30288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وقفه فی ضوء القمر احمد حسن الزیات</w:t>
            </w:r>
          </w:p>
        </w:tc>
        <w:tc>
          <w:tcPr>
            <w:tcW w:w="2619" w:type="dxa"/>
            <w:shd w:val="clear" w:color="auto" w:fill="DAEEF3"/>
          </w:tcPr>
          <w:p w14:paraId="54E4C08B" w14:textId="0362F503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7AE96DBD" w:rsidR="00EE0705" w:rsidRPr="00C30288" w:rsidRDefault="00E11C00" w:rsidP="00C30288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موت فارس کرامه جبران خلیل جبران</w:t>
            </w:r>
          </w:p>
        </w:tc>
        <w:tc>
          <w:tcPr>
            <w:tcW w:w="2619" w:type="dxa"/>
            <w:shd w:val="clear" w:color="auto" w:fill="DAEEF3"/>
          </w:tcPr>
          <w:p w14:paraId="3B6FA852" w14:textId="05C33F54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2B80ACBA" w:rsidR="00EE0705" w:rsidRPr="0047195E" w:rsidRDefault="00E11C00" w:rsidP="00C30288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الجریمه زکریا تامر</w:t>
            </w:r>
          </w:p>
        </w:tc>
        <w:tc>
          <w:tcPr>
            <w:tcW w:w="2619" w:type="dxa"/>
            <w:shd w:val="clear" w:color="auto" w:fill="DAEEF3"/>
          </w:tcPr>
          <w:p w14:paraId="0EDD9AB6" w14:textId="0B198A5A" w:rsidR="00EE0705" w:rsidRPr="005D290A" w:rsidRDefault="00E33027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2AFF349E" w:rsidR="00EE0705" w:rsidRPr="0047195E" w:rsidRDefault="00E11C00" w:rsidP="00C30288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من قضایا الریف  توفیق الحکیم ......................</w:t>
            </w:r>
            <w:bookmarkStart w:id="0" w:name="_GoBack"/>
            <w:bookmarkEnd w:id="0"/>
          </w:p>
        </w:tc>
        <w:tc>
          <w:tcPr>
            <w:tcW w:w="2619" w:type="dxa"/>
            <w:shd w:val="clear" w:color="auto" w:fill="DAEEF3"/>
          </w:tcPr>
          <w:p w14:paraId="3E5E33E4" w14:textId="393D5E6E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4D61A" w14:textId="77777777" w:rsidR="00AD367B" w:rsidRDefault="00AD367B">
      <w:r>
        <w:separator/>
      </w:r>
    </w:p>
  </w:endnote>
  <w:endnote w:type="continuationSeparator" w:id="0">
    <w:p w14:paraId="00513159" w14:textId="77777777" w:rsidR="00AD367B" w:rsidRDefault="00AD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ECB45" w14:textId="77777777" w:rsidR="00AD367B" w:rsidRDefault="00AD367B">
      <w:r>
        <w:separator/>
      </w:r>
    </w:p>
  </w:footnote>
  <w:footnote w:type="continuationSeparator" w:id="0">
    <w:p w14:paraId="2A16B7C1" w14:textId="77777777" w:rsidR="00AD367B" w:rsidRDefault="00AD3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53408"/>
    <w:multiLevelType w:val="multilevel"/>
    <w:tmpl w:val="A52A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3">
    <w:nsid w:val="4E6C44CF"/>
    <w:multiLevelType w:val="multilevel"/>
    <w:tmpl w:val="1D3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30"/>
  </w:num>
  <w:num w:numId="6">
    <w:abstractNumId w:val="9"/>
  </w:num>
  <w:num w:numId="7">
    <w:abstractNumId w:val="26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12"/>
  </w:num>
  <w:num w:numId="13">
    <w:abstractNumId w:val="16"/>
  </w:num>
  <w:num w:numId="14">
    <w:abstractNumId w:val="1"/>
  </w:num>
  <w:num w:numId="15">
    <w:abstractNumId w:val="29"/>
  </w:num>
  <w:num w:numId="16">
    <w:abstractNumId w:val="0"/>
  </w:num>
  <w:num w:numId="17">
    <w:abstractNumId w:val="19"/>
  </w:num>
  <w:num w:numId="18">
    <w:abstractNumId w:val="4"/>
  </w:num>
  <w:num w:numId="19">
    <w:abstractNumId w:val="34"/>
  </w:num>
  <w:num w:numId="20">
    <w:abstractNumId w:val="27"/>
  </w:num>
  <w:num w:numId="21">
    <w:abstractNumId w:val="18"/>
  </w:num>
  <w:num w:numId="22">
    <w:abstractNumId w:val="20"/>
  </w:num>
  <w:num w:numId="23">
    <w:abstractNumId w:val="14"/>
  </w:num>
  <w:num w:numId="24">
    <w:abstractNumId w:val="25"/>
  </w:num>
  <w:num w:numId="25">
    <w:abstractNumId w:val="35"/>
  </w:num>
  <w:num w:numId="26">
    <w:abstractNumId w:val="31"/>
  </w:num>
  <w:num w:numId="27">
    <w:abstractNumId w:val="28"/>
  </w:num>
  <w:num w:numId="28">
    <w:abstractNumId w:val="2"/>
  </w:num>
  <w:num w:numId="29">
    <w:abstractNumId w:val="32"/>
  </w:num>
  <w:num w:numId="30">
    <w:abstractNumId w:val="33"/>
  </w:num>
  <w:num w:numId="31">
    <w:abstractNumId w:val="24"/>
  </w:num>
  <w:num w:numId="32">
    <w:abstractNumId w:val="5"/>
  </w:num>
  <w:num w:numId="33">
    <w:abstractNumId w:val="13"/>
  </w:num>
  <w:num w:numId="34">
    <w:abstractNumId w:val="8"/>
  </w:num>
  <w:num w:numId="35">
    <w:abstractNumId w:val="17"/>
  </w:num>
  <w:num w:numId="3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46AAC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3718C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C5F33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4379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73326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D367B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2733F"/>
    <w:rsid w:val="00C30275"/>
    <w:rsid w:val="00C30288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1C00"/>
    <w:rsid w:val="00E15419"/>
    <w:rsid w:val="00E155CE"/>
    <w:rsid w:val="00E17518"/>
    <w:rsid w:val="00E20EB0"/>
    <w:rsid w:val="00E274CF"/>
    <w:rsid w:val="00E31C98"/>
    <w:rsid w:val="00E32F15"/>
    <w:rsid w:val="00E33027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56343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3376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23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66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2039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1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4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64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92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0027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8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42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D3FE4-B324-415F-9CD1-E9601178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17</cp:revision>
  <cp:lastPrinted>2019-04-21T16:33:00Z</cp:lastPrinted>
  <dcterms:created xsi:type="dcterms:W3CDTF">2020-10-18T19:48:00Z</dcterms:created>
  <dcterms:modified xsi:type="dcterms:W3CDTF">2021-04-18T12:09:00Z</dcterms:modified>
</cp:coreProperties>
</file>