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33D9E" w:rsidP="00833D9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اقلیم شناسی</w:t>
            </w:r>
            <w:r w:rsidR="00CA09FB">
              <w:rPr>
                <w:rFonts w:hint="cs"/>
                <w:rtl/>
                <w:lang w:bidi="fa-IR"/>
              </w:rPr>
              <w:t xml:space="preserve"> آماری </w:t>
            </w:r>
          </w:p>
        </w:tc>
        <w:tc>
          <w:tcPr>
            <w:tcW w:w="507" w:type="pct"/>
            <w:vAlign w:val="center"/>
          </w:tcPr>
          <w:p w:rsidR="00C26748" w:rsidRDefault="00833D9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64005" w:rsidP="00833D9E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 w:rsidR="00833D9E">
              <w:rPr>
                <w:rFonts w:hint="cs"/>
                <w:rtl/>
                <w:lang w:bidi="fa-IR"/>
              </w:rPr>
              <w:t>16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 w:rsidR="00833D9E">
              <w:rPr>
                <w:rFonts w:hint="cs"/>
                <w:rtl/>
                <w:lang w:bidi="fa-IR"/>
              </w:rPr>
              <w:t>18</w:t>
            </w:r>
          </w:p>
          <w:p w:rsidR="003A5392" w:rsidRDefault="00964005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33D9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75184">
        <w:trPr>
          <w:trHeight w:val="474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75184">
        <w:trPr>
          <w:trHeight w:val="358"/>
        </w:trPr>
        <w:tc>
          <w:tcPr>
            <w:tcW w:w="5000" w:type="pct"/>
          </w:tcPr>
          <w:p w:rsidR="00C44141" w:rsidRPr="00CA09FB" w:rsidRDefault="00964005" w:rsidP="0096400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6400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6400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96400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6400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64005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964005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75184" w:rsidRDefault="00F75184" w:rsidP="00F75184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مبانی اقلیم شناسی آماری نویسنده: حسین عساکره انتشارات دانشگاه زنحان</w:t>
            </w:r>
          </w:p>
          <w:p w:rsidR="00F75184" w:rsidRDefault="00F75184" w:rsidP="00F75184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روشهای آماری در مطالعات هواشناسی و اقلیم شناسی نویسنده: فاطمه رحیم زاده انتشارات سید باقر حسینی</w:t>
            </w:r>
            <w:r>
              <w:rPr>
                <w:rFonts w:hint="cs"/>
                <w:rtl/>
                <w:lang w:bidi="fa-IR"/>
              </w:rPr>
              <w:t xml:space="preserve">  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922"/>
              <w:gridCol w:w="4922"/>
            </w:tblGrid>
            <w:tr w:rsidR="00F75184" w:rsidTr="00E53B8A">
              <w:tc>
                <w:tcPr>
                  <w:tcW w:w="4922" w:type="dxa"/>
                </w:tcPr>
                <w:p w:rsidR="00F75184" w:rsidRDefault="00F75184" w:rsidP="00F75184">
                  <w:pPr>
                    <w:pStyle w:val="ListParagraph"/>
                    <w:ind w:left="0" w:firstLine="0"/>
                    <w:rPr>
                      <w:rtl/>
                      <w:lang w:bidi="fa-IR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6765A8BA" wp14:editId="4206D56A">
                        <wp:extent cx="2662219" cy="3629025"/>
                        <wp:effectExtent l="0" t="0" r="5080" b="0"/>
                        <wp:docPr id="1" name="Picture 1" descr="Image result for â«1) ÙØ¨Ø§ÙÛ Ø§ÙÙÛÙ Ø´ÙØ§Ø³Û Ø¢ÙØ§Ø±Û ÙÙÛØ³ÙØ¯Ù: Ø­Ø³ÛÙ Ø¹Ø³Ø§Ú©Ø±Ù Ø§ÙØªØ´Ø§Ø±Ø§Øª Ø¯Ø§ÙØ´Ú¯Ø§Ù Ø²ÙØ­Ø§Ù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â«1) ÙØ¨Ø§ÙÛ Ø§ÙÙÛÙ Ø´ÙØ§Ø³Û Ø¢ÙØ§Ø±Û ÙÙÛØ³ÙØ¯Ù: Ø­Ø³ÛÙ Ø¹Ø³Ø§Ú©Ø±Ù Ø§ÙØªØ´Ø§Ø±Ø§Øª Ø¯Ø§ÙØ´Ú¯Ø§Ù Ø²ÙØ­Ø§Ù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128" r="1351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74727" cy="3646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22" w:type="dxa"/>
                </w:tcPr>
                <w:p w:rsidR="00F75184" w:rsidRDefault="00F75184" w:rsidP="00F75184">
                  <w:pPr>
                    <w:pStyle w:val="ListParagraph"/>
                    <w:ind w:left="0" w:firstLine="0"/>
                    <w:rPr>
                      <w:rtl/>
                      <w:lang w:bidi="fa-I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B36284A" wp14:editId="07B45E20">
                        <wp:extent cx="2514600" cy="3657600"/>
                        <wp:effectExtent l="0" t="0" r="0" b="0"/>
                        <wp:docPr id="2" name="Picture 2" descr="Image result for â«2) Ø±ÙØ´ÙØ§Û Ø¢ÙØ§Ø±Û Ø¯Ø± ÙØ·Ø§ÙØ¹Ø§Øª ÙÙØ§Ø´ÙØ§Ø³Û Ù Ø§ÙÙÛÙ Ø´ÙØ§Ø³Û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â«2) Ø±ÙØ´ÙØ§Û Ø¢ÙØ§Ø±Û Ø¯Ø± ÙØ·Ø§ÙØ¹Ø§Øª ÙÙØ§Ø´ÙØ§Ø³Û Ù Ø§ÙÙÛÙ Ø´ÙØ§Ø³Û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365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4141" w:rsidRPr="003354EE" w:rsidRDefault="00F75184" w:rsidP="00BE715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75184">
        <w:trPr>
          <w:trHeight w:val="551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031B5A" w:rsidRPr="00031B5A" w:rsidRDefault="00833D9E" w:rsidP="00031B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مفاهیم و تعاریف: دانش آمار و تقسیمات آن </w:t>
            </w:r>
          </w:p>
          <w:p w:rsidR="00A51E3F" w:rsidRDefault="00833D9E" w:rsidP="003A53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اطلاعات، داده ها و متغیرهای اقلیمی</w:t>
            </w:r>
          </w:p>
          <w:p w:rsidR="00A51E3F" w:rsidRPr="00964005" w:rsidRDefault="00833D9E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متغیرهای اقلیمی</w:t>
            </w:r>
          </w:p>
          <w:p w:rsidR="00964005" w:rsidRPr="00964005" w:rsidRDefault="00833D9E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نمایش و آزمون همگنی داده های اقلیمی</w:t>
            </w:r>
          </w:p>
          <w:p w:rsidR="00964005" w:rsidRPr="00964005" w:rsidRDefault="00833D9E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تعیین روابط متغیرهای کمی و کیفی</w:t>
            </w:r>
          </w:p>
          <w:p w:rsidR="00964005" w:rsidRPr="00964005" w:rsidRDefault="00833D9E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رگرسیون</w:t>
            </w:r>
          </w:p>
          <w:p w:rsidR="00964005" w:rsidRPr="00964005" w:rsidRDefault="00833D9E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روند داده ها به کمک آزمونهای ناپارامتریک</w:t>
            </w:r>
          </w:p>
          <w:p w:rsidR="00964005" w:rsidRPr="001F48E0" w:rsidRDefault="00833D9E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مقایسه میانگین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2488E" w:rsidRDefault="00A2488E" w:rsidP="00031B5A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833D9E">
              <w:rPr>
                <w:rFonts w:hint="cs"/>
                <w:rtl/>
                <w:lang w:bidi="fa-IR"/>
              </w:rPr>
              <w:t>مفاهیم پایه آمار و تقسیمات کلی آن</w:t>
            </w:r>
          </w:p>
          <w:p w:rsidR="003A5392" w:rsidRDefault="00031B5A" w:rsidP="00833D9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همبستگی و رگرسیون </w:t>
            </w:r>
          </w:p>
          <w:p w:rsidR="00A51E3F" w:rsidRDefault="003A5392" w:rsidP="00833D9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</w:t>
            </w:r>
            <w:r w:rsidR="00031B5A">
              <w:rPr>
                <w:rFonts w:hint="cs"/>
                <w:rtl/>
                <w:lang w:bidi="fa-IR"/>
              </w:rPr>
              <w:t xml:space="preserve">حلیل </w:t>
            </w:r>
            <w:r w:rsidR="00833D9E">
              <w:rPr>
                <w:rFonts w:hint="cs"/>
                <w:rtl/>
                <w:lang w:bidi="fa-IR"/>
              </w:rPr>
              <w:t>همگنی و ناهمگنی سری های زمانی</w:t>
            </w:r>
          </w:p>
          <w:p w:rsidR="00031B5A" w:rsidRDefault="00031B5A" w:rsidP="00833D9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 های </w:t>
            </w:r>
            <w:r w:rsidR="00833D9E">
              <w:rPr>
                <w:rFonts w:hint="cs"/>
                <w:rtl/>
                <w:lang w:bidi="fa-IR"/>
              </w:rPr>
              <w:t xml:space="preserve"> روند و برآورد نرخ روند </w:t>
            </w:r>
          </w:p>
          <w:p w:rsidR="00833D9E" w:rsidRDefault="00833D9E" w:rsidP="00833D9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های مقایسه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میانگین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833D9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33D9E">
              <w:rPr>
                <w:rFonts w:hint="cs"/>
                <w:rtl/>
                <w:lang w:bidi="fa-IR"/>
              </w:rPr>
              <w:t>2</w:t>
            </w:r>
            <w:r w:rsidR="0098511E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955A2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90D5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مطالعه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تجزیه و تحلیل روش</w:t>
            </w:r>
            <w:r w:rsidR="005D1738">
              <w:rPr>
                <w:rFonts w:ascii="TimesNewRoman,Bold" w:hAnsi="TimesNewRoman,Bold" w:hint="cs"/>
                <w:rtl/>
                <w:lang w:bidi="fa-IR"/>
              </w:rPr>
              <w:t>های آماری بکار گرفته شده در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اقلیم شناسی </w:t>
            </w:r>
          </w:p>
        </w:tc>
      </w:tr>
    </w:tbl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5001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5001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D1738" w:rsidP="0004716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پایه آمار</w:t>
            </w:r>
          </w:p>
          <w:p w:rsidR="00C47146" w:rsidRPr="0004716C" w:rsidRDefault="00C47146" w:rsidP="000471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7518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75184" w:rsidRPr="001E27A7">
              <w:rPr>
                <w:rFonts w:hint="cs"/>
                <w:rtl/>
                <w:lang w:bidi="fa-IR"/>
              </w:rPr>
              <w:t xml:space="preserve"> منبع 1 فصل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F75184" w:rsidP="005D173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5D1738">
              <w:rPr>
                <w:rFonts w:ascii="TimesNewRoman,Bold" w:hAnsi="TimesNewRoman,Bold" w:hint="cs"/>
                <w:rtl/>
                <w:lang w:bidi="fa-IR"/>
              </w:rPr>
              <w:t xml:space="preserve">انواع کمیت ها و آزمون های آماری </w:t>
            </w:r>
          </w:p>
          <w:p w:rsidR="00F75184" w:rsidRPr="007B39D6" w:rsidRDefault="00F75184" w:rsidP="00F7518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 xml:space="preserve"> 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75184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Pr="0004716C" w:rsidRDefault="00F75184" w:rsidP="00F7518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آزمونهای پارامتریک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F75184" w:rsidP="00F751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آزمونهای پارامتریک</w:t>
            </w:r>
          </w:p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Pr="0004716C" w:rsidRDefault="005D1738" w:rsidP="00F7518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</w:t>
            </w:r>
            <w:r w:rsidR="00F75184">
              <w:rPr>
                <w:rFonts w:hint="cs"/>
                <w:rtl/>
                <w:lang w:bidi="fa-IR"/>
              </w:rPr>
              <w:t xml:space="preserve"> ناپارامتریک</w:t>
            </w:r>
            <w:r>
              <w:rPr>
                <w:rFonts w:hint="cs"/>
                <w:rtl/>
                <w:lang w:bidi="fa-IR"/>
              </w:rPr>
              <w:t xml:space="preserve"> من کندال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5D1738" w:rsidRPr="00DB0346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1738" w:rsidRPr="0004716C" w:rsidRDefault="005D1738" w:rsidP="005D17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برآورد نرخ تغییرات وحدود تغییرات تخمینگرشیب سن</w:t>
            </w:r>
          </w:p>
          <w:p w:rsidR="00F75184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D1738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1738" w:rsidRPr="0004716C" w:rsidRDefault="005D1738" w:rsidP="005D17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محاسبه رگرسیون ساده</w:t>
            </w:r>
          </w:p>
          <w:p w:rsidR="005D1738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</w:t>
            </w: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5D1738" w:rsidRPr="00DB0346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1738" w:rsidRDefault="005D1738" w:rsidP="005D173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رگرسیون</w:t>
            </w:r>
          </w:p>
          <w:p w:rsidR="005D1738" w:rsidRPr="00DB034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30AB5">
              <w:rPr>
                <w:rFonts w:hint="cs"/>
                <w:rtl/>
                <w:lang w:bidi="fa-IR"/>
              </w:rPr>
              <w:t>منبع 1 فصل 6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D1738" w:rsidRPr="00DB0346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1738" w:rsidRPr="0004716C" w:rsidRDefault="005D1738" w:rsidP="005D17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همگنی انحرافات تجمعی</w:t>
            </w:r>
          </w:p>
          <w:p w:rsidR="005D1738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D1738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1738" w:rsidRPr="0004716C" w:rsidRDefault="005D1738" w:rsidP="005D17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 همگنی </w:t>
            </w:r>
            <w:r>
              <w:rPr>
                <w:rFonts w:hint="cs"/>
                <w:rtl/>
                <w:lang w:bidi="fa-IR"/>
              </w:rPr>
              <w:t>بیشینه درست نمایی ورسلی</w:t>
            </w:r>
          </w:p>
          <w:p w:rsidR="005D1738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D1738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1738" w:rsidRPr="00150017" w:rsidRDefault="005D1738" w:rsidP="005D17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من ویتنی و کاربرد آن</w:t>
            </w:r>
          </w:p>
          <w:p w:rsidR="005D1738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4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D1738" w:rsidRPr="00E85668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1738" w:rsidRPr="0004716C" w:rsidRDefault="005D1738" w:rsidP="005D17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خی دو برای شناخت روابط متغیرهای اقلیمی</w:t>
            </w:r>
          </w:p>
          <w:p w:rsidR="005D1738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>منبع 1 فصل 4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F75184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1738" w:rsidRPr="0004716C" w:rsidRDefault="005D1738" w:rsidP="005D17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خی دو برای شناخت روابط متغیرهای اقلیمی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30AB5">
              <w:rPr>
                <w:rFonts w:hint="cs"/>
                <w:rtl/>
                <w:lang w:bidi="fa-IR"/>
              </w:rPr>
              <w:t>منبع 1 فصل 9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F75184" w:rsidRPr="00E85668" w:rsidRDefault="00F75184" w:rsidP="00F7518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5D1738" w:rsidP="005D1738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</w:t>
            </w:r>
            <w:r>
              <w:rPr>
                <w:rFonts w:ascii="TimesNewRoman,Bold" w:hAnsi="TimesNewRoman,Bold"/>
                <w:lang w:bidi="fa-IR"/>
              </w:rPr>
              <w:t>t-student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برای شناخت </w:t>
            </w:r>
            <w:r>
              <w:rPr>
                <w:rFonts w:hint="cs"/>
                <w:rtl/>
                <w:lang w:bidi="fa-IR"/>
              </w:rPr>
              <w:t xml:space="preserve">تفاوت </w:t>
            </w:r>
            <w:r>
              <w:rPr>
                <w:rFonts w:hint="cs"/>
                <w:rtl/>
                <w:lang w:bidi="fa-IR"/>
              </w:rPr>
              <w:t>متغیرهای اقلیمی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30AB5">
              <w:rPr>
                <w:rFonts w:hint="cs"/>
                <w:rtl/>
                <w:lang w:bidi="fa-IR"/>
              </w:rPr>
              <w:t>منبع 2 فصل 6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F75184" w:rsidRPr="00E85668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5D1738" w:rsidP="005D1738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سری های زمانی</w:t>
            </w:r>
            <w:bookmarkStart w:id="0" w:name="_GoBack"/>
            <w:bookmarkEnd w:id="0"/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C30AB5">
              <w:rPr>
                <w:rFonts w:hint="cs"/>
                <w:rtl/>
                <w:lang w:bidi="fa-IR"/>
              </w:rPr>
              <w:t xml:space="preserve"> منبع 2 فصل 6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5A2" w:rsidRDefault="005955A2" w:rsidP="00061A9B">
      <w:pPr>
        <w:spacing w:after="0"/>
      </w:pPr>
      <w:r>
        <w:separator/>
      </w:r>
    </w:p>
  </w:endnote>
  <w:endnote w:type="continuationSeparator" w:id="0">
    <w:p w:rsidR="005955A2" w:rsidRDefault="005955A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73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5A2" w:rsidRDefault="005955A2" w:rsidP="00061A9B">
      <w:pPr>
        <w:spacing w:after="0"/>
      </w:pPr>
      <w:r>
        <w:separator/>
      </w:r>
    </w:p>
  </w:footnote>
  <w:footnote w:type="continuationSeparator" w:id="0">
    <w:p w:rsidR="005955A2" w:rsidRDefault="005955A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1B5A"/>
    <w:rsid w:val="0004716C"/>
    <w:rsid w:val="00047C80"/>
    <w:rsid w:val="00055FF1"/>
    <w:rsid w:val="00061A9B"/>
    <w:rsid w:val="00076463"/>
    <w:rsid w:val="0009615B"/>
    <w:rsid w:val="000C1635"/>
    <w:rsid w:val="000C5EBD"/>
    <w:rsid w:val="00150017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680C"/>
    <w:rsid w:val="003354EE"/>
    <w:rsid w:val="00336FDF"/>
    <w:rsid w:val="00362863"/>
    <w:rsid w:val="00363035"/>
    <w:rsid w:val="003A5392"/>
    <w:rsid w:val="003B7E12"/>
    <w:rsid w:val="00460618"/>
    <w:rsid w:val="00466747"/>
    <w:rsid w:val="004A4A5B"/>
    <w:rsid w:val="004A7DD6"/>
    <w:rsid w:val="004C5DB1"/>
    <w:rsid w:val="004D4950"/>
    <w:rsid w:val="004D5045"/>
    <w:rsid w:val="004E2BEE"/>
    <w:rsid w:val="0051290F"/>
    <w:rsid w:val="00517F05"/>
    <w:rsid w:val="005310F0"/>
    <w:rsid w:val="00534E45"/>
    <w:rsid w:val="00584D52"/>
    <w:rsid w:val="00591019"/>
    <w:rsid w:val="005955A2"/>
    <w:rsid w:val="005A7B23"/>
    <w:rsid w:val="005D0BB3"/>
    <w:rsid w:val="005D1738"/>
    <w:rsid w:val="005D7AAE"/>
    <w:rsid w:val="006D5F5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262ED"/>
    <w:rsid w:val="00833D9E"/>
    <w:rsid w:val="00853C2F"/>
    <w:rsid w:val="00863C0C"/>
    <w:rsid w:val="0087319C"/>
    <w:rsid w:val="008752D4"/>
    <w:rsid w:val="00893FC1"/>
    <w:rsid w:val="00897957"/>
    <w:rsid w:val="008B15A1"/>
    <w:rsid w:val="008C3AB5"/>
    <w:rsid w:val="008E0391"/>
    <w:rsid w:val="00914703"/>
    <w:rsid w:val="00964005"/>
    <w:rsid w:val="0098511E"/>
    <w:rsid w:val="0098549E"/>
    <w:rsid w:val="0099014B"/>
    <w:rsid w:val="009C0041"/>
    <w:rsid w:val="009C2719"/>
    <w:rsid w:val="009F0C76"/>
    <w:rsid w:val="009F1DA8"/>
    <w:rsid w:val="00A2488E"/>
    <w:rsid w:val="00A51E3F"/>
    <w:rsid w:val="00AB3C79"/>
    <w:rsid w:val="00AB5293"/>
    <w:rsid w:val="00AC5599"/>
    <w:rsid w:val="00AF4840"/>
    <w:rsid w:val="00B012E5"/>
    <w:rsid w:val="00B01882"/>
    <w:rsid w:val="00B53F72"/>
    <w:rsid w:val="00BA374A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90D51"/>
    <w:rsid w:val="00CA09FB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184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darand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47D9-250D-4986-82A0-BED758D9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2</cp:revision>
  <dcterms:created xsi:type="dcterms:W3CDTF">2019-05-14T13:35:00Z</dcterms:created>
  <dcterms:modified xsi:type="dcterms:W3CDTF">2019-05-14T13:35:00Z</dcterms:modified>
</cp:coreProperties>
</file>