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6251FC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p w:rsidR="00FA734C" w:rsidRPr="00F858F8" w:rsidRDefault="00FA734C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E127E" w:rsidP="00262DF5">
            <w:pPr>
              <w:ind w:firstLine="0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تئوری تصمیم</w:t>
            </w:r>
            <w:r>
              <w:rPr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گیری در مدیریت</w:t>
            </w:r>
          </w:p>
          <w:p w:rsidR="00417D05" w:rsidRPr="00FA734C" w:rsidRDefault="005E127E" w:rsidP="00417D05">
            <w:pPr>
              <w:bidi w:val="0"/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Application of Decision Theories in Management</w:t>
            </w:r>
          </w:p>
        </w:tc>
        <w:tc>
          <w:tcPr>
            <w:tcW w:w="507" w:type="pct"/>
            <w:vAlign w:val="center"/>
          </w:tcPr>
          <w:p w:rsidR="00C26748" w:rsidRPr="00FA734C" w:rsidRDefault="001D673F" w:rsidP="00C1271C">
            <w:pPr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 w:rsidRPr="00FA734C">
              <w:rPr>
                <w:rFonts w:hint="cs"/>
                <w:sz w:val="24"/>
                <w:szCs w:val="24"/>
                <w:rtl/>
                <w:lang w:bidi="fa-IR"/>
              </w:rPr>
              <w:t>کارشناسی</w:t>
            </w:r>
            <w:r w:rsidR="005E127E">
              <w:rPr>
                <w:rFonts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Pr="00FA734C" w:rsidRDefault="001D673F" w:rsidP="00262DF5">
            <w:pPr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 w:rsidRPr="00FA734C">
              <w:rPr>
                <w:rFonts w:hint="cs"/>
                <w:sz w:val="24"/>
                <w:szCs w:val="24"/>
                <w:rtl/>
                <w:lang w:bidi="fa-IR"/>
              </w:rPr>
              <w:t>احمد ولی</w:t>
            </w:r>
            <w:r w:rsidRPr="00FA734C">
              <w:rPr>
                <w:sz w:val="24"/>
                <w:szCs w:val="24"/>
                <w:rtl/>
                <w:lang w:bidi="fa-IR"/>
              </w:rPr>
              <w:softHyphen/>
            </w:r>
            <w:r w:rsidRPr="00FA734C">
              <w:rPr>
                <w:rFonts w:hint="cs"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A734C" w:rsidRDefault="005E127E" w:rsidP="009966D6">
            <w:pPr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دو</w:t>
            </w:r>
            <w:r w:rsidR="009966D6">
              <w:rPr>
                <w:rFonts w:hint="cs"/>
                <w:sz w:val="24"/>
                <w:szCs w:val="24"/>
                <w:rtl/>
                <w:lang w:bidi="fa-IR"/>
              </w:rPr>
              <w:t>شنبه</w:t>
            </w:r>
            <w:r w:rsidR="00C1271C" w:rsidRPr="00FA734C">
              <w:rPr>
                <w:sz w:val="24"/>
                <w:szCs w:val="24"/>
                <w:rtl/>
                <w:lang w:bidi="fa-IR"/>
              </w:rPr>
              <w:softHyphen/>
            </w:r>
            <w:r w:rsidR="00C1271C" w:rsidRPr="00FA734C">
              <w:rPr>
                <w:rFonts w:hint="cs"/>
                <w:sz w:val="24"/>
                <w:szCs w:val="24"/>
                <w:rtl/>
                <w:lang w:bidi="fa-IR"/>
              </w:rPr>
              <w:t>ها</w:t>
            </w:r>
          </w:p>
          <w:p w:rsidR="001D673F" w:rsidRPr="00FA734C" w:rsidRDefault="007D4BC3" w:rsidP="007D4BC3">
            <w:pPr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1600</w:t>
            </w:r>
            <w:r w:rsidR="001D673F" w:rsidRPr="00FA734C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A734C" w:rsidRDefault="001D673F" w:rsidP="003B7E12">
            <w:pPr>
              <w:bidi w:val="0"/>
              <w:spacing w:line="259" w:lineRule="auto"/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 w:rsidRPr="00FA734C">
              <w:rPr>
                <w:rFonts w:hint="cs"/>
                <w:sz w:val="24"/>
                <w:szCs w:val="24"/>
                <w:lang w:bidi="fa-IR"/>
              </w:rPr>
              <w:sym w:font="Wingdings" w:char="F06E"/>
            </w:r>
            <w:r w:rsidR="00C26748" w:rsidRPr="00FA734C">
              <w:rPr>
                <w:rFonts w:hint="cs"/>
                <w:sz w:val="24"/>
                <w:szCs w:val="24"/>
                <w:rtl/>
                <w:lang w:bidi="fa-IR"/>
              </w:rPr>
              <w:t xml:space="preserve"> اجباری </w:t>
            </w:r>
          </w:p>
          <w:p w:rsidR="00C26748" w:rsidRPr="00FA734C" w:rsidRDefault="00C26748" w:rsidP="003B7E12">
            <w:pPr>
              <w:bidi w:val="0"/>
              <w:spacing w:line="259" w:lineRule="auto"/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 w:rsidRPr="00FA734C">
              <w:rPr>
                <w:rFonts w:hint="cs"/>
                <w:sz w:val="24"/>
                <w:szCs w:val="24"/>
                <w:lang w:bidi="fa-IR"/>
              </w:rPr>
              <w:sym w:font="Wingdings" w:char="F06F"/>
            </w:r>
            <w:r w:rsidRPr="00FA734C">
              <w:rPr>
                <w:rFonts w:hint="cs"/>
                <w:sz w:val="24"/>
                <w:szCs w:val="24"/>
                <w:rtl/>
                <w:lang w:bidi="fa-IR"/>
              </w:rPr>
              <w:t xml:space="preserve"> اختیاری </w:t>
            </w:r>
          </w:p>
          <w:p w:rsidR="00C26748" w:rsidRPr="00FA734C" w:rsidRDefault="00C26748" w:rsidP="003B7E12">
            <w:pPr>
              <w:bidi w:val="0"/>
              <w:spacing w:line="259" w:lineRule="auto"/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A734C" w:rsidRDefault="00C1271C" w:rsidP="003B7E12">
            <w:pPr>
              <w:bidi w:val="0"/>
              <w:spacing w:line="259" w:lineRule="auto"/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 w:rsidRPr="00FA734C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  <w:r w:rsidR="007D4BC3">
              <w:rPr>
                <w:rFonts w:hint="cs"/>
                <w:sz w:val="24"/>
                <w:szCs w:val="24"/>
                <w:rtl/>
                <w:lang w:bidi="fa-IR"/>
              </w:rPr>
              <w:t xml:space="preserve">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FA734C" w:rsidRDefault="00FA734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A734C">
        <w:trPr>
          <w:trHeight w:val="530"/>
        </w:trPr>
        <w:tc>
          <w:tcPr>
            <w:tcW w:w="5000" w:type="pct"/>
            <w:gridSpan w:val="3"/>
          </w:tcPr>
          <w:p w:rsidR="00C16AA2" w:rsidRPr="00C1271C" w:rsidRDefault="005E127E" w:rsidP="00FA734C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  <w:gridSpan w:val="3"/>
          </w:tcPr>
          <w:p w:rsidR="00C44141" w:rsidRPr="00FA734C" w:rsidRDefault="00C44141" w:rsidP="00C4414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FA734C">
              <w:rPr>
                <w:rFonts w:hint="cs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  <w:gridSpan w:val="3"/>
          </w:tcPr>
          <w:p w:rsidR="00C44141" w:rsidRPr="00FA734C" w:rsidRDefault="00C44141" w:rsidP="00C1271C">
            <w:pPr>
              <w:pStyle w:val="ListParagraph"/>
              <w:ind w:firstLine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3"/>
          </w:tcPr>
          <w:p w:rsidR="00C44141" w:rsidRPr="001F48E0" w:rsidRDefault="00C44141" w:rsidP="005E127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F50E7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A734C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271C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="005E127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3"/>
          </w:tcPr>
          <w:p w:rsidR="002F51E7" w:rsidRPr="005E127E" w:rsidRDefault="00A85FD3" w:rsidP="005E127E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  <w:lang w:bidi="fa-IR"/>
              </w:rPr>
            </w:pPr>
            <w:r w:rsidRPr="005E127E">
              <w:rPr>
                <w:rFonts w:hint="cs"/>
                <w:sz w:val="28"/>
                <w:szCs w:val="28"/>
                <w:rtl/>
                <w:lang w:bidi="fa-IR"/>
              </w:rPr>
              <w:t xml:space="preserve">تصمیم گیری چندمعیاره و جایگاه آن در مدیریت منابع طبیعی </w:t>
            </w:r>
            <w:r w:rsidRPr="005E127E">
              <w:rPr>
                <w:rFonts w:cs="Times New Roman" w:hint="cs"/>
                <w:sz w:val="28"/>
                <w:szCs w:val="28"/>
                <w:rtl/>
                <w:lang w:bidi="fa-IR"/>
              </w:rPr>
              <w:t>–</w:t>
            </w:r>
            <w:r w:rsidRPr="005E127E">
              <w:rPr>
                <w:rFonts w:hint="cs"/>
                <w:sz w:val="28"/>
                <w:szCs w:val="28"/>
                <w:rtl/>
                <w:lang w:bidi="fa-IR"/>
              </w:rPr>
              <w:t xml:space="preserve"> مهدی زندبصیری</w:t>
            </w:r>
          </w:p>
          <w:p w:rsidR="007D4BC3" w:rsidRPr="005E127E" w:rsidRDefault="00A85FD3" w:rsidP="005E127E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  <w:lang w:bidi="fa-IR"/>
              </w:rPr>
            </w:pPr>
            <w:r w:rsidRPr="005E127E">
              <w:rPr>
                <w:rFonts w:hint="cs"/>
                <w:sz w:val="28"/>
                <w:szCs w:val="28"/>
                <w:rtl/>
                <w:lang w:bidi="fa-IR"/>
              </w:rPr>
              <w:t xml:space="preserve">سازمان و مدیریت، سیستم و رفتار سازمانی </w:t>
            </w:r>
            <w:r w:rsidRPr="005E127E">
              <w:rPr>
                <w:rFonts w:cs="Times New Roman" w:hint="cs"/>
                <w:sz w:val="28"/>
                <w:szCs w:val="28"/>
                <w:rtl/>
                <w:lang w:bidi="fa-IR"/>
              </w:rPr>
              <w:t>–</w:t>
            </w:r>
            <w:r w:rsidRPr="005E127E">
              <w:rPr>
                <w:rFonts w:hint="cs"/>
                <w:sz w:val="28"/>
                <w:szCs w:val="28"/>
                <w:rtl/>
                <w:lang w:bidi="fa-IR"/>
              </w:rPr>
              <w:t xml:space="preserve"> علی محمد اقتداری</w:t>
            </w:r>
          </w:p>
          <w:p w:rsidR="007D4BC3" w:rsidRPr="007D4BC3" w:rsidRDefault="007D4BC3" w:rsidP="007D4BC3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  <w:lang w:bidi="fa-IR"/>
              </w:rPr>
            </w:pPr>
            <w:r w:rsidRPr="007D4BC3">
              <w:rPr>
                <w:sz w:val="28"/>
                <w:szCs w:val="28"/>
                <w:rtl/>
                <w:lang w:bidi="fa-IR"/>
              </w:rPr>
              <w:t>فرایند تحلیل سلسله مراتبی، دکتر سید حسن قدسی پور، دانشگاه صنعتی امیرکبیر</w:t>
            </w:r>
          </w:p>
          <w:p w:rsidR="005E127E" w:rsidRPr="005E127E" w:rsidRDefault="005E127E" w:rsidP="005E127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  <w:lang w:bidi="fa-IR"/>
              </w:rPr>
            </w:pPr>
            <w:proofErr w:type="spellStart"/>
            <w:r>
              <w:rPr>
                <w:sz w:val="28"/>
                <w:szCs w:val="28"/>
                <w:lang w:bidi="fa-IR"/>
              </w:rPr>
              <w:t>Buongiorno</w:t>
            </w:r>
            <w:proofErr w:type="spellEnd"/>
            <w:r>
              <w:rPr>
                <w:sz w:val="28"/>
                <w:szCs w:val="28"/>
                <w:lang w:bidi="fa-IR"/>
              </w:rPr>
              <w:t xml:space="preserve">, J. and </w:t>
            </w:r>
            <w:proofErr w:type="spellStart"/>
            <w:r>
              <w:rPr>
                <w:sz w:val="28"/>
                <w:szCs w:val="28"/>
                <w:lang w:bidi="fa-IR"/>
              </w:rPr>
              <w:t>Gilless</w:t>
            </w:r>
            <w:proofErr w:type="spellEnd"/>
            <w:r>
              <w:rPr>
                <w:sz w:val="28"/>
                <w:szCs w:val="28"/>
                <w:lang w:bidi="fa-IR"/>
              </w:rPr>
              <w:t xml:space="preserve">, J.K. 2003. Decision methods for forest resources </w:t>
            </w:r>
            <w:r>
              <w:rPr>
                <w:sz w:val="28"/>
                <w:szCs w:val="28"/>
                <w:lang w:bidi="fa-IR"/>
              </w:rPr>
              <w:lastRenderedPageBreak/>
              <w:t>management, Academic press, 439p.</w:t>
            </w:r>
          </w:p>
          <w:p w:rsidR="002F51E7" w:rsidRPr="00486D4E" w:rsidRDefault="00A85FD3" w:rsidP="005E127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  <w:lang w:bidi="fa-IR"/>
              </w:rPr>
            </w:pPr>
            <w:r w:rsidRPr="00486D4E">
              <w:rPr>
                <w:sz w:val="28"/>
                <w:szCs w:val="28"/>
                <w:lang w:bidi="fa-IR"/>
              </w:rPr>
              <w:t>Forest Management – Davis &amp; Johnson</w:t>
            </w:r>
          </w:p>
          <w:p w:rsidR="009966D6" w:rsidRPr="005E127E" w:rsidRDefault="00A85FD3" w:rsidP="005E127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  <w:rtl/>
                <w:lang w:bidi="fa-IR"/>
              </w:rPr>
            </w:pPr>
            <w:r w:rsidRPr="00486D4E">
              <w:rPr>
                <w:sz w:val="28"/>
                <w:szCs w:val="28"/>
                <w:lang w:bidi="fa-IR"/>
              </w:rPr>
              <w:t xml:space="preserve">Forest Management &amp; Planning - Pete </w:t>
            </w:r>
            <w:proofErr w:type="spellStart"/>
            <w:r w:rsidRPr="00486D4E">
              <w:rPr>
                <w:sz w:val="28"/>
                <w:szCs w:val="28"/>
                <w:lang w:bidi="fa-IR"/>
              </w:rPr>
              <w:t>Bettinger</w:t>
            </w:r>
            <w:proofErr w:type="spellEnd"/>
            <w:r w:rsidR="00486D4E">
              <w:rPr>
                <w:sz w:val="28"/>
                <w:szCs w:val="28"/>
                <w:lang w:bidi="fa-IR"/>
              </w:rPr>
              <w:t xml:space="preserve"> </w:t>
            </w:r>
            <w:r w:rsidRPr="00486D4E">
              <w:rPr>
                <w:i/>
                <w:iCs/>
                <w:sz w:val="28"/>
                <w:szCs w:val="28"/>
                <w:lang w:bidi="fa-IR"/>
              </w:rPr>
              <w:t>et al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A734C" w:rsidRDefault="00CB71E5" w:rsidP="00CB71E5">
            <w:pPr>
              <w:ind w:firstLine="0"/>
              <w:jc w:val="center"/>
              <w:rPr>
                <w:sz w:val="24"/>
                <w:szCs w:val="24"/>
                <w:rtl/>
                <w:lang w:bidi="fa-IR"/>
              </w:rPr>
            </w:pPr>
            <w:r w:rsidRPr="00FA734C"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اهداف</w:t>
            </w:r>
            <w:r w:rsidR="00F858F8" w:rsidRPr="00FA734C">
              <w:rPr>
                <w:rFonts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B5B00">
        <w:trPr>
          <w:trHeight w:val="2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FA734C" w:rsidRDefault="00A51E3F" w:rsidP="000759BD">
            <w:p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sz w:val="24"/>
                <w:szCs w:val="24"/>
                <w:rtl/>
                <w:lang w:bidi="fa-IR"/>
              </w:rPr>
            </w:pPr>
            <w:r w:rsidRPr="00FA734C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در پایان این درس، انتظار می‌رود شما:</w:t>
            </w:r>
          </w:p>
          <w:p w:rsidR="00852E0C" w:rsidRPr="006B5B00" w:rsidRDefault="006B5B00" w:rsidP="006B5B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با تاریخچه تئوریهای مدیریت آشنا شوید.</w:t>
            </w:r>
          </w:p>
          <w:p w:rsidR="006B5B00" w:rsidRPr="006B5B00" w:rsidRDefault="006B5B00" w:rsidP="006B5B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جایگاه تصمیم</w:t>
            </w:r>
            <w:r>
              <w:rPr>
                <w:rFonts w:ascii="TimesNewRoman,Bold" w:hAnsi="TimesNewRoman,Bold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گیری در مدیریت را درک کنید.</w:t>
            </w:r>
          </w:p>
          <w:p w:rsidR="006B5B00" w:rsidRPr="006B5B00" w:rsidRDefault="006B5B00" w:rsidP="006B5B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ضرورت استفاده از تکنیک</w:t>
            </w:r>
            <w:r>
              <w:rPr>
                <w:rFonts w:ascii="TimesNewRoman,Bold" w:hAnsi="TimesNewRoman,Bold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های تصمیم</w:t>
            </w:r>
            <w:r>
              <w:rPr>
                <w:rFonts w:ascii="TimesNewRoman,Bold" w:hAnsi="TimesNewRoman,Bold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گیری را درک کنید.</w:t>
            </w:r>
          </w:p>
          <w:p w:rsidR="006B5B00" w:rsidRPr="006B5B00" w:rsidRDefault="006B5B00" w:rsidP="006B5B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روشها و تکنیکهای تصمیم</w:t>
            </w:r>
            <w:r>
              <w:rPr>
                <w:rFonts w:ascii="TimesNewRoman,Bold" w:hAnsi="TimesNewRoman,Bold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گیری را یاد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A734C">
        <w:trPr>
          <w:trHeight w:val="1187"/>
        </w:trPr>
        <w:tc>
          <w:tcPr>
            <w:tcW w:w="5000" w:type="pct"/>
            <w:gridSpan w:val="3"/>
          </w:tcPr>
          <w:p w:rsidR="009966D6" w:rsidRPr="006B5B00" w:rsidRDefault="00E85554" w:rsidP="006B5B00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4"/>
                <w:szCs w:val="24"/>
                <w:lang w:bidi="fa-IR"/>
              </w:rPr>
            </w:pPr>
            <w:r w:rsidRPr="00E85554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B5B00">
              <w:rPr>
                <w:rFonts w:hint="cs"/>
                <w:sz w:val="24"/>
                <w:szCs w:val="24"/>
                <w:rtl/>
                <w:lang w:bidi="fa-IR"/>
              </w:rPr>
              <w:t>انواع تکنیکهای تصمیم</w:t>
            </w:r>
            <w:r w:rsidR="006B5B00">
              <w:rPr>
                <w:sz w:val="24"/>
                <w:szCs w:val="24"/>
                <w:rtl/>
                <w:lang w:bidi="fa-IR"/>
              </w:rPr>
              <w:softHyphen/>
            </w:r>
            <w:r w:rsidR="006B5B00">
              <w:rPr>
                <w:rFonts w:hint="cs"/>
                <w:sz w:val="24"/>
                <w:szCs w:val="24"/>
                <w:rtl/>
                <w:lang w:bidi="fa-IR"/>
              </w:rPr>
              <w:t>گیری</w:t>
            </w:r>
          </w:p>
          <w:p w:rsidR="00A51E3F" w:rsidRPr="00E85554" w:rsidRDefault="00852E0C" w:rsidP="006B5B0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6B5B00">
              <w:rPr>
                <w:rFonts w:hint="cs"/>
                <w:sz w:val="24"/>
                <w:szCs w:val="24"/>
                <w:rtl/>
                <w:lang w:bidi="fa-IR"/>
              </w:rPr>
              <w:t xml:space="preserve">یادگیری </w:t>
            </w:r>
            <w:r w:rsidR="006B5B00" w:rsidRPr="006B5B00">
              <w:rPr>
                <w:rFonts w:hint="cs"/>
                <w:sz w:val="24"/>
                <w:szCs w:val="24"/>
                <w:rtl/>
                <w:lang w:bidi="fa-IR"/>
              </w:rPr>
              <w:t>اجرا و استفاده از تکنیهای تصمیم</w:t>
            </w:r>
            <w:r w:rsidR="006B5B00" w:rsidRPr="006B5B00">
              <w:rPr>
                <w:sz w:val="24"/>
                <w:szCs w:val="24"/>
                <w:rtl/>
                <w:lang w:bidi="fa-IR"/>
              </w:rPr>
              <w:softHyphen/>
            </w:r>
            <w:r w:rsidR="006B5B00" w:rsidRPr="006B5B00">
              <w:rPr>
                <w:rFonts w:hint="cs"/>
                <w:sz w:val="24"/>
                <w:szCs w:val="24"/>
                <w:rtl/>
                <w:lang w:bidi="fa-IR"/>
              </w:rPr>
              <w:t>گیری و نرم</w:t>
            </w:r>
            <w:r w:rsidR="006B5B00" w:rsidRPr="006B5B00">
              <w:rPr>
                <w:sz w:val="24"/>
                <w:szCs w:val="24"/>
                <w:rtl/>
                <w:lang w:bidi="fa-IR"/>
              </w:rPr>
              <w:softHyphen/>
            </w:r>
            <w:r w:rsidR="006B5B00" w:rsidRPr="006B5B00">
              <w:rPr>
                <w:rFonts w:hint="cs"/>
                <w:sz w:val="24"/>
                <w:szCs w:val="24"/>
                <w:rtl/>
                <w:lang w:bidi="fa-IR"/>
              </w:rPr>
              <w:t>افزارهای مربوط به آنها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FA734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</w:t>
            </w:r>
            <w:r w:rsidR="00CB71E5">
              <w:rPr>
                <w:rFonts w:hint="cs"/>
                <w:rtl/>
                <w:lang w:bidi="fa-IR"/>
              </w:rPr>
              <w:t>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FA734C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FA734C">
        <w:tc>
          <w:tcPr>
            <w:tcW w:w="863" w:type="pct"/>
            <w:vAlign w:val="center"/>
          </w:tcPr>
          <w:p w:rsidR="00CB71E5" w:rsidRDefault="006B5B00" w:rsidP="009D46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1F48E0" w:rsidRDefault="001F48E0" w:rsidP="00273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</w:t>
            </w:r>
            <w:r w:rsidR="00273AFD">
              <w:rPr>
                <w:rFonts w:hint="cs"/>
                <w:rtl/>
                <w:lang w:bidi="fa-IR"/>
              </w:rPr>
              <w:t xml:space="preserve"> 3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Pr="00273AFD" w:rsidRDefault="00463CC2" w:rsidP="00E03F38">
            <w:pPr>
              <w:ind w:firstLine="0"/>
              <w:jc w:val="both"/>
              <w:rPr>
                <w:color w:val="FF000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E03F38">
              <w:rPr>
                <w:rFonts w:hint="cs"/>
                <w:rtl/>
                <w:lang w:bidi="fa-IR"/>
              </w:rPr>
              <w:t xml:space="preserve">اواسط اردیبهشت </w:t>
            </w:r>
            <w:r>
              <w:rPr>
                <w:rFonts w:hint="cs"/>
                <w:rtl/>
                <w:lang w:bidi="fa-IR"/>
              </w:rPr>
              <w:t>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2789" w:type="pct"/>
          </w:tcPr>
          <w:p w:rsidR="006B5B00" w:rsidRDefault="006B5B00" w:rsidP="00273AF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کلاسی: 5 نمره</w:t>
            </w:r>
          </w:p>
          <w:p w:rsidR="0087319C" w:rsidRDefault="0087319C" w:rsidP="00273AF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273AF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63CC2" w:rsidRPr="00463CC2" w:rsidRDefault="009D46C0" w:rsidP="00463CC2">
            <w:pPr>
              <w:pStyle w:val="ListParagraph"/>
              <w:numPr>
                <w:ilvl w:val="0"/>
                <w:numId w:val="35"/>
              </w:numPr>
              <w:jc w:val="left"/>
              <w:rPr>
                <w:rtl/>
                <w:lang w:bidi="fa-IR"/>
              </w:rPr>
            </w:pPr>
            <w:r w:rsidRPr="00463CC2">
              <w:rPr>
                <w:rFonts w:hint="cs"/>
                <w:rtl/>
                <w:lang w:bidi="fa-IR"/>
              </w:rPr>
              <w:t xml:space="preserve">پاسخ به سوالات و </w:t>
            </w:r>
            <w:r w:rsidR="00463CC2" w:rsidRPr="00463CC2">
              <w:rPr>
                <w:rFonts w:hint="cs"/>
                <w:rtl/>
                <w:lang w:bidi="fa-IR"/>
              </w:rPr>
              <w:t>مشارکت فعال در کلاس و بحث</w:t>
            </w:r>
            <w:r w:rsidR="00463CC2" w:rsidRPr="00463CC2">
              <w:rPr>
                <w:rtl/>
                <w:lang w:bidi="fa-IR"/>
              </w:rPr>
              <w:softHyphen/>
            </w:r>
            <w:r w:rsidR="00463CC2" w:rsidRPr="00463CC2">
              <w:rPr>
                <w:rFonts w:hint="cs"/>
                <w:rtl/>
                <w:lang w:bidi="fa-IR"/>
              </w:rPr>
              <w:t>های درسی</w:t>
            </w:r>
          </w:p>
          <w:p w:rsidR="004D5045" w:rsidRPr="00463CC2" w:rsidRDefault="00463CC2" w:rsidP="00463CC2">
            <w:pPr>
              <w:pStyle w:val="ListParagraph"/>
              <w:numPr>
                <w:ilvl w:val="0"/>
                <w:numId w:val="35"/>
              </w:numPr>
              <w:jc w:val="left"/>
              <w:rPr>
                <w:rtl/>
                <w:lang w:bidi="fa-IR"/>
              </w:rPr>
            </w:pPr>
            <w:r w:rsidRPr="00463CC2">
              <w:rPr>
                <w:rFonts w:hint="cs"/>
                <w:rtl/>
                <w:lang w:bidi="fa-IR"/>
              </w:rPr>
              <w:t>رعایت نظم و حضور به موقع در کلاس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8B67A8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75645A" w:rsidRDefault="006251FC" w:rsidP="008B67A8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75645A" w:rsidRPr="00B81DAA">
                <w:rPr>
                  <w:rStyle w:val="Hyperlink"/>
                  <w:b/>
                  <w:bCs/>
                </w:rPr>
                <w:t>ahmadvalipour@uok.ac.ir</w:t>
              </w:r>
            </w:hyperlink>
            <w:hyperlink r:id="rId10" w:history="1">
              <w:r w:rsidR="0075645A" w:rsidRPr="00B81DAA">
                <w:rPr>
                  <w:rStyle w:val="Hyperlink"/>
                  <w:b/>
                  <w:bCs/>
                </w:rPr>
                <w:t>ahmadvalipour@gmail.com</w:t>
              </w:r>
            </w:hyperlink>
          </w:p>
          <w:p w:rsidR="00A51E3F" w:rsidRDefault="00A51E3F" w:rsidP="008B67A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126C40">
              <w:rPr>
                <w:rFonts w:hint="cs"/>
                <w:b/>
                <w:bCs/>
                <w:rtl/>
                <w:lang w:bidi="fa-IR"/>
              </w:rPr>
              <w:t xml:space="preserve">: به سامانه پژوهشی ژیرو </w:t>
            </w:r>
            <w:r w:rsidR="00126C40">
              <w:rPr>
                <w:rFonts w:hint="cs"/>
                <w:b/>
                <w:bCs/>
                <w:rtl/>
              </w:rPr>
              <w:t>مراجعه کنید.</w:t>
            </w:r>
          </w:p>
          <w:p w:rsidR="00E85554" w:rsidRPr="00126C40" w:rsidRDefault="006251FC" w:rsidP="00EA7408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E85554" w:rsidRPr="00BB3496">
                <w:rPr>
                  <w:rStyle w:val="Hyperlink"/>
                  <w:b/>
                  <w:bCs/>
                </w:rPr>
                <w:t>http://research.uok.ac.ir/~avalipour/ViewCourse.aspx?CourseID=</w:t>
              </w:r>
            </w:hyperlink>
            <w:r w:rsidR="00EA7408">
              <w:rPr>
                <w:rStyle w:val="Hyperlink"/>
                <w:b/>
                <w:bCs/>
              </w:rPr>
              <w:t>3129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FA734C">
        <w:trPr>
          <w:trHeight w:val="512"/>
        </w:trPr>
        <w:tc>
          <w:tcPr>
            <w:tcW w:w="5000" w:type="pct"/>
          </w:tcPr>
          <w:p w:rsidR="00A51E3F" w:rsidRDefault="00A51E3F" w:rsidP="00E03F38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7C18DC" w:rsidP="00A51E3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جانبی</w:t>
            </w:r>
          </w:p>
        </w:tc>
      </w:tr>
      <w:tr w:rsidR="00A51E3F" w:rsidTr="00FA734C">
        <w:trPr>
          <w:trHeight w:val="368"/>
        </w:trPr>
        <w:tc>
          <w:tcPr>
            <w:tcW w:w="5000" w:type="pct"/>
          </w:tcPr>
          <w:p w:rsidR="007C18DC" w:rsidRPr="00EB4B51" w:rsidRDefault="007C18DC" w:rsidP="006B5B0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</w:t>
            </w:r>
            <w:r w:rsidR="006B5B00">
              <w:rPr>
                <w:rFonts w:hint="cs"/>
                <w:rtl/>
                <w:lang w:bidi="fa-IR"/>
              </w:rPr>
              <w:t>هر کدام از دانشجویان</w:t>
            </w:r>
            <w:r>
              <w:rPr>
                <w:rFonts w:hint="cs"/>
                <w:rtl/>
                <w:lang w:bidi="fa-IR"/>
              </w:rPr>
              <w:t xml:space="preserve"> در چارچوب </w:t>
            </w:r>
            <w:r w:rsidR="006B5B00">
              <w:rPr>
                <w:rFonts w:hint="cs"/>
                <w:rtl/>
                <w:lang w:bidi="fa-IR"/>
              </w:rPr>
              <w:t>یکی از روشهای تصمیم</w:t>
            </w:r>
            <w:r w:rsidR="006B5B00">
              <w:rPr>
                <w:rtl/>
                <w:lang w:bidi="fa-IR"/>
              </w:rPr>
              <w:softHyphen/>
            </w:r>
            <w:r w:rsidR="006B5B00">
              <w:rPr>
                <w:rFonts w:hint="cs"/>
                <w:rtl/>
                <w:lang w:bidi="fa-IR"/>
              </w:rPr>
              <w:t>گیری تعیین می</w:t>
            </w:r>
            <w:r w:rsidR="006B5B00">
              <w:rPr>
                <w:rtl/>
                <w:lang w:bidi="fa-IR"/>
              </w:rPr>
              <w:softHyphen/>
            </w:r>
            <w:r w:rsidR="006B5B00">
              <w:rPr>
                <w:rFonts w:hint="cs"/>
                <w:rtl/>
                <w:lang w:bidi="fa-IR"/>
              </w:rPr>
              <w:t>شود</w:t>
            </w:r>
            <w:r>
              <w:rPr>
                <w:rFonts w:hint="cs"/>
                <w:rtl/>
                <w:lang w:bidi="fa-IR"/>
              </w:rPr>
              <w:t xml:space="preserve">. لازم است </w:t>
            </w:r>
            <w:r w:rsidR="006B5B00">
              <w:rPr>
                <w:rFonts w:hint="cs"/>
                <w:rtl/>
                <w:lang w:bidi="fa-IR"/>
              </w:rPr>
              <w:t>دانشجویان</w:t>
            </w:r>
            <w:r>
              <w:rPr>
                <w:rFonts w:hint="cs"/>
                <w:rtl/>
                <w:lang w:bidi="fa-IR"/>
              </w:rPr>
              <w:t xml:space="preserve"> تا هفته دهم نسبت به تعیین موضوع پروژه اقدام کنند.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پس از تایید نهایی در آخرین جلسه ارائه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463CC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lastRenderedPageBreak/>
              <w:t xml:space="preserve"> حضور در کلاس </w:t>
            </w:r>
            <w:r w:rsidR="00463CC2">
              <w:rPr>
                <w:rFonts w:hint="cs"/>
                <w:rtl/>
                <w:lang w:bidi="fa-IR"/>
              </w:rPr>
              <w:t>الزامی</w:t>
            </w:r>
            <w:r w:rsidRPr="00C82905">
              <w:rPr>
                <w:rFonts w:hint="cs"/>
                <w:rtl/>
                <w:lang w:bidi="fa-IR"/>
              </w:rPr>
              <w:t xml:space="preserve"> است.</w:t>
            </w: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343BDC" w:rsidRPr="008B67A8" w:rsidRDefault="00BA374A" w:rsidP="008B67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</w:tc>
      </w:tr>
      <w:tr w:rsidR="004D4950" w:rsidTr="00066BFD">
        <w:trPr>
          <w:trHeight w:val="575"/>
        </w:trPr>
        <w:tc>
          <w:tcPr>
            <w:tcW w:w="344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66BFD">
        <w:trPr>
          <w:trHeight w:val="1745"/>
        </w:trPr>
        <w:tc>
          <w:tcPr>
            <w:tcW w:w="344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B4B51" w:rsidRDefault="00EB4B5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طرح درس (سرفصلها، روش تدریس، روش ارزیابی و ...)</w:t>
            </w:r>
          </w:p>
          <w:p w:rsidR="004C29B9" w:rsidRPr="00463CC2" w:rsidRDefault="00D73B63" w:rsidP="006B5B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</w:t>
            </w:r>
            <w:r w:rsidR="006B5B00">
              <w:rPr>
                <w:rFonts w:hint="cs"/>
                <w:rtl/>
                <w:lang w:bidi="fa-IR"/>
              </w:rPr>
              <w:t>تاریخچه مدیریت و تعریف</w:t>
            </w:r>
            <w:r w:rsidR="006B5B00">
              <w:rPr>
                <w:rtl/>
                <w:lang w:bidi="fa-IR"/>
              </w:rPr>
              <w:softHyphen/>
            </w:r>
            <w:r w:rsidR="006B5B00">
              <w:rPr>
                <w:rFonts w:hint="cs"/>
                <w:rtl/>
                <w:lang w:bidi="fa-IR"/>
              </w:rPr>
              <w:t>ها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58196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43BDC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273AFD" w:rsidP="00273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66BFD">
        <w:tc>
          <w:tcPr>
            <w:tcW w:w="344" w:type="pct"/>
            <w:shd w:val="clear" w:color="auto" w:fill="auto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67FF" w:rsidRDefault="00450B6C" w:rsidP="003A583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تئوریهای مدیریت</w:t>
            </w:r>
          </w:p>
          <w:p w:rsidR="00450B6C" w:rsidRDefault="00450B6C" w:rsidP="003A583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تئوری مدیریت علمی، تئوری مدیریت اداری، تئوری مدیریت روابط انسانی، تئوری علوم مدیریت، تئوری محیط سازمانی</w:t>
            </w:r>
          </w:p>
          <w:p w:rsidR="00450B6C" w:rsidRDefault="00450B6C" w:rsidP="003A583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تئوری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جدید</w:t>
            </w:r>
          </w:p>
          <w:p w:rsidR="00B11D0A" w:rsidRDefault="00C47146" w:rsidP="00B11D0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11D0A" w:rsidP="00B11D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F1264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343BDC" w:rsidP="00F126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66BFD">
        <w:tc>
          <w:tcPr>
            <w:tcW w:w="344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67FF" w:rsidRDefault="00450B6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چرخه مدیریت</w:t>
            </w:r>
          </w:p>
          <w:p w:rsidR="00450B6C" w:rsidRDefault="00450B6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وظایف مدیر</w:t>
            </w:r>
          </w:p>
          <w:p w:rsidR="00450B6C" w:rsidRDefault="00450B6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 مدیریت استراتژیک (راهبردی)</w:t>
            </w:r>
          </w:p>
          <w:p w:rsidR="00450B6C" w:rsidRDefault="00450B6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سلسله مراتب اهداف و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ریزی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3F51" w:rsidRPr="007B39D6" w:rsidRDefault="00733F5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343BDC" w:rsidP="00F126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343B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66BFD">
        <w:tc>
          <w:tcPr>
            <w:tcW w:w="344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B1C" w:rsidRDefault="00450B6C" w:rsidP="004619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تصمیم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</w:t>
            </w:r>
          </w:p>
          <w:p w:rsidR="00450B6C" w:rsidRDefault="00450B6C" w:rsidP="004619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تصمیم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از دیدگاه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مختلف: زمان، پیچیدگی، میزان تفکر</w:t>
            </w:r>
          </w:p>
          <w:p w:rsidR="00450B6C" w:rsidRPr="004072CF" w:rsidRDefault="00450B6C" w:rsidP="004619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روندهای تصمیم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3F51" w:rsidRPr="00DB0346" w:rsidRDefault="00733F5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343B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343BDC" w:rsidP="00F126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66BFD">
        <w:tc>
          <w:tcPr>
            <w:tcW w:w="344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B1C" w:rsidRDefault="00450B6C" w:rsidP="003A58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محدودکننده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 درست و موثر</w:t>
            </w:r>
          </w:p>
          <w:p w:rsidR="00450B6C" w:rsidRDefault="00450B6C" w:rsidP="003A58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بر درجه سختی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</w:t>
            </w:r>
          </w:p>
          <w:p w:rsidR="00450B6C" w:rsidRDefault="00450B6C" w:rsidP="003A58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 بر مبنای اطلاعات موجود: قطعیت، عدم اطمینان، تعارض</w:t>
            </w:r>
          </w:p>
          <w:p w:rsidR="00450B6C" w:rsidRDefault="00450B6C" w:rsidP="00450B6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رویکردهای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گیری: متمرکز، غیرمتمرکز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3F51" w:rsidRPr="007B39D6" w:rsidRDefault="00733F5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343B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343B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66BFD">
        <w:tc>
          <w:tcPr>
            <w:tcW w:w="344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29E8" w:rsidRDefault="00450B6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حالتهای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گیری: گسسته و پیوسته؛ چندمعیاره و تک معیاره</w:t>
            </w:r>
          </w:p>
          <w:p w:rsidR="00450B6C" w:rsidRDefault="00450B6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مولفه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اصلی یک تصمیم چندمعیاره</w:t>
            </w:r>
          </w:p>
          <w:p w:rsidR="00450B6C" w:rsidRDefault="00450B6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گامهای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3F51" w:rsidRPr="007B39D6" w:rsidRDefault="00733F5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343B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343BDC" w:rsidP="00F126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66BFD">
        <w:tc>
          <w:tcPr>
            <w:tcW w:w="344" w:type="pct"/>
            <w:shd w:val="clear" w:color="auto" w:fill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29E8" w:rsidRDefault="00135E97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 تحلیل سلسله مراتبی (</w:t>
            </w:r>
            <w:r>
              <w:rPr>
                <w:rFonts w:ascii="TimesNewRoman,Bold" w:hAnsi="TimesNewRoman,Bold"/>
                <w:lang w:bidi="fa-IR"/>
              </w:rPr>
              <w:t>AHP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135E97" w:rsidRDefault="00135E97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اصول </w:t>
            </w:r>
            <w:r>
              <w:rPr>
                <w:rFonts w:ascii="TimesNewRoman,Bold" w:hAnsi="TimesNewRoman,Bold"/>
                <w:lang w:bidi="fa-IR"/>
              </w:rPr>
              <w:t xml:space="preserve"> AHP</w:t>
            </w:r>
          </w:p>
          <w:p w:rsidR="00135E97" w:rsidRDefault="00135E97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گامهای </w:t>
            </w:r>
            <w:r>
              <w:rPr>
                <w:rFonts w:ascii="TimesNewRoman,Bold" w:hAnsi="TimesNewRoman,Bold"/>
                <w:lang w:bidi="fa-IR"/>
              </w:rPr>
              <w:t xml:space="preserve"> AHP</w:t>
            </w:r>
          </w:p>
          <w:p w:rsidR="00135E97" w:rsidRDefault="00135E97" w:rsidP="007B39D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حل مساله </w:t>
            </w:r>
            <w:r>
              <w:rPr>
                <w:rFonts w:ascii="TimesNewRoman,Bold" w:hAnsi="TimesNewRoman,Bold"/>
                <w:lang w:bidi="fa-IR"/>
              </w:rPr>
              <w:t xml:space="preserve"> AHP</w:t>
            </w:r>
            <w:r>
              <w:rPr>
                <w:rFonts w:ascii="TimesNewRoman,Bold" w:hAnsi="TimesNewRoman,Bold" w:hint="cs"/>
                <w:rtl/>
                <w:lang w:bidi="fa-IR"/>
              </w:rPr>
              <w:t>با نرم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افزار </w:t>
            </w:r>
            <w:r>
              <w:rPr>
                <w:rFonts w:ascii="TimesNewRoman,Bold" w:hAnsi="TimesNewRoman,Bold"/>
                <w:lang w:bidi="fa-IR"/>
              </w:rPr>
              <w:t>Expert Choice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3F51" w:rsidRPr="007B39D6" w:rsidRDefault="00733F5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Default="00343B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Default="00343BDC" w:rsidP="00EB4B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DB0346" w:rsidRDefault="00651E62" w:rsidP="00651E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29E8" w:rsidRDefault="00135E97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 تحلیل شبکه (</w:t>
            </w:r>
            <w:r>
              <w:rPr>
                <w:rFonts w:ascii="TimesNewRoman,Bold" w:hAnsi="TimesNewRoman,Bold"/>
                <w:lang w:bidi="fa-IR"/>
              </w:rPr>
              <w:t>ANP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135E97" w:rsidRDefault="00135E97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تفاوت </w:t>
            </w:r>
            <w:r>
              <w:rPr>
                <w:rFonts w:ascii="TimesNewRoman,Bold" w:hAnsi="TimesNewRoman,Bold"/>
                <w:lang w:bidi="fa-IR"/>
              </w:rPr>
              <w:t xml:space="preserve"> ANP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 </w:t>
            </w:r>
            <w:r>
              <w:rPr>
                <w:rFonts w:ascii="TimesNewRoman,Bold" w:hAnsi="TimesNewRoman,Bold"/>
                <w:lang w:bidi="fa-IR"/>
              </w:rPr>
              <w:t>AHP</w:t>
            </w:r>
          </w:p>
          <w:p w:rsidR="00135E97" w:rsidRDefault="00135E97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شبکه</w:t>
            </w:r>
          </w:p>
          <w:p w:rsidR="00135E97" w:rsidRDefault="00135E97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گامهای حل مساله و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گیری در </w:t>
            </w:r>
            <w:r>
              <w:rPr>
                <w:rFonts w:ascii="TimesNewRoman,Bold" w:hAnsi="TimesNewRoman,Bold"/>
                <w:lang w:bidi="fa-IR"/>
              </w:rPr>
              <w:t xml:space="preserve"> ANP</w:t>
            </w:r>
          </w:p>
          <w:p w:rsidR="00651E62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DB0346" w:rsidRDefault="00651E62" w:rsidP="00651E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29E8" w:rsidRDefault="00135E97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ماتریس 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ریزی راهبردی کمی (</w:t>
            </w:r>
            <w:r>
              <w:rPr>
                <w:rFonts w:ascii="TimesNewRoman,Bold" w:hAnsi="TimesNewRoman,Bold"/>
                <w:lang w:bidi="fa-IR"/>
              </w:rPr>
              <w:t>QSPM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135E97" w:rsidRDefault="00135E97" w:rsidP="00135E97">
            <w:p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NewRoman,Bold" w:hAnsi="TimesNewRoman,Bold"/>
                <w:b/>
                <w:bCs/>
                <w:lang w:bidi="fa-IR"/>
              </w:rPr>
            </w:pPr>
            <w:r w:rsidRPr="00135E97">
              <w:rPr>
                <w:rFonts w:ascii="TimesNewRoman,Bold" w:hAnsi="TimesNewRoman,Bold"/>
                <w:b/>
                <w:bCs/>
                <w:lang w:bidi="fa-IR"/>
              </w:rPr>
              <w:t>Internal Factor Evaluation</w:t>
            </w:r>
          </w:p>
          <w:p w:rsidR="00135E97" w:rsidRDefault="00135E97" w:rsidP="00135E97">
            <w:p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/>
                <w:b/>
                <w:bCs/>
                <w:lang w:bidi="fa-IR"/>
              </w:rPr>
              <w:t>External</w:t>
            </w:r>
            <w:r w:rsidRPr="00135E97">
              <w:rPr>
                <w:rFonts w:ascii="TimesNewRoman,Bold" w:hAnsi="TimesNewRoman,Bold"/>
                <w:b/>
                <w:bCs/>
                <w:lang w:bidi="fa-IR"/>
              </w:rPr>
              <w:t xml:space="preserve"> Factor Evaluation</w:t>
            </w:r>
          </w:p>
          <w:p w:rsidR="00135E97" w:rsidRDefault="00135E97" w:rsidP="00135E97">
            <w:p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/>
                <w:b/>
                <w:bCs/>
                <w:lang w:bidi="fa-IR"/>
              </w:rPr>
              <w:t>Internal-External Matrix</w:t>
            </w:r>
          </w:p>
          <w:p w:rsidR="00135E97" w:rsidRPr="00336FDF" w:rsidRDefault="00135E97" w:rsidP="00135E9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135E97">
              <w:rPr>
                <w:rFonts w:ascii="TimesNewRoman,Bold" w:hAnsi="TimesNewRoman,Bold" w:hint="cs"/>
                <w:rtl/>
                <w:lang w:bidi="fa-IR"/>
              </w:rPr>
              <w:t>تعیین موقعیت سازمان</w:t>
            </w:r>
          </w:p>
          <w:p w:rsidR="00651E62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E55EF3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DB0346" w:rsidRDefault="00651E62" w:rsidP="00651E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907D4" w:rsidRDefault="00135E97" w:rsidP="00F729E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سوات بر اساس ارزیابی عوامل داخلی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خارجی</w:t>
            </w:r>
          </w:p>
          <w:p w:rsidR="00135E97" w:rsidRDefault="00135E97" w:rsidP="00F729E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تدوین راهبردهای سازمان</w:t>
            </w:r>
          </w:p>
          <w:p w:rsidR="00135E97" w:rsidRDefault="00135E97" w:rsidP="00135E9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انجام </w:t>
            </w:r>
            <w:r>
              <w:rPr>
                <w:rFonts w:ascii="TimesNewRoman,Bold" w:hAnsi="TimesNewRoman,Bold"/>
                <w:lang w:bidi="fa-IR"/>
              </w:rPr>
              <w:t>QSPM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اولویت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راهبردها و انتخاب بهترین راهبرد</w:t>
            </w:r>
          </w:p>
          <w:p w:rsidR="00651E62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7C18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آخرین مهلت تعیین موضوع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داوطلبانه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E85668" w:rsidRDefault="00651E62" w:rsidP="00651E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0814" w:rsidRDefault="00267A07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موضوع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دانشجویان و بحث و راهنمایی در مورد روش انجام کار و جمع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آوری 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مورد نیاز</w:t>
            </w:r>
          </w:p>
          <w:p w:rsidR="00651E62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  <w:bookmarkStart w:id="0" w:name="_GoBack"/>
            <w:bookmarkEnd w:id="0"/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E85668" w:rsidRDefault="00651E62" w:rsidP="00651E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0814" w:rsidRDefault="00267A07" w:rsidP="00343BD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منطق فازی و به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کارگیری آن در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</w:t>
            </w:r>
          </w:p>
          <w:p w:rsidR="00267A07" w:rsidRDefault="00267A07" w:rsidP="00343BD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روش فازی</w:t>
            </w:r>
          </w:p>
          <w:p w:rsidR="00267A07" w:rsidRDefault="00267A07" w:rsidP="00343BD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مجموعه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فازی</w:t>
            </w:r>
          </w:p>
          <w:p w:rsidR="00267A07" w:rsidRDefault="00267A07" w:rsidP="00343BD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شرایط استفاده از روش فازی</w:t>
            </w:r>
          </w:p>
          <w:p w:rsidR="00651E62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E85668" w:rsidRDefault="00651E62" w:rsidP="00651E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4DF3" w:rsidRDefault="00267A07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ریزی خطی</w:t>
            </w:r>
          </w:p>
          <w:p w:rsidR="00D96BF3" w:rsidRDefault="00D96BF3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ریزی خطی</w:t>
            </w:r>
          </w:p>
          <w:p w:rsidR="00D96BF3" w:rsidRDefault="00D96BF3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ریزی خطی در مدیریت و تصمیم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گیری </w:t>
            </w:r>
          </w:p>
          <w:p w:rsidR="00D96BF3" w:rsidRDefault="00D96BF3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اجرای 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ریزی خطی</w:t>
            </w:r>
          </w:p>
          <w:p w:rsidR="00651E62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E85668" w:rsidRDefault="00651E62" w:rsidP="00651E6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4DF3" w:rsidRDefault="00EA7408" w:rsidP="00343BD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طرح و </w:t>
            </w:r>
            <w:r w:rsidR="009601C6">
              <w:rPr>
                <w:rFonts w:ascii="TimesNewRoman,Bold" w:hAnsi="TimesNewRoman,Bold" w:hint="cs"/>
                <w:rtl/>
                <w:lang w:bidi="fa-IR"/>
              </w:rPr>
              <w:t>حل مساله برنامه</w:t>
            </w:r>
            <w:r w:rsidR="009601C6">
              <w:rPr>
                <w:rFonts w:ascii="TimesNewRoman,Bold" w:hAnsi="TimesNewRoman,Bold"/>
                <w:rtl/>
                <w:lang w:bidi="fa-IR"/>
              </w:rPr>
              <w:softHyphen/>
            </w:r>
            <w:r w:rsidR="009601C6">
              <w:rPr>
                <w:rFonts w:ascii="TimesNewRoman,Bold" w:hAnsi="TimesNewRoman,Bold" w:hint="cs"/>
                <w:rtl/>
                <w:lang w:bidi="fa-IR"/>
              </w:rPr>
              <w:t>ریزی خطی</w:t>
            </w:r>
          </w:p>
          <w:p w:rsidR="00651E62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651E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E62" w:rsidTr="00066BFD">
        <w:tc>
          <w:tcPr>
            <w:tcW w:w="344" w:type="pct"/>
            <w:shd w:val="clear" w:color="auto" w:fill="auto"/>
            <w:vAlign w:val="center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651E62" w:rsidRPr="00E85668" w:rsidRDefault="00651E62" w:rsidP="00651E6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BDC" w:rsidRPr="004D4950" w:rsidRDefault="007C18DC" w:rsidP="00651E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مطالب و ارائه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651E62" w:rsidRDefault="00651E62" w:rsidP="00066BFD">
            <w:pPr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1E62" w:rsidRPr="007B39D6" w:rsidRDefault="00651E62" w:rsidP="00066BFD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و منابع معرفی شده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51E62" w:rsidRDefault="00343BDC" w:rsidP="00651E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250" w:type="pct"/>
          </w:tcPr>
          <w:p w:rsidR="00651E62" w:rsidRDefault="00651E62" w:rsidP="00651E6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8B67A8">
      <w:pPr>
        <w:ind w:firstLine="0"/>
        <w:rPr>
          <w:rtl/>
          <w:lang w:bidi="fa-IR"/>
        </w:rPr>
      </w:pPr>
    </w:p>
    <w:sectPr w:rsidR="005D7AAE" w:rsidSect="00066B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814" w:rsidRDefault="00EF0814" w:rsidP="00061A9B">
      <w:pPr>
        <w:spacing w:after="0"/>
      </w:pPr>
      <w:r>
        <w:separator/>
      </w:r>
    </w:p>
  </w:endnote>
  <w:endnote w:type="continuationSeparator" w:id="1">
    <w:p w:rsidR="00EF0814" w:rsidRDefault="00EF0814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FD" w:rsidRDefault="00066B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0814" w:rsidRDefault="006251FC">
        <w:pPr>
          <w:pStyle w:val="Footer"/>
          <w:jc w:val="center"/>
        </w:pPr>
        <w:r>
          <w:fldChar w:fldCharType="begin"/>
        </w:r>
        <w:r w:rsidR="00A85FD3">
          <w:instrText xml:space="preserve"> PAGE   \* MERGEFORMAT </w:instrText>
        </w:r>
        <w:r>
          <w:fldChar w:fldCharType="separate"/>
        </w:r>
        <w:r w:rsidR="006C39F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F0814" w:rsidRDefault="00EF08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FD" w:rsidRDefault="00066B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814" w:rsidRDefault="00EF0814" w:rsidP="00061A9B">
      <w:pPr>
        <w:spacing w:after="0"/>
      </w:pPr>
      <w:r>
        <w:separator/>
      </w:r>
    </w:p>
  </w:footnote>
  <w:footnote w:type="continuationSeparator" w:id="1">
    <w:p w:rsidR="00EF0814" w:rsidRDefault="00EF0814" w:rsidP="00061A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14" w:rsidRDefault="006251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4294" o:spid="_x0000_s2051" type="#_x0000_t136" style="position:absolute;left:0;text-align:left;margin-left:0;margin-top:0;width:727.55pt;height:3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hmad Valipour (Decision Making Theories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14" w:rsidRDefault="006251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4295" o:spid="_x0000_s2052" type="#_x0000_t136" style="position:absolute;left:0;text-align:left;margin-left:0;margin-top:0;width:765.95pt;height:3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hmad Valipour (Decision Making Theories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14" w:rsidRDefault="006251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4293" o:spid="_x0000_s2050" type="#_x0000_t136" style="position:absolute;left:0;text-align:left;margin-left:0;margin-top:0;width:727.55pt;height:3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hmad Valipour (Decision Making Theories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B64E1"/>
    <w:multiLevelType w:val="hybridMultilevel"/>
    <w:tmpl w:val="B872A22C"/>
    <w:lvl w:ilvl="0" w:tplc="24A64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4EE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A4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66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C4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C9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0E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0A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85B14"/>
    <w:multiLevelType w:val="hybridMultilevel"/>
    <w:tmpl w:val="92B6BF04"/>
    <w:lvl w:ilvl="0" w:tplc="99DAC7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01F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68B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69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098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4438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CB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EABF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A12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D22E89"/>
    <w:multiLevelType w:val="hybridMultilevel"/>
    <w:tmpl w:val="083E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F6E02"/>
    <w:multiLevelType w:val="hybridMultilevel"/>
    <w:tmpl w:val="43E0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21033"/>
    <w:multiLevelType w:val="hybridMultilevel"/>
    <w:tmpl w:val="54E09934"/>
    <w:lvl w:ilvl="0" w:tplc="0C8E14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4E9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6A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60D9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90F4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2D9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A13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CA6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D04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2C2389"/>
    <w:multiLevelType w:val="hybridMultilevel"/>
    <w:tmpl w:val="0E5E7086"/>
    <w:lvl w:ilvl="0" w:tplc="2F30A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AA21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162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20C0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E60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0A27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81B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4D1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AC9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CC6207E"/>
    <w:multiLevelType w:val="hybridMultilevel"/>
    <w:tmpl w:val="4D3A0E46"/>
    <w:lvl w:ilvl="0" w:tplc="0B3C6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A8C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800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3C8B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3A4D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0F6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968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DE51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0E7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D6737B2"/>
    <w:multiLevelType w:val="hybridMultilevel"/>
    <w:tmpl w:val="E9782204"/>
    <w:lvl w:ilvl="0" w:tplc="5D388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C6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86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A4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0B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86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4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0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C3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F803B0B"/>
    <w:multiLevelType w:val="hybridMultilevel"/>
    <w:tmpl w:val="C1A0902A"/>
    <w:lvl w:ilvl="0" w:tplc="03BA3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BC01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4B4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025F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6AC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E5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834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007E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9085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E7303F"/>
    <w:multiLevelType w:val="hybridMultilevel"/>
    <w:tmpl w:val="3A6E03A4"/>
    <w:lvl w:ilvl="0" w:tplc="0B24D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82D6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640A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8C47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2BD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DA54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0FF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E2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A94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67A2F21"/>
    <w:multiLevelType w:val="hybridMultilevel"/>
    <w:tmpl w:val="6AB8A87E"/>
    <w:lvl w:ilvl="0" w:tplc="6E94C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4E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E2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0A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27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48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65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4C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A7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346033"/>
    <w:multiLevelType w:val="hybridMultilevel"/>
    <w:tmpl w:val="B5DC684E"/>
    <w:lvl w:ilvl="0" w:tplc="03B82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26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20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CB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65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A7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8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A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68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756D1B"/>
    <w:multiLevelType w:val="hybridMultilevel"/>
    <w:tmpl w:val="C89A7000"/>
    <w:lvl w:ilvl="0" w:tplc="3A16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8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E2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45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26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2F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E9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2D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63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D6727BE"/>
    <w:multiLevelType w:val="hybridMultilevel"/>
    <w:tmpl w:val="A964D49C"/>
    <w:lvl w:ilvl="0" w:tplc="F8EE7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84E8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8F0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08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EC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4815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6B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682A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1639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E25236A"/>
    <w:multiLevelType w:val="hybridMultilevel"/>
    <w:tmpl w:val="B4220774"/>
    <w:lvl w:ilvl="0" w:tplc="3BB05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4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61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2E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22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E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02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1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03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2B1B8C"/>
    <w:multiLevelType w:val="hybridMultilevel"/>
    <w:tmpl w:val="125A7B56"/>
    <w:lvl w:ilvl="0" w:tplc="F3B86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C50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B09A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64F8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080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CEBA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089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265A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E05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A86A4C"/>
    <w:multiLevelType w:val="hybridMultilevel"/>
    <w:tmpl w:val="8356F150"/>
    <w:lvl w:ilvl="0" w:tplc="50F2A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C2DA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6B0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E07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86B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E54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83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6DC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A2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2"/>
  </w:num>
  <w:num w:numId="10">
    <w:abstractNumId w:val="21"/>
  </w:num>
  <w:num w:numId="11">
    <w:abstractNumId w:val="26"/>
  </w:num>
  <w:num w:numId="12">
    <w:abstractNumId w:val="18"/>
  </w:num>
  <w:num w:numId="13">
    <w:abstractNumId w:val="2"/>
  </w:num>
  <w:num w:numId="14">
    <w:abstractNumId w:val="11"/>
  </w:num>
  <w:num w:numId="15">
    <w:abstractNumId w:val="0"/>
  </w:num>
  <w:num w:numId="16">
    <w:abstractNumId w:val="16"/>
  </w:num>
  <w:num w:numId="17">
    <w:abstractNumId w:val="22"/>
  </w:num>
  <w:num w:numId="18">
    <w:abstractNumId w:val="32"/>
  </w:num>
  <w:num w:numId="19">
    <w:abstractNumId w:val="30"/>
  </w:num>
  <w:num w:numId="20">
    <w:abstractNumId w:val="28"/>
  </w:num>
  <w:num w:numId="21">
    <w:abstractNumId w:val="19"/>
  </w:num>
  <w:num w:numId="22">
    <w:abstractNumId w:val="20"/>
  </w:num>
  <w:num w:numId="23">
    <w:abstractNumId w:val="27"/>
  </w:num>
  <w:num w:numId="24">
    <w:abstractNumId w:val="31"/>
  </w:num>
  <w:num w:numId="25">
    <w:abstractNumId w:val="6"/>
  </w:num>
  <w:num w:numId="26">
    <w:abstractNumId w:val="3"/>
  </w:num>
  <w:num w:numId="27">
    <w:abstractNumId w:val="24"/>
  </w:num>
  <w:num w:numId="28">
    <w:abstractNumId w:val="10"/>
  </w:num>
  <w:num w:numId="29">
    <w:abstractNumId w:val="7"/>
  </w:num>
  <w:num w:numId="30">
    <w:abstractNumId w:val="29"/>
  </w:num>
  <w:num w:numId="31">
    <w:abstractNumId w:val="8"/>
  </w:num>
  <w:num w:numId="32">
    <w:abstractNumId w:val="33"/>
  </w:num>
  <w:num w:numId="33">
    <w:abstractNumId w:val="1"/>
  </w:num>
  <w:num w:numId="34">
    <w:abstractNumId w:val="5"/>
  </w:num>
  <w:num w:numId="35">
    <w:abstractNumId w:val="4"/>
  </w:num>
  <w:num w:numId="36">
    <w:abstractNumId w:val="9"/>
  </w:num>
  <w:num w:numId="37">
    <w:abstractNumId w:val="14"/>
  </w:num>
  <w:num w:numId="38">
    <w:abstractNumId w:val="13"/>
  </w:num>
  <w:num w:numId="39">
    <w:abstractNumId w:val="23"/>
  </w:num>
  <w:num w:numId="40">
    <w:abstractNumId w:val="25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47C80"/>
    <w:rsid w:val="00055FF1"/>
    <w:rsid w:val="00061A9B"/>
    <w:rsid w:val="00066BFD"/>
    <w:rsid w:val="000759BD"/>
    <w:rsid w:val="00076463"/>
    <w:rsid w:val="0009615B"/>
    <w:rsid w:val="000F20C3"/>
    <w:rsid w:val="000F26DA"/>
    <w:rsid w:val="00126C40"/>
    <w:rsid w:val="00135E97"/>
    <w:rsid w:val="00165901"/>
    <w:rsid w:val="0018085B"/>
    <w:rsid w:val="00197896"/>
    <w:rsid w:val="001A4CEF"/>
    <w:rsid w:val="001B1F97"/>
    <w:rsid w:val="001C67FF"/>
    <w:rsid w:val="001D673F"/>
    <w:rsid w:val="001E2DA0"/>
    <w:rsid w:val="001F48E0"/>
    <w:rsid w:val="00211920"/>
    <w:rsid w:val="00255FF2"/>
    <w:rsid w:val="00261C5C"/>
    <w:rsid w:val="00262DF5"/>
    <w:rsid w:val="00267A07"/>
    <w:rsid w:val="00273AFD"/>
    <w:rsid w:val="002A54CD"/>
    <w:rsid w:val="002A636E"/>
    <w:rsid w:val="002B0A6E"/>
    <w:rsid w:val="002B35CC"/>
    <w:rsid w:val="002C4CEB"/>
    <w:rsid w:val="002F3BEA"/>
    <w:rsid w:val="002F49C5"/>
    <w:rsid w:val="002F51E7"/>
    <w:rsid w:val="00310008"/>
    <w:rsid w:val="003354EE"/>
    <w:rsid w:val="00336FDF"/>
    <w:rsid w:val="00343BDC"/>
    <w:rsid w:val="00357874"/>
    <w:rsid w:val="00362863"/>
    <w:rsid w:val="00363035"/>
    <w:rsid w:val="00397B05"/>
    <w:rsid w:val="003A583B"/>
    <w:rsid w:val="003A72BE"/>
    <w:rsid w:val="003B7E12"/>
    <w:rsid w:val="003C61C9"/>
    <w:rsid w:val="003F0B6B"/>
    <w:rsid w:val="004072CF"/>
    <w:rsid w:val="00417D05"/>
    <w:rsid w:val="00450B6C"/>
    <w:rsid w:val="004619D1"/>
    <w:rsid w:val="00463CC2"/>
    <w:rsid w:val="00466747"/>
    <w:rsid w:val="00486D4E"/>
    <w:rsid w:val="004907D4"/>
    <w:rsid w:val="004A4A5B"/>
    <w:rsid w:val="004B1003"/>
    <w:rsid w:val="004C29B9"/>
    <w:rsid w:val="004C5DB1"/>
    <w:rsid w:val="004D4950"/>
    <w:rsid w:val="004D5045"/>
    <w:rsid w:val="004E2BEE"/>
    <w:rsid w:val="004F50E7"/>
    <w:rsid w:val="0051290F"/>
    <w:rsid w:val="00517F05"/>
    <w:rsid w:val="00534E45"/>
    <w:rsid w:val="00581964"/>
    <w:rsid w:val="005848A1"/>
    <w:rsid w:val="00584D52"/>
    <w:rsid w:val="00586C9D"/>
    <w:rsid w:val="00591019"/>
    <w:rsid w:val="005A7B23"/>
    <w:rsid w:val="005D0BB3"/>
    <w:rsid w:val="005D1B24"/>
    <w:rsid w:val="005D7AAE"/>
    <w:rsid w:val="005E127E"/>
    <w:rsid w:val="006018F7"/>
    <w:rsid w:val="006251FC"/>
    <w:rsid w:val="00636820"/>
    <w:rsid w:val="00651E62"/>
    <w:rsid w:val="00654DF3"/>
    <w:rsid w:val="00660037"/>
    <w:rsid w:val="006B5B00"/>
    <w:rsid w:val="006C39F5"/>
    <w:rsid w:val="006E70F4"/>
    <w:rsid w:val="006F33D4"/>
    <w:rsid w:val="007317DD"/>
    <w:rsid w:val="00733F51"/>
    <w:rsid w:val="0075645A"/>
    <w:rsid w:val="00766300"/>
    <w:rsid w:val="00787DA0"/>
    <w:rsid w:val="00793303"/>
    <w:rsid w:val="007B39D6"/>
    <w:rsid w:val="007B7173"/>
    <w:rsid w:val="007C18DC"/>
    <w:rsid w:val="007C4B7C"/>
    <w:rsid w:val="007D4BC3"/>
    <w:rsid w:val="008120F9"/>
    <w:rsid w:val="00827966"/>
    <w:rsid w:val="00851937"/>
    <w:rsid w:val="00852E0C"/>
    <w:rsid w:val="00853C2F"/>
    <w:rsid w:val="00863C0C"/>
    <w:rsid w:val="0087319C"/>
    <w:rsid w:val="00897957"/>
    <w:rsid w:val="008B67A8"/>
    <w:rsid w:val="008C3AB5"/>
    <w:rsid w:val="008E0391"/>
    <w:rsid w:val="00913A01"/>
    <w:rsid w:val="00914703"/>
    <w:rsid w:val="009601C6"/>
    <w:rsid w:val="0098549E"/>
    <w:rsid w:val="0099014B"/>
    <w:rsid w:val="009966D6"/>
    <w:rsid w:val="009B2FD4"/>
    <w:rsid w:val="009B5A86"/>
    <w:rsid w:val="009C0041"/>
    <w:rsid w:val="009C2719"/>
    <w:rsid w:val="009D46C0"/>
    <w:rsid w:val="009F0C76"/>
    <w:rsid w:val="009F1DA8"/>
    <w:rsid w:val="00A51E3F"/>
    <w:rsid w:val="00A85FD3"/>
    <w:rsid w:val="00AB13E4"/>
    <w:rsid w:val="00AB3C79"/>
    <w:rsid w:val="00AC5599"/>
    <w:rsid w:val="00AF4840"/>
    <w:rsid w:val="00B01882"/>
    <w:rsid w:val="00B11D0A"/>
    <w:rsid w:val="00B26F54"/>
    <w:rsid w:val="00B42964"/>
    <w:rsid w:val="00B53F72"/>
    <w:rsid w:val="00B64471"/>
    <w:rsid w:val="00BA374A"/>
    <w:rsid w:val="00C1271C"/>
    <w:rsid w:val="00C16AA2"/>
    <w:rsid w:val="00C26748"/>
    <w:rsid w:val="00C31DF2"/>
    <w:rsid w:val="00C34844"/>
    <w:rsid w:val="00C35308"/>
    <w:rsid w:val="00C44141"/>
    <w:rsid w:val="00C47146"/>
    <w:rsid w:val="00C47B34"/>
    <w:rsid w:val="00C60107"/>
    <w:rsid w:val="00C82905"/>
    <w:rsid w:val="00CB0411"/>
    <w:rsid w:val="00CB71E5"/>
    <w:rsid w:val="00CC6FDA"/>
    <w:rsid w:val="00CE1F98"/>
    <w:rsid w:val="00D10B1C"/>
    <w:rsid w:val="00D2144D"/>
    <w:rsid w:val="00D27C5B"/>
    <w:rsid w:val="00D45B4E"/>
    <w:rsid w:val="00D50B2B"/>
    <w:rsid w:val="00D73B63"/>
    <w:rsid w:val="00D96BF3"/>
    <w:rsid w:val="00DB0346"/>
    <w:rsid w:val="00E03F38"/>
    <w:rsid w:val="00E25FD7"/>
    <w:rsid w:val="00E35AC8"/>
    <w:rsid w:val="00E504B7"/>
    <w:rsid w:val="00E540BF"/>
    <w:rsid w:val="00E55EF3"/>
    <w:rsid w:val="00E85554"/>
    <w:rsid w:val="00E85668"/>
    <w:rsid w:val="00EA7408"/>
    <w:rsid w:val="00EB4B51"/>
    <w:rsid w:val="00EB76A2"/>
    <w:rsid w:val="00EE56A0"/>
    <w:rsid w:val="00EF0814"/>
    <w:rsid w:val="00EF4655"/>
    <w:rsid w:val="00EF4E50"/>
    <w:rsid w:val="00EF67CA"/>
    <w:rsid w:val="00F06A90"/>
    <w:rsid w:val="00F12640"/>
    <w:rsid w:val="00F6060B"/>
    <w:rsid w:val="00F6504B"/>
    <w:rsid w:val="00F729E8"/>
    <w:rsid w:val="00F838C1"/>
    <w:rsid w:val="00F858F8"/>
    <w:rsid w:val="00FA734C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10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2308">
          <w:marLeft w:val="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89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42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7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739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279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866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3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6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56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32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85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140">
          <w:marLeft w:val="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2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67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55">
          <w:marLeft w:val="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6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177">
          <w:marLeft w:val="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ok.ac.ir/~avalipour/ViewCourse.aspx?CourseID=15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hmadvalipour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hmadvalipour@uok.ac.i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0F5C-7830-4434-ACC6-A64F9E1E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78</cp:revision>
  <cp:lastPrinted>2019-04-07T07:52:00Z</cp:lastPrinted>
  <dcterms:created xsi:type="dcterms:W3CDTF">2018-06-27T18:09:00Z</dcterms:created>
  <dcterms:modified xsi:type="dcterms:W3CDTF">2019-04-07T07:54:00Z</dcterms:modified>
</cp:coreProperties>
</file>