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91" w:rsidRPr="00871E77" w:rsidRDefault="00AC1B91" w:rsidP="00AC1B9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71E77">
        <w:rPr>
          <w:rFonts w:asciiTheme="majorBidi" w:hAnsiTheme="majorBidi" w:cstheme="majorBidi"/>
          <w:b/>
          <w:bCs/>
          <w:sz w:val="24"/>
          <w:szCs w:val="24"/>
        </w:rPr>
        <w:t>University of Kurdistan</w:t>
      </w:r>
    </w:p>
    <w:p w:rsidR="00232E11" w:rsidRPr="009C79E1" w:rsidRDefault="00F0635F" w:rsidP="00B911A6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871E77">
        <w:rPr>
          <w:rFonts w:asciiTheme="majorBidi" w:hAnsiTheme="majorBidi" w:cstheme="majorBidi"/>
          <w:b/>
          <w:bCs/>
          <w:sz w:val="24"/>
          <w:szCs w:val="24"/>
        </w:rPr>
        <w:t>Department of English</w:t>
      </w:r>
      <w:r w:rsidR="00AC1B91" w:rsidRPr="00871E7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C1B91">
        <w:rPr>
          <w:rFonts w:asciiTheme="majorBidi" w:hAnsiTheme="majorBidi" w:cstheme="majorBidi"/>
          <w:b/>
          <w:bCs/>
          <w:sz w:val="26"/>
          <w:szCs w:val="26"/>
        </w:rPr>
        <w:t>and Linguistics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3A0036" w:rsidRPr="00D711B8" w:rsidRDefault="003A0036" w:rsidP="00AC1B9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711B8">
        <w:rPr>
          <w:rFonts w:asciiTheme="majorBidi" w:hAnsiTheme="majorBidi" w:cstheme="majorBidi"/>
          <w:b/>
          <w:bCs/>
          <w:sz w:val="24"/>
          <w:szCs w:val="24"/>
        </w:rPr>
        <w:t xml:space="preserve">Course: </w:t>
      </w:r>
      <w:r w:rsidR="000D1B66">
        <w:rPr>
          <w:rFonts w:asciiTheme="majorBidi" w:hAnsiTheme="majorBidi" w:cstheme="majorBidi"/>
          <w:b/>
          <w:bCs/>
          <w:sz w:val="24"/>
          <w:szCs w:val="24"/>
        </w:rPr>
        <w:t>Teachi</w:t>
      </w:r>
      <w:r w:rsidR="00B911A6">
        <w:rPr>
          <w:rFonts w:asciiTheme="majorBidi" w:hAnsiTheme="majorBidi" w:cstheme="majorBidi"/>
          <w:b/>
          <w:bCs/>
          <w:sz w:val="24"/>
          <w:szCs w:val="24"/>
        </w:rPr>
        <w:t>ng Practice</w:t>
      </w:r>
    </w:p>
    <w:p w:rsidR="004731BA" w:rsidRDefault="00F0635F" w:rsidP="00133B6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Instructor: Mohammad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 Ahmadnejad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   </w:t>
      </w:r>
      <w:r w:rsidR="00FA0DD3" w:rsidRPr="00962C31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062694" w:rsidRPr="00962C31">
        <w:rPr>
          <w:rFonts w:asciiTheme="majorBidi" w:hAnsiTheme="majorBidi" w:cstheme="majorBidi"/>
          <w:sz w:val="24"/>
          <w:szCs w:val="24"/>
        </w:rPr>
        <w:t xml:space="preserve"> 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E-mail: </w:t>
      </w:r>
      <w:r w:rsidR="00AC1B91">
        <w:rPr>
          <w:rFonts w:asciiTheme="majorBidi" w:hAnsiTheme="majorBidi" w:cstheme="majorBidi"/>
          <w:sz w:val="24"/>
          <w:szCs w:val="24"/>
        </w:rPr>
        <w:t>m.</w:t>
      </w:r>
      <w:r w:rsidR="00AC1B91" w:rsidRPr="00AC1B91">
        <w:rPr>
          <w:rFonts w:asciiTheme="majorBidi" w:hAnsiTheme="majorBidi" w:cstheme="majorBidi"/>
          <w:sz w:val="24"/>
          <w:szCs w:val="24"/>
        </w:rPr>
        <w:t>ahmadnejad@uok.ac.ir</w:t>
      </w:r>
    </w:p>
    <w:p w:rsidR="003A0036" w:rsidRPr="003A0036" w:rsidRDefault="003A0036" w:rsidP="003A0036">
      <w:pPr>
        <w:pBdr>
          <w:bottom w:val="single" w:sz="12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A0036">
        <w:rPr>
          <w:rFonts w:asciiTheme="majorBidi" w:hAnsiTheme="majorBidi" w:cstheme="majorBidi"/>
          <w:b/>
          <w:bCs/>
          <w:sz w:val="24"/>
          <w:szCs w:val="24"/>
        </w:rPr>
        <w:t>A Tentative Syllabus</w:t>
      </w:r>
    </w:p>
    <w:p w:rsidR="003A0036" w:rsidRPr="003A0036" w:rsidRDefault="003A0036" w:rsidP="00133B6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"/>
          <w:szCs w:val="2"/>
        </w:rPr>
      </w:pPr>
    </w:p>
    <w:p w:rsidR="00EA49FF" w:rsidRPr="00962C31" w:rsidRDefault="00EA49FF" w:rsidP="00EA49FF">
      <w:pPr>
        <w:rPr>
          <w:rFonts w:asciiTheme="majorBidi" w:hAnsiTheme="majorBidi" w:cstheme="majorBidi"/>
          <w:sz w:val="24"/>
          <w:szCs w:val="24"/>
        </w:rPr>
      </w:pPr>
      <w:r w:rsidRPr="00F95D89">
        <w:rPr>
          <w:rFonts w:asciiTheme="majorBidi" w:hAnsiTheme="majorBidi" w:cstheme="majorBidi"/>
          <w:b/>
          <w:bCs/>
          <w:sz w:val="28"/>
          <w:szCs w:val="28"/>
          <w:u w:val="single"/>
        </w:rPr>
        <w:t>Course Objectives</w:t>
      </w:r>
      <w:r w:rsidRPr="00962C3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962C31">
        <w:rPr>
          <w:rFonts w:asciiTheme="majorBidi" w:hAnsiTheme="majorBidi" w:cstheme="majorBidi"/>
          <w:sz w:val="24"/>
          <w:szCs w:val="24"/>
        </w:rPr>
        <w:t xml:space="preserve"> The overall goal for the class is for the student </w:t>
      </w:r>
    </w:p>
    <w:p w:rsidR="00EA49FF" w:rsidRPr="00962C31" w:rsidRDefault="00EA49FF" w:rsidP="000D1B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>To gain an understanding of and become familiar with the</w:t>
      </w:r>
      <w:r w:rsidR="000D1B66">
        <w:rPr>
          <w:rFonts w:asciiTheme="majorBidi" w:hAnsiTheme="majorBidi" w:cstheme="majorBidi"/>
          <w:sz w:val="24"/>
          <w:szCs w:val="24"/>
        </w:rPr>
        <w:t xml:space="preserve"> basic issues that every English teacher needs to know: lesson planning, classroom management, error correction, self-monitoring, etc</w:t>
      </w:r>
      <w:r w:rsidRPr="00962C31">
        <w:rPr>
          <w:rFonts w:asciiTheme="majorBidi" w:hAnsiTheme="majorBidi" w:cstheme="majorBidi"/>
          <w:sz w:val="24"/>
          <w:szCs w:val="24"/>
        </w:rPr>
        <w:t>.</w:t>
      </w:r>
    </w:p>
    <w:p w:rsidR="00EA49FF" w:rsidRDefault="00EA49FF" w:rsidP="000D1B6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>To develop a basic knowledge of</w:t>
      </w:r>
      <w:r w:rsidR="000D1B66">
        <w:rPr>
          <w:rFonts w:asciiTheme="majorBidi" w:hAnsiTheme="majorBidi" w:cstheme="majorBidi"/>
          <w:sz w:val="24"/>
          <w:szCs w:val="24"/>
        </w:rPr>
        <w:t xml:space="preserve"> classroom practices such as grouping learners, correction of learner errors, managing learner behavior, etc</w:t>
      </w:r>
      <w:r w:rsidRPr="00962C31">
        <w:rPr>
          <w:rFonts w:asciiTheme="majorBidi" w:hAnsiTheme="majorBidi" w:cstheme="majorBidi"/>
          <w:sz w:val="24"/>
          <w:szCs w:val="24"/>
        </w:rPr>
        <w:t>.</w:t>
      </w:r>
    </w:p>
    <w:p w:rsidR="00B74FB0" w:rsidRPr="00B74FB0" w:rsidRDefault="00B74FB0" w:rsidP="00B74F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5D89">
        <w:rPr>
          <w:rFonts w:asciiTheme="majorBidi" w:hAnsiTheme="majorBidi" w:cstheme="majorBidi"/>
          <w:b/>
          <w:bCs/>
          <w:sz w:val="24"/>
          <w:szCs w:val="24"/>
          <w:u w:val="single"/>
        </w:rPr>
        <w:t>COURSE SCHEDULE</w:t>
      </w:r>
      <w:r w:rsidRPr="00B74FB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tbl>
      <w:tblPr>
        <w:tblStyle w:val="GridTable4-Accent4"/>
        <w:tblW w:w="9871" w:type="dxa"/>
        <w:tblLook w:val="04A0" w:firstRow="1" w:lastRow="0" w:firstColumn="1" w:lastColumn="0" w:noHBand="0" w:noVBand="1"/>
      </w:tblPr>
      <w:tblGrid>
        <w:gridCol w:w="1671"/>
        <w:gridCol w:w="4391"/>
        <w:gridCol w:w="3809"/>
      </w:tblGrid>
      <w:tr w:rsidR="00B74FB0" w:rsidRPr="00871E77" w:rsidTr="00F34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Session</w:t>
            </w:r>
          </w:p>
        </w:tc>
        <w:tc>
          <w:tcPr>
            <w:tcW w:w="4391" w:type="dxa"/>
          </w:tcPr>
          <w:p w:rsidR="00B74FB0" w:rsidRPr="00871E77" w:rsidRDefault="00B74FB0" w:rsidP="00EC6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Topics</w:t>
            </w:r>
          </w:p>
        </w:tc>
        <w:tc>
          <w:tcPr>
            <w:tcW w:w="3809" w:type="dxa"/>
          </w:tcPr>
          <w:p w:rsidR="00B74FB0" w:rsidRPr="00871E77" w:rsidRDefault="00B74FB0" w:rsidP="00EC6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Readings</w:t>
            </w:r>
          </w:p>
        </w:tc>
      </w:tr>
      <w:tr w:rsidR="00B74FB0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391" w:type="dxa"/>
          </w:tcPr>
          <w:p w:rsidR="00B74FB0" w:rsidRPr="00865F48" w:rsidRDefault="0085540A" w:rsidP="00EC6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</w:rPr>
              <w:t>Introduction to the Course</w:t>
            </w:r>
          </w:p>
        </w:tc>
        <w:tc>
          <w:tcPr>
            <w:tcW w:w="3809" w:type="dxa"/>
          </w:tcPr>
          <w:p w:rsidR="00B74FB0" w:rsidRPr="00871E77" w:rsidRDefault="00B74FB0" w:rsidP="00EC6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74FB0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391" w:type="dxa"/>
          </w:tcPr>
          <w:p w:rsidR="00B74FB0" w:rsidRPr="00865F48" w:rsidRDefault="00F34447" w:rsidP="00EC6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</w:rPr>
              <w:t xml:space="preserve">Planning Lessons </w:t>
            </w:r>
          </w:p>
        </w:tc>
        <w:tc>
          <w:tcPr>
            <w:tcW w:w="3809" w:type="dxa"/>
          </w:tcPr>
          <w:p w:rsidR="006A3E2E" w:rsidRPr="00871E77" w:rsidRDefault="00F55CB3" w:rsidP="00EC6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DE2B59">
              <w:rPr>
                <w:rFonts w:asciiTheme="majorBidi" w:hAnsiTheme="majorBidi" w:cstheme="majorBidi"/>
                <w:sz w:val="24"/>
                <w:szCs w:val="24"/>
              </w:rPr>
              <w:t>(2015</w:t>
            </w:r>
            <w:r w:rsidR="00DF0C5B" w:rsidRPr="00871E77">
              <w:rPr>
                <w:rFonts w:asciiTheme="majorBidi" w:hAnsiTheme="majorBidi" w:cstheme="majorBidi"/>
              </w:rPr>
              <w:t>: 1-1</w:t>
            </w:r>
            <w:r w:rsidR="00F34447">
              <w:rPr>
                <w:rFonts w:asciiTheme="majorBidi" w:hAnsiTheme="majorBidi" w:cstheme="majorBidi"/>
              </w:rPr>
              <w:t>6</w:t>
            </w:r>
            <w:r w:rsidR="006A3E2E"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391" w:type="dxa"/>
          </w:tcPr>
          <w:p w:rsidR="00F55CB3" w:rsidRPr="00865F48" w:rsidRDefault="00F34447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</w:rPr>
              <w:t xml:space="preserve">Classroom Management 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Pr="00A36415">
              <w:rPr>
                <w:rFonts w:asciiTheme="majorBidi" w:hAnsiTheme="majorBidi" w:cstheme="majorBidi"/>
              </w:rPr>
              <w:t>: 1</w:t>
            </w:r>
            <w:r w:rsidR="00F34447">
              <w:rPr>
                <w:rFonts w:asciiTheme="majorBidi" w:hAnsiTheme="majorBidi" w:cstheme="majorBidi"/>
              </w:rPr>
              <w:t>7-34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391" w:type="dxa"/>
          </w:tcPr>
          <w:p w:rsidR="00F55CB3" w:rsidRPr="00865F48" w:rsidRDefault="00865F48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</w:rPr>
              <w:t xml:space="preserve">Classroom Discipline </w:t>
            </w:r>
          </w:p>
        </w:tc>
        <w:tc>
          <w:tcPr>
            <w:tcW w:w="3809" w:type="dxa"/>
          </w:tcPr>
          <w:p w:rsidR="00F55CB3" w:rsidRDefault="00F55CB3" w:rsidP="005F6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="005F68DD">
              <w:rPr>
                <w:rFonts w:asciiTheme="majorBidi" w:hAnsiTheme="majorBidi" w:cstheme="majorBidi"/>
              </w:rPr>
              <w:t>: 35-51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391" w:type="dxa"/>
          </w:tcPr>
          <w:p w:rsidR="00F55CB3" w:rsidRPr="00865F48" w:rsidRDefault="00865F48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</w:rPr>
              <w:t>Oral Correction Feedback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="005F68DD">
              <w:rPr>
                <w:rFonts w:asciiTheme="majorBidi" w:hAnsiTheme="majorBidi" w:cstheme="majorBidi"/>
              </w:rPr>
              <w:t>: 52-68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391" w:type="dxa"/>
          </w:tcPr>
          <w:p w:rsidR="00F55CB3" w:rsidRPr="00865F48" w:rsidRDefault="00865F48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Practice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391" w:type="dxa"/>
          </w:tcPr>
          <w:p w:rsidR="00F55CB3" w:rsidRPr="00865F48" w:rsidRDefault="00865F48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865F48">
              <w:rPr>
                <w:rFonts w:asciiTheme="majorBidi" w:hAnsiTheme="majorBidi" w:cstheme="majorBidi"/>
              </w:rPr>
              <w:t>Witten Corrective Feedback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="005F68DD">
              <w:rPr>
                <w:rFonts w:asciiTheme="majorBidi" w:hAnsiTheme="majorBidi" w:cstheme="majorBidi"/>
              </w:rPr>
              <w:t>: 69-85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391" w:type="dxa"/>
          </w:tcPr>
          <w:p w:rsidR="00F55CB3" w:rsidRPr="005F68DD" w:rsidRDefault="000064A3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F68DD">
              <w:rPr>
                <w:rFonts w:asciiTheme="majorBidi" w:hAnsiTheme="majorBidi" w:cstheme="majorBidi"/>
              </w:rPr>
              <w:t xml:space="preserve">Fostering learner autonomy 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="005F68DD">
              <w:rPr>
                <w:rFonts w:asciiTheme="majorBidi" w:hAnsiTheme="majorBidi" w:cstheme="majorBidi"/>
              </w:rPr>
              <w:t>: 86-102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391" w:type="dxa"/>
          </w:tcPr>
          <w:p w:rsidR="00F55CB3" w:rsidRPr="00871E77" w:rsidRDefault="00E51B5C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Practice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5CB3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391" w:type="dxa"/>
          </w:tcPr>
          <w:p w:rsidR="00F55CB3" w:rsidRPr="00871E77" w:rsidRDefault="003724EF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Using Educational Technology 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="00841FA4">
              <w:rPr>
                <w:rFonts w:asciiTheme="majorBidi" w:hAnsiTheme="majorBidi" w:cstheme="majorBidi"/>
              </w:rPr>
              <w:t>: 103-125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391" w:type="dxa"/>
          </w:tcPr>
          <w:p w:rsidR="00F55CB3" w:rsidRPr="00871E77" w:rsidRDefault="003724EF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Grouping Students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Pr="00A36415">
              <w:rPr>
                <w:rFonts w:asciiTheme="majorBidi" w:hAnsiTheme="majorBidi" w:cstheme="majorBidi"/>
              </w:rPr>
              <w:t>: 1</w:t>
            </w:r>
            <w:r w:rsidR="00841FA4">
              <w:rPr>
                <w:rFonts w:asciiTheme="majorBidi" w:hAnsiTheme="majorBidi" w:cstheme="majorBidi"/>
              </w:rPr>
              <w:t>26-133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391" w:type="dxa"/>
          </w:tcPr>
          <w:p w:rsidR="00F55CB3" w:rsidRPr="00871E77" w:rsidRDefault="003724EF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How to Teach Effectively 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Pr="00A36415">
              <w:rPr>
                <w:rFonts w:asciiTheme="majorBidi" w:hAnsiTheme="majorBidi" w:cstheme="majorBidi"/>
              </w:rPr>
              <w:t>: 1</w:t>
            </w:r>
            <w:r w:rsidR="00841FA4">
              <w:rPr>
                <w:rFonts w:asciiTheme="majorBidi" w:hAnsiTheme="majorBidi" w:cstheme="majorBidi"/>
              </w:rPr>
              <w:t>34</w:t>
            </w:r>
            <w:r w:rsidRPr="00A36415">
              <w:rPr>
                <w:rFonts w:asciiTheme="majorBidi" w:hAnsiTheme="majorBidi" w:cstheme="majorBidi"/>
              </w:rPr>
              <w:t>-1</w:t>
            </w:r>
            <w:r w:rsidR="00841FA4">
              <w:rPr>
                <w:rFonts w:asciiTheme="majorBidi" w:hAnsiTheme="majorBidi" w:cstheme="majorBidi"/>
              </w:rPr>
              <w:t>50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391" w:type="dxa"/>
          </w:tcPr>
          <w:p w:rsidR="00F55CB3" w:rsidRPr="00871E77" w:rsidRDefault="003724EF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Reflective Teaching 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Pr="00A36415">
              <w:rPr>
                <w:rFonts w:asciiTheme="majorBidi" w:hAnsiTheme="majorBidi" w:cstheme="majorBidi"/>
              </w:rPr>
              <w:t>: 1</w:t>
            </w:r>
            <w:r w:rsidR="00841FA4">
              <w:rPr>
                <w:rFonts w:asciiTheme="majorBidi" w:hAnsiTheme="majorBidi" w:cstheme="majorBidi"/>
              </w:rPr>
              <w:t>51-167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391" w:type="dxa"/>
          </w:tcPr>
          <w:p w:rsidR="00F55CB3" w:rsidRPr="00871E77" w:rsidRDefault="003724EF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Self-Monitoring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Pr="00A36415">
              <w:rPr>
                <w:rFonts w:asciiTheme="majorBidi" w:hAnsiTheme="majorBidi" w:cstheme="majorBidi"/>
              </w:rPr>
              <w:t>: 1</w:t>
            </w:r>
            <w:r w:rsidR="00841FA4">
              <w:rPr>
                <w:rFonts w:asciiTheme="majorBidi" w:hAnsiTheme="majorBidi" w:cstheme="majorBidi"/>
              </w:rPr>
              <w:t>68-183</w:t>
            </w:r>
            <w:bookmarkStart w:id="0" w:name="_GoBack"/>
            <w:bookmarkEnd w:id="0"/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391" w:type="dxa"/>
          </w:tcPr>
          <w:p w:rsidR="00F55CB3" w:rsidRPr="00E51B5C" w:rsidRDefault="00E51B5C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E51B5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Practice</w:t>
            </w:r>
            <w:r w:rsidR="00F55CB3" w:rsidRPr="00E51B5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5CB3" w:rsidRPr="00871E77" w:rsidTr="00F3444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lastRenderedPageBreak/>
              <w:t>16</w:t>
            </w:r>
          </w:p>
        </w:tc>
        <w:tc>
          <w:tcPr>
            <w:tcW w:w="4391" w:type="dxa"/>
          </w:tcPr>
          <w:p w:rsidR="00F55CB3" w:rsidRPr="00871E77" w:rsidRDefault="007F6B60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Supervisory Observation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="005F68DD">
              <w:rPr>
                <w:rFonts w:asciiTheme="majorBidi" w:hAnsiTheme="majorBidi" w:cstheme="majorBidi"/>
              </w:rPr>
              <w:t>: 184</w:t>
            </w:r>
            <w:r w:rsidRPr="00A36415">
              <w:rPr>
                <w:rFonts w:asciiTheme="majorBidi" w:hAnsiTheme="majorBidi" w:cstheme="majorBidi"/>
              </w:rPr>
              <w:t>-</w:t>
            </w:r>
            <w:r w:rsidR="005F68DD">
              <w:rPr>
                <w:rFonts w:asciiTheme="majorBidi" w:hAnsiTheme="majorBidi" w:cstheme="majorBidi"/>
              </w:rPr>
              <w:t>199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  <w:tr w:rsidR="00F55CB3" w:rsidRPr="00871E77" w:rsidTr="00F3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F55CB3" w:rsidRPr="00871E77" w:rsidRDefault="00F55CB3" w:rsidP="00F55CB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391" w:type="dxa"/>
          </w:tcPr>
          <w:p w:rsidR="00F55CB3" w:rsidRPr="00871E77" w:rsidRDefault="007F6B60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Teacher Research</w:t>
            </w:r>
          </w:p>
        </w:tc>
        <w:tc>
          <w:tcPr>
            <w:tcW w:w="3809" w:type="dxa"/>
          </w:tcPr>
          <w:p w:rsidR="00F55CB3" w:rsidRDefault="00F55CB3" w:rsidP="00F55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36415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A36415">
              <w:rPr>
                <w:rFonts w:asciiTheme="majorBidi" w:hAnsiTheme="majorBidi" w:cstheme="majorBidi"/>
                <w:sz w:val="24"/>
                <w:szCs w:val="24"/>
              </w:rPr>
              <w:t>, (2015</w:t>
            </w:r>
            <w:r w:rsidR="005F68DD">
              <w:rPr>
                <w:rFonts w:asciiTheme="majorBidi" w:hAnsiTheme="majorBidi" w:cstheme="majorBidi"/>
              </w:rPr>
              <w:t>: 200-215</w:t>
            </w:r>
            <w:r w:rsidRPr="00A36415">
              <w:rPr>
                <w:rFonts w:asciiTheme="majorBidi" w:hAnsiTheme="majorBidi" w:cstheme="majorBidi"/>
              </w:rPr>
              <w:t>)</w:t>
            </w:r>
          </w:p>
        </w:tc>
      </w:tr>
    </w:tbl>
    <w:p w:rsidR="005C4E40" w:rsidRDefault="005C4E40" w:rsidP="00962C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62C31" w:rsidRDefault="00962C31" w:rsidP="00962C3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95D89">
        <w:rPr>
          <w:rFonts w:asciiTheme="majorBidi" w:hAnsiTheme="majorBidi" w:cstheme="majorBidi"/>
          <w:b/>
          <w:bCs/>
          <w:sz w:val="28"/>
          <w:szCs w:val="28"/>
          <w:u w:val="single"/>
        </w:rPr>
        <w:t>Course Assessment</w:t>
      </w:r>
      <w:r w:rsidRPr="00962C31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62C31" w:rsidRDefault="00962C31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 xml:space="preserve">Presence </w:t>
      </w:r>
      <w:r w:rsidR="00A20E51">
        <w:rPr>
          <w:rFonts w:asciiTheme="majorBidi" w:hAnsiTheme="majorBidi" w:cstheme="majorBidi"/>
          <w:sz w:val="24"/>
          <w:szCs w:val="24"/>
        </w:rPr>
        <w:t>+ Active Participation (critical</w:t>
      </w:r>
      <w:r w:rsidRPr="00962C31">
        <w:rPr>
          <w:rFonts w:asciiTheme="majorBidi" w:hAnsiTheme="majorBidi" w:cstheme="majorBidi"/>
          <w:sz w:val="24"/>
          <w:szCs w:val="24"/>
        </w:rPr>
        <w:t xml:space="preserve"> comments)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9C79E1">
        <w:rPr>
          <w:rFonts w:asciiTheme="majorBidi" w:hAnsiTheme="majorBidi" w:cstheme="majorBidi"/>
          <w:sz w:val="24"/>
          <w:szCs w:val="24"/>
        </w:rPr>
        <w:t xml:space="preserve">          </w:t>
      </w:r>
      <w:r w:rsidR="00F95D89">
        <w:rPr>
          <w:rFonts w:asciiTheme="majorBidi" w:hAnsiTheme="majorBidi" w:cstheme="majorBidi"/>
          <w:sz w:val="24"/>
          <w:szCs w:val="24"/>
        </w:rPr>
        <w:t xml:space="preserve"> </w:t>
      </w:r>
      <w:r w:rsidR="00282CBF">
        <w:rPr>
          <w:rFonts w:asciiTheme="majorBidi" w:hAnsiTheme="majorBidi" w:cstheme="majorBidi"/>
          <w:sz w:val="24"/>
          <w:szCs w:val="24"/>
        </w:rPr>
        <w:t>3</w:t>
      </w:r>
      <w:r w:rsidR="00431FDC">
        <w:rPr>
          <w:rFonts w:asciiTheme="majorBidi" w:hAnsiTheme="majorBidi" w:cstheme="majorBidi"/>
          <w:sz w:val="24"/>
          <w:szCs w:val="24"/>
        </w:rPr>
        <w:t>.5</w:t>
      </w:r>
      <w:r>
        <w:rPr>
          <w:rFonts w:asciiTheme="majorBidi" w:hAnsiTheme="majorBidi" w:cstheme="majorBidi"/>
          <w:sz w:val="24"/>
          <w:szCs w:val="24"/>
        </w:rPr>
        <w:t xml:space="preserve"> poin</w:t>
      </w:r>
      <w:r w:rsidR="00F95D89">
        <w:rPr>
          <w:rFonts w:asciiTheme="majorBidi" w:hAnsiTheme="majorBidi" w:cstheme="majorBidi"/>
          <w:sz w:val="24"/>
          <w:szCs w:val="24"/>
        </w:rPr>
        <w:t>t</w:t>
      </w:r>
    </w:p>
    <w:p w:rsidR="00F95D89" w:rsidRDefault="00F95D89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Quizzes                                                                                           1.5 points </w:t>
      </w:r>
    </w:p>
    <w:p w:rsidR="00B74FB0" w:rsidRDefault="00282CBF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Presentation</w:t>
      </w:r>
      <w:r w:rsidR="00F95D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5</w:t>
      </w:r>
      <w:r w:rsidR="00F95D89"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F95D89" w:rsidRDefault="00282CBF" w:rsidP="001A3C0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Test    </w:t>
      </w:r>
      <w:r w:rsidR="00F95D89">
        <w:rPr>
          <w:rFonts w:asciiTheme="majorBidi" w:hAnsiTheme="majorBidi" w:cstheme="majorBidi"/>
          <w:sz w:val="24"/>
          <w:szCs w:val="24"/>
        </w:rPr>
        <w:t xml:space="preserve"> </w:t>
      </w:r>
      <w:r w:rsidR="001A3C0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10</w:t>
      </w:r>
      <w:r w:rsidR="00F95D89" w:rsidRPr="001A3C05"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1A3C05" w:rsidRPr="001A3C05" w:rsidRDefault="001A3C05" w:rsidP="001A3C0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155B61">
        <w:rPr>
          <w:rFonts w:asciiTheme="majorBidi" w:hAnsiTheme="majorBidi" w:cstheme="majorBidi"/>
          <w:b/>
          <w:bCs/>
          <w:sz w:val="24"/>
          <w:szCs w:val="24"/>
        </w:rPr>
        <w:t>Total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</w:t>
      </w:r>
      <w:r w:rsidRPr="00866297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5C4E40" w:rsidRDefault="005C4E40" w:rsidP="000851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85130" w:rsidRPr="005C4E40" w:rsidRDefault="00B546DE" w:rsidP="000851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C4E40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</w:t>
      </w:r>
      <w:r w:rsidRPr="005C4E40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DE2B59" w:rsidRDefault="00DE2B59" w:rsidP="00F34447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2B59">
        <w:rPr>
          <w:rFonts w:asciiTheme="majorBidi" w:hAnsiTheme="majorBidi" w:cstheme="majorBidi"/>
          <w:sz w:val="24"/>
          <w:szCs w:val="24"/>
        </w:rPr>
        <w:t>Baleghizadeh</w:t>
      </w:r>
      <w:proofErr w:type="spellEnd"/>
      <w:r w:rsidRPr="00DE2B59">
        <w:rPr>
          <w:rFonts w:asciiTheme="majorBidi" w:hAnsiTheme="majorBidi" w:cstheme="majorBidi"/>
          <w:sz w:val="24"/>
          <w:szCs w:val="24"/>
        </w:rPr>
        <w:t xml:space="preserve">, S. (2015). </w:t>
      </w:r>
      <w:r w:rsidRPr="00DE2B59">
        <w:rPr>
          <w:rFonts w:asciiTheme="majorBidi" w:hAnsiTheme="majorBidi" w:cstheme="majorBidi"/>
          <w:i/>
          <w:iCs/>
          <w:sz w:val="24"/>
          <w:szCs w:val="24"/>
        </w:rPr>
        <w:t>Teaching practice for English language teachers.</w:t>
      </w:r>
      <w:r w:rsidRPr="00DE2B59">
        <w:rPr>
          <w:rFonts w:asciiTheme="majorBidi" w:hAnsiTheme="majorBidi" w:cstheme="majorBidi"/>
          <w:sz w:val="24"/>
          <w:szCs w:val="24"/>
        </w:rPr>
        <w:t> Tehran: SAMT.</w:t>
      </w:r>
    </w:p>
    <w:p w:rsidR="001646C7" w:rsidRDefault="00B837FB" w:rsidP="00F34447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37FB">
        <w:rPr>
          <w:rFonts w:asciiTheme="majorBidi" w:hAnsiTheme="majorBidi" w:cstheme="majorBidi"/>
          <w:sz w:val="24"/>
          <w:szCs w:val="24"/>
        </w:rPr>
        <w:t>Scrivener, J. (2011). </w:t>
      </w:r>
      <w:r w:rsidRPr="00B837FB">
        <w:rPr>
          <w:rFonts w:asciiTheme="majorBidi" w:hAnsiTheme="majorBidi" w:cstheme="majorBidi"/>
          <w:i/>
          <w:iCs/>
          <w:sz w:val="24"/>
          <w:szCs w:val="24"/>
        </w:rPr>
        <w:t>Learning teaching: The essential guide to English language teaching</w:t>
      </w:r>
      <w:r w:rsidRPr="00B837FB">
        <w:rPr>
          <w:rFonts w:asciiTheme="majorBidi" w:hAnsiTheme="majorBidi" w:cstheme="majorBidi"/>
          <w:sz w:val="24"/>
          <w:szCs w:val="24"/>
        </w:rPr>
        <w:t>. Macmillan.</w:t>
      </w:r>
    </w:p>
    <w:p w:rsidR="00F47456" w:rsidRPr="00F47456" w:rsidRDefault="00F47456" w:rsidP="00F47456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0D5A80" w:rsidRPr="00775F93" w:rsidRDefault="00803289" w:rsidP="00775F93">
      <w:pPr>
        <w:rPr>
          <w:rFonts w:asciiTheme="majorBidi" w:hAnsiTheme="majorBidi" w:cstheme="majorBidi"/>
          <w:sz w:val="24"/>
          <w:szCs w:val="24"/>
        </w:rPr>
      </w:pPr>
      <w:r w:rsidRPr="00775F93">
        <w:rPr>
          <w:rFonts w:asciiTheme="majorBidi" w:hAnsiTheme="majorBidi" w:cstheme="majorBidi"/>
          <w:sz w:val="24"/>
          <w:szCs w:val="24"/>
        </w:rPr>
        <w:t xml:space="preserve"> </w:t>
      </w:r>
    </w:p>
    <w:p w:rsidR="00A20E51" w:rsidRPr="00A20E51" w:rsidRDefault="00A20E51" w:rsidP="00A20E51">
      <w:pPr>
        <w:rPr>
          <w:rFonts w:asciiTheme="majorBidi" w:hAnsiTheme="majorBidi" w:cstheme="majorBidi"/>
          <w:sz w:val="24"/>
          <w:szCs w:val="24"/>
        </w:rPr>
      </w:pPr>
    </w:p>
    <w:p w:rsidR="00F95D89" w:rsidRPr="00F95D89" w:rsidRDefault="00F95D89" w:rsidP="00F95D89">
      <w:pPr>
        <w:rPr>
          <w:rFonts w:asciiTheme="majorBidi" w:hAnsiTheme="majorBidi" w:cstheme="majorBidi"/>
          <w:sz w:val="24"/>
          <w:szCs w:val="24"/>
        </w:rPr>
      </w:pPr>
    </w:p>
    <w:p w:rsidR="00962C31" w:rsidRPr="00962C31" w:rsidRDefault="00962C31" w:rsidP="00962C3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62C31" w:rsidRPr="00962C31" w:rsidRDefault="00962C31" w:rsidP="00962C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A0DD3" w:rsidRPr="00962C31" w:rsidRDefault="00FA0DD3" w:rsidP="00962C31">
      <w:pPr>
        <w:rPr>
          <w:rFonts w:asciiTheme="majorBidi" w:hAnsiTheme="majorBidi" w:cstheme="majorBidi"/>
          <w:sz w:val="24"/>
          <w:szCs w:val="24"/>
        </w:rPr>
      </w:pPr>
    </w:p>
    <w:p w:rsidR="00EA49FF" w:rsidRDefault="00EA49FF" w:rsidP="00EA49FF">
      <w:pPr>
        <w:pStyle w:val="ListParagraph"/>
      </w:pPr>
    </w:p>
    <w:sectPr w:rsidR="00EA49FF" w:rsidSect="00F34447">
      <w:pgSz w:w="11907" w:h="16840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702"/>
    <w:multiLevelType w:val="hybridMultilevel"/>
    <w:tmpl w:val="DCB2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0F47"/>
    <w:multiLevelType w:val="hybridMultilevel"/>
    <w:tmpl w:val="D35E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569CA"/>
    <w:multiLevelType w:val="hybridMultilevel"/>
    <w:tmpl w:val="1F4C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15"/>
    <w:rsid w:val="000064A3"/>
    <w:rsid w:val="00062694"/>
    <w:rsid w:val="00085130"/>
    <w:rsid w:val="000D1B66"/>
    <w:rsid w:val="000D5A80"/>
    <w:rsid w:val="00133B63"/>
    <w:rsid w:val="00155B61"/>
    <w:rsid w:val="001640DD"/>
    <w:rsid w:val="001646C7"/>
    <w:rsid w:val="001A3C05"/>
    <w:rsid w:val="001E3608"/>
    <w:rsid w:val="00220C86"/>
    <w:rsid w:val="00232E11"/>
    <w:rsid w:val="002579C7"/>
    <w:rsid w:val="00282CBF"/>
    <w:rsid w:val="002B4350"/>
    <w:rsid w:val="002C054B"/>
    <w:rsid w:val="003724EF"/>
    <w:rsid w:val="003A0036"/>
    <w:rsid w:val="003B09F2"/>
    <w:rsid w:val="00405B9C"/>
    <w:rsid w:val="00431FDC"/>
    <w:rsid w:val="004731BA"/>
    <w:rsid w:val="00473AB9"/>
    <w:rsid w:val="00483269"/>
    <w:rsid w:val="00512107"/>
    <w:rsid w:val="0052766E"/>
    <w:rsid w:val="005C4E40"/>
    <w:rsid w:val="005F68DD"/>
    <w:rsid w:val="0063194A"/>
    <w:rsid w:val="006A3E2E"/>
    <w:rsid w:val="006D741C"/>
    <w:rsid w:val="0076137B"/>
    <w:rsid w:val="00775F93"/>
    <w:rsid w:val="007C0F21"/>
    <w:rsid w:val="007F6B60"/>
    <w:rsid w:val="00803289"/>
    <w:rsid w:val="00841FA4"/>
    <w:rsid w:val="0085540A"/>
    <w:rsid w:val="00855470"/>
    <w:rsid w:val="00865F48"/>
    <w:rsid w:val="00866297"/>
    <w:rsid w:val="00871E77"/>
    <w:rsid w:val="008B4AF5"/>
    <w:rsid w:val="008D458F"/>
    <w:rsid w:val="009431DB"/>
    <w:rsid w:val="00962C31"/>
    <w:rsid w:val="009C79E1"/>
    <w:rsid w:val="009E43BD"/>
    <w:rsid w:val="00A02459"/>
    <w:rsid w:val="00A20E51"/>
    <w:rsid w:val="00A80D65"/>
    <w:rsid w:val="00AC1B91"/>
    <w:rsid w:val="00B25A88"/>
    <w:rsid w:val="00B546DE"/>
    <w:rsid w:val="00B74FB0"/>
    <w:rsid w:val="00B82DD0"/>
    <w:rsid w:val="00B837FB"/>
    <w:rsid w:val="00B878D3"/>
    <w:rsid w:val="00B911A6"/>
    <w:rsid w:val="00BD1901"/>
    <w:rsid w:val="00C41D2B"/>
    <w:rsid w:val="00C60113"/>
    <w:rsid w:val="00C92748"/>
    <w:rsid w:val="00D702C8"/>
    <w:rsid w:val="00D711B8"/>
    <w:rsid w:val="00DC3838"/>
    <w:rsid w:val="00DE2B59"/>
    <w:rsid w:val="00DF0C5B"/>
    <w:rsid w:val="00E134B3"/>
    <w:rsid w:val="00E25CD8"/>
    <w:rsid w:val="00E41915"/>
    <w:rsid w:val="00E51B5C"/>
    <w:rsid w:val="00EA45F6"/>
    <w:rsid w:val="00EA49FF"/>
    <w:rsid w:val="00EB61C0"/>
    <w:rsid w:val="00EC6A72"/>
    <w:rsid w:val="00F0635F"/>
    <w:rsid w:val="00F2233E"/>
    <w:rsid w:val="00F34447"/>
    <w:rsid w:val="00F47456"/>
    <w:rsid w:val="00F55CB3"/>
    <w:rsid w:val="00F95D89"/>
    <w:rsid w:val="00FA0DD3"/>
    <w:rsid w:val="00FA1A81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58458-4720-4D61-82D8-3F78D6BA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A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1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9FF"/>
    <w:pPr>
      <w:ind w:left="720"/>
      <w:contextualSpacing/>
    </w:pPr>
  </w:style>
  <w:style w:type="table" w:styleId="TableGrid">
    <w:name w:val="Table Grid"/>
    <w:basedOn w:val="TableNormal"/>
    <w:uiPriority w:val="59"/>
    <w:rsid w:val="00B74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4">
    <w:name w:val="Grid Table 4 Accent 4"/>
    <w:basedOn w:val="TableNormal"/>
    <w:uiPriority w:val="49"/>
    <w:rsid w:val="00F34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EC4F-D759-4EC9-9F15-262E3157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kcn</cp:lastModifiedBy>
  <cp:revision>19</cp:revision>
  <dcterms:created xsi:type="dcterms:W3CDTF">2019-05-28T21:50:00Z</dcterms:created>
  <dcterms:modified xsi:type="dcterms:W3CDTF">2019-05-29T00:24:00Z</dcterms:modified>
</cp:coreProperties>
</file>