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bidiVisual/>
        <w:tblW w:w="88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576"/>
        <w:gridCol w:w="5294"/>
      </w:tblGrid>
      <w:tr w:rsidR="00DF6A4C" w:rsidRPr="00AA3817" w:rsidTr="0039315A">
        <w:trPr>
          <w:trHeight w:val="2262"/>
        </w:trPr>
        <w:tc>
          <w:tcPr>
            <w:tcW w:w="2319" w:type="dxa"/>
          </w:tcPr>
          <w:p w:rsidR="00DF6A4C" w:rsidRPr="00AA3817" w:rsidRDefault="00DF6A4C" w:rsidP="00DF6A4C">
            <w:pPr>
              <w:bidi/>
              <w:spacing w:line="276" w:lineRule="auto"/>
              <w:rPr>
                <w:sz w:val="28"/>
                <w:szCs w:val="28"/>
                <w:rtl/>
                <w:lang w:val="en-GB"/>
              </w:rPr>
            </w:pPr>
            <w:r>
              <w:rPr>
                <w:rFonts w:hint="cs"/>
                <w:sz w:val="28"/>
                <w:szCs w:val="28"/>
                <w:rtl/>
                <w:lang w:val="en-GB"/>
              </w:rPr>
              <w:t xml:space="preserve"> </w:t>
            </w:r>
            <w:r w:rsidR="006236C8">
              <w:object w:dxaOrig="3360" w:dyaOrig="1005">
                <v:shape id="_x0000_i1025" type="#_x0000_t75" style="width:168pt;height:50.25pt" o:ole="">
                  <v:imagedata r:id="rId8" o:title=""/>
                </v:shape>
                <o:OLEObject Type="Embed" ProgID="PBrush" ShapeID="_x0000_i1025" DrawAspect="Content" ObjectID="_1600777984" r:id="rId9"/>
              </w:object>
            </w:r>
          </w:p>
        </w:tc>
        <w:tc>
          <w:tcPr>
            <w:tcW w:w="6551" w:type="dxa"/>
          </w:tcPr>
          <w:p w:rsidR="00DF6A4C" w:rsidRDefault="00DF6A4C" w:rsidP="003045A1">
            <w:pPr>
              <w:bidi/>
              <w:spacing w:line="276" w:lineRule="auto"/>
              <w:rPr>
                <w:lang w:val="en-GB"/>
              </w:rPr>
            </w:pPr>
            <w:r>
              <w:rPr>
                <w:rFonts w:hint="cs"/>
                <w:rtl/>
                <w:lang w:val="en-GB"/>
              </w:rPr>
              <w:t xml:space="preserve">                                </w:t>
            </w:r>
          </w:p>
          <w:p w:rsidR="006236C8" w:rsidRPr="003045A1" w:rsidRDefault="006236C8" w:rsidP="003045A1">
            <w:pPr>
              <w:bidi/>
              <w:spacing w:line="276" w:lineRule="auto"/>
              <w:jc w:val="center"/>
              <w:rPr>
                <w:b/>
                <w:bCs/>
                <w:sz w:val="28"/>
                <w:szCs w:val="28"/>
                <w:rtl/>
                <w:lang w:val="en-GB" w:bidi="fa-IR"/>
              </w:rPr>
            </w:pPr>
            <w:r w:rsidRPr="003045A1">
              <w:rPr>
                <w:rFonts w:hint="cs"/>
                <w:b/>
                <w:bCs/>
                <w:sz w:val="28"/>
                <w:szCs w:val="28"/>
                <w:rtl/>
                <w:lang w:val="en-GB" w:bidi="fa-IR"/>
              </w:rPr>
              <w:t>دانشکده کشاورزی</w:t>
            </w:r>
          </w:p>
          <w:p w:rsidR="00DF6A4C" w:rsidRPr="003045A1" w:rsidRDefault="00DF6A4C" w:rsidP="003045A1">
            <w:pPr>
              <w:bidi/>
              <w:spacing w:line="276" w:lineRule="auto"/>
              <w:jc w:val="center"/>
              <w:rPr>
                <w:b/>
                <w:bCs/>
                <w:sz w:val="28"/>
                <w:szCs w:val="28"/>
                <w:rtl/>
                <w:lang w:val="en-GB"/>
              </w:rPr>
            </w:pPr>
            <w:r w:rsidRPr="003045A1">
              <w:rPr>
                <w:rFonts w:hint="cs"/>
                <w:b/>
                <w:bCs/>
                <w:sz w:val="28"/>
                <w:szCs w:val="28"/>
                <w:rtl/>
                <w:lang w:val="en-GB"/>
              </w:rPr>
              <w:t xml:space="preserve">گروه </w:t>
            </w:r>
            <w:r w:rsidR="006236C8" w:rsidRPr="003045A1">
              <w:rPr>
                <w:rFonts w:hint="cs"/>
                <w:b/>
                <w:bCs/>
                <w:sz w:val="28"/>
                <w:szCs w:val="28"/>
                <w:rtl/>
                <w:lang w:val="en-GB"/>
              </w:rPr>
              <w:t>زراعت و اصلاح نباتات</w:t>
            </w:r>
          </w:p>
          <w:p w:rsidR="00DF6A4C" w:rsidRPr="003045A1" w:rsidRDefault="00DF6A4C" w:rsidP="003045A1">
            <w:pPr>
              <w:bidi/>
              <w:spacing w:line="276" w:lineRule="auto"/>
              <w:jc w:val="center"/>
              <w:rPr>
                <w:b/>
                <w:bCs/>
                <w:sz w:val="28"/>
                <w:szCs w:val="28"/>
                <w:rtl/>
                <w:lang w:val="en-GB"/>
              </w:rPr>
            </w:pPr>
            <w:r w:rsidRPr="003045A1">
              <w:rPr>
                <w:rFonts w:hint="cs"/>
                <w:b/>
                <w:bCs/>
                <w:sz w:val="28"/>
                <w:szCs w:val="28"/>
                <w:rtl/>
                <w:lang w:val="en-GB"/>
              </w:rPr>
              <w:t xml:space="preserve">طرح درس بیوانفورماتیک </w:t>
            </w:r>
            <w:r w:rsidR="003045A1" w:rsidRPr="003045A1">
              <w:rPr>
                <w:rFonts w:hint="cs"/>
                <w:b/>
                <w:bCs/>
                <w:sz w:val="28"/>
                <w:szCs w:val="28"/>
                <w:rtl/>
                <w:lang w:val="en-GB"/>
              </w:rPr>
              <w:t>پیشرفته</w:t>
            </w:r>
          </w:p>
          <w:p w:rsidR="00DF6A4C" w:rsidRPr="00AA3817" w:rsidRDefault="00DF6A4C" w:rsidP="00DF6A4C">
            <w:pPr>
              <w:bidi/>
              <w:spacing w:line="276" w:lineRule="auto"/>
              <w:rPr>
                <w:sz w:val="28"/>
                <w:szCs w:val="28"/>
                <w:rtl/>
                <w:lang w:val="en-GB"/>
              </w:rPr>
            </w:pPr>
          </w:p>
        </w:tc>
      </w:tr>
    </w:tbl>
    <w:p w:rsidR="00232260" w:rsidRPr="00232260" w:rsidRDefault="0022501D" w:rsidP="007126FB">
      <w:pPr>
        <w:bidi/>
        <w:jc w:val="both"/>
        <w:rPr>
          <w:b/>
          <w:bCs/>
          <w:sz w:val="26"/>
          <w:rtl/>
          <w:lang w:val="en-GB"/>
        </w:rPr>
      </w:pPr>
      <w:r>
        <w:rPr>
          <w:rFonts w:hint="cs"/>
          <w:b/>
          <w:bCs/>
          <w:sz w:val="26"/>
          <w:rtl/>
          <w:lang w:val="en-GB"/>
        </w:rPr>
        <w:t>الف) اطلاعات عمومی درس</w:t>
      </w:r>
    </w:p>
    <w:p w:rsidR="0039315A" w:rsidRDefault="0039315A" w:rsidP="00290AC5">
      <w:pPr>
        <w:bidi/>
        <w:ind w:left="92"/>
        <w:jc w:val="both"/>
        <w:rPr>
          <w:sz w:val="26"/>
          <w:lang w:val="en-GB"/>
        </w:rPr>
      </w:pPr>
      <w:r w:rsidRPr="005C7B5A">
        <w:rPr>
          <w:rFonts w:hint="cs"/>
          <w:b/>
          <w:bCs/>
          <w:sz w:val="26"/>
          <w:rtl/>
          <w:lang w:val="en-GB"/>
        </w:rPr>
        <w:t>شماره درس:</w:t>
      </w:r>
      <w:r w:rsidRPr="0039315A">
        <w:rPr>
          <w:rFonts w:hint="cs"/>
          <w:sz w:val="26"/>
          <w:rtl/>
          <w:lang w:val="en-GB"/>
        </w:rPr>
        <w:t xml:space="preserve"> </w:t>
      </w:r>
      <w:r w:rsidR="004D00A0">
        <w:rPr>
          <w:rtl/>
          <w:lang w:bidi="fa-IR"/>
        </w:rPr>
        <w:t>۵۰۱۴۲۲۴-۰۱</w:t>
      </w:r>
      <w:r w:rsidR="00290AC5">
        <w:rPr>
          <w:rFonts w:hint="cs"/>
          <w:rtl/>
          <w:lang w:bidi="fa-IR"/>
        </w:rPr>
        <w:tab/>
      </w:r>
      <w:r>
        <w:rPr>
          <w:sz w:val="26"/>
          <w:lang w:val="en-GB"/>
        </w:rPr>
        <w:t xml:space="preserve">                      </w:t>
      </w:r>
      <w:r w:rsidR="00290AC5">
        <w:rPr>
          <w:rFonts w:hint="cs"/>
          <w:sz w:val="26"/>
          <w:rtl/>
          <w:lang w:val="en-GB"/>
        </w:rPr>
        <w:t xml:space="preserve">   </w:t>
      </w:r>
      <w:r>
        <w:rPr>
          <w:rFonts w:hint="cs"/>
          <w:sz w:val="28"/>
          <w:szCs w:val="28"/>
          <w:rtl/>
          <w:lang w:val="en-GB"/>
        </w:rPr>
        <w:t xml:space="preserve"> </w:t>
      </w:r>
      <w:r w:rsidRPr="005C7B5A">
        <w:rPr>
          <w:rFonts w:hint="cs"/>
          <w:b/>
          <w:bCs/>
          <w:sz w:val="26"/>
          <w:rtl/>
          <w:lang w:val="en-GB"/>
        </w:rPr>
        <w:t>رشته و مقطع تحصيلی:</w:t>
      </w:r>
      <w:r w:rsidRPr="0039315A">
        <w:rPr>
          <w:rFonts w:hint="cs"/>
          <w:sz w:val="26"/>
          <w:rtl/>
          <w:lang w:val="en-GB"/>
        </w:rPr>
        <w:t xml:space="preserve"> دکترای </w:t>
      </w:r>
      <w:r w:rsidR="003045A1">
        <w:rPr>
          <w:rFonts w:hint="cs"/>
          <w:sz w:val="26"/>
          <w:rtl/>
          <w:lang w:val="en-GB"/>
        </w:rPr>
        <w:t>بیوتکنولوژی کشاورزی</w:t>
      </w:r>
    </w:p>
    <w:p w:rsidR="00DF6A4C" w:rsidRPr="00DF6A4C" w:rsidRDefault="00DF6A4C" w:rsidP="00290AC5">
      <w:pPr>
        <w:bidi/>
        <w:jc w:val="both"/>
        <w:rPr>
          <w:sz w:val="26"/>
          <w:rtl/>
          <w:lang w:val="en-GB"/>
        </w:rPr>
      </w:pPr>
      <w:r w:rsidRPr="005C7B5A">
        <w:rPr>
          <w:rFonts w:hint="cs"/>
          <w:b/>
          <w:bCs/>
          <w:sz w:val="26"/>
          <w:rtl/>
          <w:lang w:val="en-GB"/>
        </w:rPr>
        <w:t>روز و ساعت برگزاری:</w:t>
      </w:r>
      <w:r w:rsidRPr="00DF6A4C">
        <w:rPr>
          <w:rFonts w:hint="cs"/>
          <w:sz w:val="26"/>
          <w:rtl/>
          <w:lang w:val="en-GB"/>
        </w:rPr>
        <w:t xml:space="preserve"> </w:t>
      </w:r>
      <w:r w:rsidR="004D00A0" w:rsidRPr="004D00A0">
        <w:rPr>
          <w:rFonts w:hint="cs"/>
          <w:sz w:val="26"/>
          <w:rtl/>
          <w:lang w:val="en-GB" w:bidi="fa-IR"/>
        </w:rPr>
        <w:t>یک</w:t>
      </w:r>
      <w:r w:rsidR="005C7B5A" w:rsidRPr="004D00A0">
        <w:rPr>
          <w:rFonts w:hint="cs"/>
          <w:sz w:val="26"/>
          <w:rtl/>
          <w:lang w:val="en-GB"/>
        </w:rPr>
        <w:t xml:space="preserve">شنبه </w:t>
      </w:r>
      <w:r w:rsidR="004D00A0" w:rsidRPr="004D00A0">
        <w:rPr>
          <w:rFonts w:hint="cs"/>
          <w:sz w:val="26"/>
          <w:rtl/>
          <w:lang w:val="en-GB"/>
        </w:rPr>
        <w:t>11:30</w:t>
      </w:r>
      <w:r w:rsidR="005C7B5A" w:rsidRPr="004D00A0">
        <w:rPr>
          <w:rFonts w:hint="cs"/>
          <w:sz w:val="26"/>
          <w:rtl/>
          <w:lang w:val="en-GB"/>
        </w:rPr>
        <w:t xml:space="preserve"> تا</w:t>
      </w:r>
      <w:r w:rsidR="005C7B5A">
        <w:rPr>
          <w:rFonts w:hint="cs"/>
          <w:sz w:val="26"/>
          <w:rtl/>
          <w:lang w:val="en-GB"/>
        </w:rPr>
        <w:t xml:space="preserve"> 1</w:t>
      </w:r>
      <w:r w:rsidR="004D00A0">
        <w:rPr>
          <w:rFonts w:hint="cs"/>
          <w:sz w:val="26"/>
          <w:rtl/>
          <w:lang w:val="en-GB"/>
        </w:rPr>
        <w:t>3</w:t>
      </w:r>
      <w:r w:rsidR="005C7B5A">
        <w:rPr>
          <w:rFonts w:hint="cs"/>
          <w:sz w:val="26"/>
          <w:rtl/>
          <w:lang w:val="en-GB"/>
        </w:rPr>
        <w:t xml:space="preserve">   </w:t>
      </w:r>
      <w:r w:rsidRPr="00DF6A4C">
        <w:rPr>
          <w:rFonts w:hint="cs"/>
          <w:sz w:val="26"/>
          <w:rtl/>
          <w:lang w:val="en-GB"/>
        </w:rPr>
        <w:t xml:space="preserve"> </w:t>
      </w:r>
      <w:r w:rsidR="0022501D">
        <w:rPr>
          <w:rFonts w:hint="cs"/>
          <w:sz w:val="26"/>
          <w:rtl/>
          <w:lang w:val="en-GB"/>
        </w:rPr>
        <w:t xml:space="preserve">   </w:t>
      </w:r>
      <w:r w:rsidR="00290AC5">
        <w:rPr>
          <w:rFonts w:hint="cs"/>
          <w:sz w:val="26"/>
          <w:rtl/>
          <w:lang w:val="en-GB"/>
        </w:rPr>
        <w:tab/>
      </w:r>
      <w:r w:rsidR="0022501D">
        <w:rPr>
          <w:rFonts w:hint="cs"/>
          <w:sz w:val="26"/>
          <w:rtl/>
          <w:lang w:val="en-GB"/>
        </w:rPr>
        <w:t xml:space="preserve">  </w:t>
      </w:r>
      <w:r w:rsidRPr="005C7B5A">
        <w:rPr>
          <w:rFonts w:hint="cs"/>
          <w:b/>
          <w:bCs/>
          <w:sz w:val="26"/>
          <w:rtl/>
          <w:lang w:val="en-GB"/>
        </w:rPr>
        <w:t>محل برگزاری:</w:t>
      </w:r>
      <w:r w:rsidRPr="00DF6A4C">
        <w:rPr>
          <w:rFonts w:hint="cs"/>
          <w:sz w:val="26"/>
          <w:rtl/>
          <w:lang w:val="en-GB"/>
        </w:rPr>
        <w:t xml:space="preserve"> سایت کامپیوتر دانشکده </w:t>
      </w:r>
      <w:r w:rsidR="00FD0BD4">
        <w:rPr>
          <w:rFonts w:hint="cs"/>
          <w:sz w:val="26"/>
          <w:rtl/>
          <w:lang w:val="en-GB"/>
        </w:rPr>
        <w:t>کشاورزی</w:t>
      </w:r>
    </w:p>
    <w:p w:rsidR="00DF6A4C" w:rsidRPr="00DF6A4C" w:rsidRDefault="00DF6A4C" w:rsidP="00290AC5">
      <w:pPr>
        <w:bidi/>
        <w:jc w:val="both"/>
        <w:rPr>
          <w:sz w:val="26"/>
          <w:rtl/>
          <w:lang w:val="en-GB"/>
        </w:rPr>
      </w:pPr>
      <w:r w:rsidRPr="005C7B5A">
        <w:rPr>
          <w:rFonts w:hint="cs"/>
          <w:b/>
          <w:bCs/>
          <w:sz w:val="26"/>
          <w:rtl/>
          <w:lang w:val="en-GB"/>
        </w:rPr>
        <w:t>تعداد و نوع واحد:</w:t>
      </w:r>
      <w:r w:rsidRPr="00DF6A4C">
        <w:rPr>
          <w:rFonts w:hint="cs"/>
          <w:sz w:val="26"/>
          <w:rtl/>
          <w:lang w:val="en-GB"/>
        </w:rPr>
        <w:t xml:space="preserve"> </w:t>
      </w:r>
      <w:r w:rsidR="00FD0BD4">
        <w:rPr>
          <w:rFonts w:hint="cs"/>
          <w:sz w:val="26"/>
          <w:rtl/>
          <w:lang w:val="en-GB"/>
        </w:rPr>
        <w:t>1</w:t>
      </w:r>
      <w:r w:rsidRPr="00DF6A4C">
        <w:rPr>
          <w:rFonts w:hint="cs"/>
          <w:sz w:val="26"/>
          <w:rtl/>
          <w:lang w:val="en-GB"/>
        </w:rPr>
        <w:t xml:space="preserve"> واحد نظری و 1 واحد عملی</w:t>
      </w:r>
      <w:r w:rsidRPr="00DF6A4C">
        <w:rPr>
          <w:rFonts w:hint="cs"/>
          <w:sz w:val="26"/>
          <w:rtl/>
          <w:lang w:val="en-GB"/>
        </w:rPr>
        <w:tab/>
      </w:r>
      <w:r w:rsidRPr="005C7B5A">
        <w:rPr>
          <w:rFonts w:hint="cs"/>
          <w:b/>
          <w:bCs/>
          <w:sz w:val="26"/>
          <w:rtl/>
          <w:lang w:val="en-GB"/>
        </w:rPr>
        <w:t xml:space="preserve">   نوع درس:</w:t>
      </w:r>
      <w:r w:rsidRPr="00DF6A4C">
        <w:rPr>
          <w:rFonts w:hint="cs"/>
          <w:sz w:val="26"/>
          <w:rtl/>
          <w:lang w:val="en-GB"/>
        </w:rPr>
        <w:t xml:space="preserve"> </w:t>
      </w:r>
      <w:r w:rsidR="004703C1">
        <w:rPr>
          <w:rFonts w:hint="cs"/>
          <w:sz w:val="26"/>
          <w:rtl/>
          <w:lang w:val="en-GB"/>
        </w:rPr>
        <w:t xml:space="preserve">تخصصی </w:t>
      </w:r>
      <w:r w:rsidRPr="00DF6A4C">
        <w:rPr>
          <w:rFonts w:hint="cs"/>
          <w:sz w:val="26"/>
          <w:rtl/>
          <w:lang w:val="en-GB"/>
        </w:rPr>
        <w:t>اجباری</w:t>
      </w:r>
      <w:r w:rsidRPr="00DF6A4C">
        <w:rPr>
          <w:rFonts w:hint="cs"/>
          <w:sz w:val="26"/>
          <w:rtl/>
          <w:lang w:val="en-GB"/>
        </w:rPr>
        <w:tab/>
      </w:r>
      <w:r w:rsidRPr="00DF6A4C">
        <w:rPr>
          <w:rFonts w:hint="cs"/>
          <w:sz w:val="26"/>
          <w:rtl/>
          <w:lang w:val="en-GB"/>
        </w:rPr>
        <w:tab/>
        <w:t xml:space="preserve"> </w:t>
      </w:r>
    </w:p>
    <w:p w:rsidR="00496BCF" w:rsidRDefault="005C7B5A" w:rsidP="00290AC5">
      <w:pPr>
        <w:bidi/>
        <w:rPr>
          <w:sz w:val="26"/>
          <w:rtl/>
          <w:lang w:bidi="fa-IR"/>
        </w:rPr>
      </w:pPr>
      <w:r w:rsidRPr="005C7B5A">
        <w:rPr>
          <w:rFonts w:hint="cs"/>
          <w:b/>
          <w:bCs/>
          <w:sz w:val="26"/>
          <w:rtl/>
          <w:lang w:val="en-GB"/>
        </w:rPr>
        <w:t>مدرس</w:t>
      </w:r>
      <w:r w:rsidR="00DF6A4C" w:rsidRPr="005C7B5A">
        <w:rPr>
          <w:rFonts w:hint="cs"/>
          <w:b/>
          <w:bCs/>
          <w:sz w:val="26"/>
          <w:rtl/>
          <w:lang w:val="en-GB"/>
        </w:rPr>
        <w:t>:</w:t>
      </w:r>
      <w:r w:rsidR="00DF6A4C" w:rsidRPr="00DF6A4C">
        <w:rPr>
          <w:rFonts w:hint="cs"/>
          <w:sz w:val="26"/>
          <w:rtl/>
          <w:lang w:val="en-GB"/>
        </w:rPr>
        <w:t xml:space="preserve"> دکتر </w:t>
      </w:r>
      <w:r w:rsidR="00FD0375">
        <w:rPr>
          <w:rFonts w:hint="cs"/>
          <w:sz w:val="26"/>
          <w:rtl/>
          <w:lang w:val="en-GB" w:bidi="fa-IR"/>
        </w:rPr>
        <w:t xml:space="preserve">بهمن بهرام نژاد                   </w:t>
      </w:r>
      <w:r w:rsidR="00290AC5">
        <w:rPr>
          <w:rFonts w:hint="cs"/>
          <w:sz w:val="26"/>
          <w:rtl/>
          <w:lang w:val="en-GB" w:bidi="fa-IR"/>
        </w:rPr>
        <w:t xml:space="preserve">                 </w:t>
      </w:r>
      <w:r w:rsidR="00FD0375">
        <w:rPr>
          <w:rFonts w:hint="cs"/>
          <w:sz w:val="26"/>
          <w:rtl/>
          <w:lang w:val="en-GB" w:bidi="fa-IR"/>
        </w:rPr>
        <w:t xml:space="preserve">   </w:t>
      </w:r>
      <w:r w:rsidR="00DF6A4C" w:rsidRPr="00FD0BD4">
        <w:rPr>
          <w:rFonts w:hint="cs"/>
          <w:b/>
          <w:bCs/>
          <w:sz w:val="26"/>
          <w:rtl/>
          <w:lang w:val="en-GB" w:bidi="fa-IR"/>
        </w:rPr>
        <w:t>ایمیل</w:t>
      </w:r>
      <w:r w:rsidR="00DF6A4C" w:rsidRPr="00DF6A4C">
        <w:rPr>
          <w:rFonts w:hint="cs"/>
          <w:sz w:val="26"/>
          <w:rtl/>
          <w:lang w:val="en-GB" w:bidi="fa-IR"/>
        </w:rPr>
        <w:t xml:space="preserve">: </w:t>
      </w:r>
      <w:r w:rsidR="00615307">
        <w:rPr>
          <w:rFonts w:hint="cs"/>
          <w:sz w:val="26"/>
          <w:rtl/>
          <w:lang w:val="en-GB" w:bidi="fa-IR"/>
        </w:rPr>
        <w:t xml:space="preserve">   </w:t>
      </w:r>
      <w:r w:rsidR="00FD0375">
        <w:rPr>
          <w:sz w:val="26"/>
          <w:lang w:val="en-GB" w:bidi="fa-IR"/>
        </w:rPr>
        <w:t>b.bahramnejad@uok.ac.ir</w:t>
      </w:r>
    </w:p>
    <w:p w:rsidR="00B4070C" w:rsidRDefault="005C7B5A" w:rsidP="007126FB">
      <w:pPr>
        <w:bidi/>
        <w:jc w:val="both"/>
        <w:rPr>
          <w:b/>
          <w:bCs/>
          <w:sz w:val="28"/>
          <w:szCs w:val="28"/>
          <w:rtl/>
          <w:lang w:val="en-GB"/>
        </w:rPr>
      </w:pPr>
      <w:r>
        <w:rPr>
          <w:rFonts w:hint="cs"/>
          <w:b/>
          <w:bCs/>
          <w:sz w:val="28"/>
          <w:szCs w:val="28"/>
          <w:rtl/>
          <w:lang w:val="en-GB"/>
        </w:rPr>
        <w:t xml:space="preserve">                                                        </w:t>
      </w:r>
      <w:r w:rsidR="00290AC5">
        <w:rPr>
          <w:rFonts w:hint="cs"/>
          <w:b/>
          <w:bCs/>
          <w:sz w:val="28"/>
          <w:szCs w:val="28"/>
          <w:rtl/>
          <w:lang w:val="en-GB"/>
        </w:rPr>
        <w:t xml:space="preserve">             </w:t>
      </w:r>
      <w:r>
        <w:rPr>
          <w:rFonts w:hint="cs"/>
          <w:b/>
          <w:bCs/>
          <w:sz w:val="28"/>
          <w:szCs w:val="28"/>
          <w:rtl/>
          <w:lang w:val="en-GB"/>
        </w:rPr>
        <w:t xml:space="preserve">  اتاق و تلفن:</w:t>
      </w:r>
      <w:r w:rsidR="004D00A0">
        <w:rPr>
          <w:rFonts w:hint="cs"/>
          <w:b/>
          <w:bCs/>
          <w:sz w:val="28"/>
          <w:szCs w:val="28"/>
          <w:rtl/>
          <w:lang w:val="en-GB"/>
        </w:rPr>
        <w:t xml:space="preserve"> </w:t>
      </w:r>
      <w:r w:rsidR="004D00A0" w:rsidRPr="004D00A0">
        <w:rPr>
          <w:rFonts w:hint="cs"/>
          <w:sz w:val="28"/>
          <w:szCs w:val="28"/>
          <w:rtl/>
          <w:lang w:val="en-GB"/>
        </w:rPr>
        <w:t>اتاق 207 داخلی 3247</w:t>
      </w:r>
    </w:p>
    <w:p w:rsidR="00232260" w:rsidRDefault="00232260" w:rsidP="00BD6E46">
      <w:pPr>
        <w:bidi/>
        <w:ind w:right="-709"/>
        <w:rPr>
          <w:b/>
          <w:bCs/>
          <w:sz w:val="28"/>
          <w:szCs w:val="28"/>
          <w:rtl/>
          <w:lang w:val="en-GB"/>
        </w:rPr>
      </w:pPr>
      <w:r>
        <w:rPr>
          <w:rFonts w:hint="cs"/>
          <w:b/>
          <w:bCs/>
          <w:sz w:val="28"/>
          <w:szCs w:val="28"/>
          <w:rtl/>
          <w:lang w:val="en-GB"/>
        </w:rPr>
        <w:t>ب) اهداف</w:t>
      </w:r>
      <w:r w:rsidR="0022501D">
        <w:rPr>
          <w:rFonts w:hint="cs"/>
          <w:b/>
          <w:bCs/>
          <w:sz w:val="28"/>
          <w:szCs w:val="28"/>
          <w:rtl/>
          <w:lang w:val="en-GB"/>
        </w:rPr>
        <w:t xml:space="preserve"> درس</w:t>
      </w:r>
    </w:p>
    <w:p w:rsidR="00DF6A4C" w:rsidRPr="0022501D" w:rsidRDefault="00B4070C" w:rsidP="00BD6E46">
      <w:pPr>
        <w:bidi/>
        <w:rPr>
          <w:sz w:val="28"/>
          <w:szCs w:val="28"/>
          <w:u w:val="single"/>
          <w:rtl/>
          <w:lang w:val="en-GB"/>
        </w:rPr>
      </w:pPr>
      <w:r>
        <w:rPr>
          <w:rFonts w:hint="cs"/>
          <w:sz w:val="28"/>
          <w:szCs w:val="28"/>
          <w:u w:val="single"/>
          <w:rtl/>
          <w:lang w:val="en-GB"/>
        </w:rPr>
        <w:t>ا</w:t>
      </w:r>
      <w:r w:rsidR="00DF6A4C" w:rsidRPr="0022501D">
        <w:rPr>
          <w:rFonts w:hint="cs"/>
          <w:sz w:val="28"/>
          <w:szCs w:val="28"/>
          <w:u w:val="single"/>
          <w:rtl/>
          <w:lang w:val="en-GB"/>
        </w:rPr>
        <w:t>هد</w:t>
      </w:r>
      <w:r>
        <w:rPr>
          <w:rFonts w:hint="cs"/>
          <w:sz w:val="28"/>
          <w:szCs w:val="28"/>
          <w:u w:val="single"/>
          <w:rtl/>
          <w:lang w:val="en-GB"/>
        </w:rPr>
        <w:t>ا</w:t>
      </w:r>
      <w:r w:rsidR="00DF6A4C" w:rsidRPr="0022501D">
        <w:rPr>
          <w:rFonts w:hint="cs"/>
          <w:sz w:val="28"/>
          <w:szCs w:val="28"/>
          <w:u w:val="single"/>
          <w:rtl/>
          <w:lang w:val="en-GB"/>
        </w:rPr>
        <w:t>ف کلی:</w:t>
      </w:r>
    </w:p>
    <w:p w:rsidR="004B3E60" w:rsidRDefault="00F640B7" w:rsidP="00BD6E46">
      <w:pPr>
        <w:pStyle w:val="ListParagraph"/>
        <w:numPr>
          <w:ilvl w:val="0"/>
          <w:numId w:val="3"/>
        </w:numPr>
        <w:bidi/>
        <w:spacing w:after="0"/>
        <w:rPr>
          <w:sz w:val="28"/>
          <w:szCs w:val="28"/>
          <w:lang w:val="en-GB"/>
        </w:rPr>
      </w:pPr>
      <w:r>
        <w:rPr>
          <w:rFonts w:hint="cs"/>
          <w:sz w:val="28"/>
          <w:szCs w:val="28"/>
          <w:rtl/>
          <w:lang w:val="en-GB"/>
        </w:rPr>
        <w:t>بررسی مباحث پیشرفته</w:t>
      </w:r>
      <w:r w:rsidR="004B3E60">
        <w:rPr>
          <w:rFonts w:hint="cs"/>
          <w:sz w:val="28"/>
          <w:szCs w:val="28"/>
          <w:rtl/>
          <w:lang w:val="en-GB"/>
        </w:rPr>
        <w:t xml:space="preserve"> در </w:t>
      </w:r>
      <w:r w:rsidR="004B3E60" w:rsidRPr="004B3E60">
        <w:rPr>
          <w:rFonts w:hint="cs"/>
          <w:sz w:val="28"/>
          <w:szCs w:val="28"/>
          <w:rtl/>
          <w:lang w:val="en-GB"/>
        </w:rPr>
        <w:t>بیوانفورماتیک</w:t>
      </w:r>
    </w:p>
    <w:p w:rsidR="00DF6A4C" w:rsidRDefault="004B3E60" w:rsidP="00BD6E46">
      <w:pPr>
        <w:pStyle w:val="ListParagraph"/>
        <w:numPr>
          <w:ilvl w:val="0"/>
          <w:numId w:val="3"/>
        </w:numPr>
        <w:bidi/>
        <w:spacing w:after="0"/>
        <w:rPr>
          <w:sz w:val="28"/>
          <w:szCs w:val="28"/>
          <w:lang w:val="en-GB"/>
        </w:rPr>
      </w:pPr>
      <w:r>
        <w:rPr>
          <w:rFonts w:hint="cs"/>
          <w:sz w:val="28"/>
          <w:szCs w:val="28"/>
          <w:rtl/>
          <w:lang w:val="en-GB"/>
        </w:rPr>
        <w:t xml:space="preserve">آشنایی با </w:t>
      </w:r>
      <w:r w:rsidR="00DF6A4C">
        <w:rPr>
          <w:rFonts w:hint="cs"/>
          <w:sz w:val="28"/>
          <w:szCs w:val="28"/>
          <w:rtl/>
          <w:lang w:val="en-GB"/>
        </w:rPr>
        <w:t>روش</w:t>
      </w:r>
      <w:r w:rsidR="00DF6A4C">
        <w:rPr>
          <w:rFonts w:hint="cs"/>
          <w:sz w:val="28"/>
          <w:szCs w:val="28"/>
          <w:rtl/>
          <w:lang w:val="en-GB"/>
        </w:rPr>
        <w:softHyphen/>
        <w:t xml:space="preserve">های استفاده از ابزارهای </w:t>
      </w:r>
      <w:r w:rsidR="0039315A">
        <w:rPr>
          <w:rFonts w:hint="cs"/>
          <w:sz w:val="28"/>
          <w:szCs w:val="28"/>
          <w:rtl/>
          <w:lang w:val="en-GB" w:bidi="fa-IR"/>
        </w:rPr>
        <w:t xml:space="preserve">کامپیوتری در مطالعات </w:t>
      </w:r>
      <w:r w:rsidR="00DF6A4C">
        <w:rPr>
          <w:rFonts w:hint="cs"/>
          <w:sz w:val="28"/>
          <w:szCs w:val="28"/>
          <w:rtl/>
          <w:lang w:val="en-GB"/>
        </w:rPr>
        <w:t xml:space="preserve">مرتبط با </w:t>
      </w:r>
      <w:r w:rsidR="00F640B7">
        <w:rPr>
          <w:rFonts w:hint="cs"/>
          <w:sz w:val="28"/>
          <w:szCs w:val="28"/>
          <w:rtl/>
          <w:lang w:val="en-GB"/>
        </w:rPr>
        <w:t>بیوتکنولوژی کشاورزی</w:t>
      </w:r>
      <w:r w:rsidR="00DF6A4C">
        <w:rPr>
          <w:rFonts w:hint="cs"/>
          <w:sz w:val="28"/>
          <w:szCs w:val="28"/>
          <w:rtl/>
          <w:lang w:val="en-GB"/>
        </w:rPr>
        <w:t xml:space="preserve"> </w:t>
      </w:r>
    </w:p>
    <w:p w:rsidR="0058215D" w:rsidRPr="0084477C" w:rsidRDefault="0058215D" w:rsidP="00BD6E46">
      <w:pPr>
        <w:pStyle w:val="ListParagraph"/>
        <w:bidi/>
        <w:spacing w:after="0"/>
        <w:rPr>
          <w:sz w:val="28"/>
          <w:szCs w:val="28"/>
          <w:rtl/>
          <w:lang w:val="en-GB"/>
        </w:rPr>
      </w:pPr>
    </w:p>
    <w:p w:rsidR="0058215D" w:rsidRDefault="0058215D" w:rsidP="00BD6E46">
      <w:pPr>
        <w:autoSpaceDE w:val="0"/>
        <w:autoSpaceDN w:val="0"/>
        <w:bidi/>
        <w:adjustRightInd w:val="0"/>
        <w:spacing w:after="0" w:line="240" w:lineRule="auto"/>
        <w:rPr>
          <w:rFonts w:ascii="2  Titr,Bold" w:cs="2  Titr,Bold"/>
          <w:b/>
          <w:bCs/>
          <w:sz w:val="24"/>
          <w:szCs w:val="24"/>
        </w:rPr>
      </w:pPr>
      <w:r>
        <w:rPr>
          <w:rFonts w:ascii="Wingdings" w:hAnsi="Wingdings" w:cs="Wingdings"/>
          <w:sz w:val="20"/>
          <w:szCs w:val="20"/>
        </w:rPr>
        <w:t></w:t>
      </w:r>
      <w:r>
        <w:rPr>
          <w:rFonts w:ascii="Wingdings" w:hAnsi="Wingdings" w:cs="Wingdings"/>
          <w:sz w:val="20"/>
          <w:szCs w:val="20"/>
        </w:rPr>
        <w:t></w:t>
      </w:r>
      <w:r>
        <w:rPr>
          <w:rFonts w:ascii="2  Titr,Bold" w:cs="2  Titr,Bold" w:hint="cs"/>
          <w:b/>
          <w:bCs/>
          <w:sz w:val="24"/>
          <w:szCs w:val="24"/>
          <w:rtl/>
        </w:rPr>
        <w:t>اهداف</w:t>
      </w:r>
      <w:r>
        <w:rPr>
          <w:rFonts w:ascii="2  Titr,Bold" w:cs="2  Titr,Bold"/>
          <w:b/>
          <w:bCs/>
          <w:sz w:val="24"/>
          <w:szCs w:val="24"/>
        </w:rPr>
        <w:t xml:space="preserve"> </w:t>
      </w:r>
      <w:r>
        <w:rPr>
          <w:rFonts w:ascii="2  Titr,Bold" w:cs="2  Titr,Bold" w:hint="cs"/>
          <w:b/>
          <w:bCs/>
          <w:sz w:val="24"/>
          <w:szCs w:val="24"/>
          <w:rtl/>
        </w:rPr>
        <w:t>اختصاصي</w:t>
      </w:r>
    </w:p>
    <w:p w:rsidR="0058215D" w:rsidRDefault="0058215D" w:rsidP="00BD6E46">
      <w:pPr>
        <w:autoSpaceDE w:val="0"/>
        <w:autoSpaceDN w:val="0"/>
        <w:bidi/>
        <w:adjustRightInd w:val="0"/>
        <w:spacing w:after="0" w:line="240" w:lineRule="auto"/>
        <w:rPr>
          <w:rFonts w:ascii="2  Mitra" w:cs="2  Mitra"/>
          <w:sz w:val="28"/>
          <w:szCs w:val="28"/>
        </w:rPr>
      </w:pPr>
      <w:r>
        <w:rPr>
          <w:rFonts w:ascii="2  Mitra" w:cs="2  Mitra" w:hint="cs"/>
          <w:sz w:val="28"/>
          <w:szCs w:val="28"/>
          <w:rtl/>
        </w:rPr>
        <w:t>آشنایی</w:t>
      </w:r>
      <w:r>
        <w:rPr>
          <w:rFonts w:ascii="2  Mitra" w:cs="2  Mitra"/>
          <w:sz w:val="28"/>
          <w:szCs w:val="28"/>
        </w:rPr>
        <w:t xml:space="preserve"> </w:t>
      </w:r>
      <w:r>
        <w:rPr>
          <w:rFonts w:ascii="2  Mitra" w:cs="2  Mitra" w:hint="cs"/>
          <w:sz w:val="28"/>
          <w:szCs w:val="28"/>
          <w:rtl/>
        </w:rPr>
        <w:t>دانشجو</w:t>
      </w:r>
      <w:r>
        <w:rPr>
          <w:rFonts w:ascii="2  Mitra" w:cs="2  Mitra"/>
          <w:sz w:val="28"/>
          <w:szCs w:val="28"/>
        </w:rPr>
        <w:t xml:space="preserve"> </w:t>
      </w:r>
      <w:r>
        <w:rPr>
          <w:rFonts w:ascii="2  Mitra" w:cs="2  Mitra" w:hint="cs"/>
          <w:sz w:val="28"/>
          <w:szCs w:val="28"/>
          <w:rtl/>
        </w:rPr>
        <w:t>با</w:t>
      </w:r>
      <w:r>
        <w:rPr>
          <w:rFonts w:ascii="2  Mitra" w:cs="2  Mitra"/>
          <w:sz w:val="28"/>
          <w:szCs w:val="28"/>
        </w:rPr>
        <w:t>:</w:t>
      </w:r>
    </w:p>
    <w:p w:rsidR="0058215D" w:rsidRPr="00E51E61" w:rsidRDefault="0058215D" w:rsidP="00E51E61">
      <w:pPr>
        <w:pStyle w:val="ListParagraph"/>
        <w:numPr>
          <w:ilvl w:val="0"/>
          <w:numId w:val="13"/>
        </w:numPr>
        <w:autoSpaceDE w:val="0"/>
        <w:autoSpaceDN w:val="0"/>
        <w:bidi/>
        <w:adjustRightInd w:val="0"/>
        <w:spacing w:after="0" w:line="240" w:lineRule="auto"/>
        <w:rPr>
          <w:rFonts w:ascii="2  Mitra" w:cs="2  Mitra"/>
          <w:sz w:val="28"/>
          <w:szCs w:val="28"/>
        </w:rPr>
      </w:pPr>
      <w:r w:rsidRPr="00E51E61">
        <w:rPr>
          <w:rFonts w:ascii="2  Mitra" w:cs="2  Mitra" w:hint="cs"/>
          <w:sz w:val="28"/>
          <w:szCs w:val="28"/>
          <w:rtl/>
        </w:rPr>
        <w:t>بانک</w:t>
      </w:r>
      <w:r w:rsidRPr="00E51E61">
        <w:rPr>
          <w:rFonts w:ascii="2  Mitra" w:cs="2  Mitra"/>
          <w:sz w:val="28"/>
          <w:szCs w:val="28"/>
        </w:rPr>
        <w:t xml:space="preserve"> </w:t>
      </w:r>
      <w:r w:rsidRPr="00E51E61">
        <w:rPr>
          <w:rFonts w:ascii="2  Mitra" w:cs="2  Mitra" w:hint="cs"/>
          <w:sz w:val="28"/>
          <w:szCs w:val="28"/>
          <w:rtl/>
        </w:rPr>
        <w:t>های</w:t>
      </w:r>
      <w:r w:rsidRPr="00E51E61">
        <w:rPr>
          <w:rFonts w:ascii="2  Mitra" w:cs="2  Mitra"/>
          <w:sz w:val="28"/>
          <w:szCs w:val="28"/>
        </w:rPr>
        <w:t xml:space="preserve"> </w:t>
      </w:r>
      <w:r w:rsidRPr="00E51E61">
        <w:rPr>
          <w:rFonts w:ascii="2  Mitra" w:cs="2  Mitra" w:hint="cs"/>
          <w:sz w:val="28"/>
          <w:szCs w:val="28"/>
          <w:rtl/>
        </w:rPr>
        <w:t>اطلاعاتی</w:t>
      </w:r>
      <w:r w:rsidRPr="00E51E61">
        <w:rPr>
          <w:rFonts w:ascii="2  Mitra" w:cs="2  Mitra"/>
          <w:sz w:val="28"/>
          <w:szCs w:val="28"/>
        </w:rPr>
        <w:t xml:space="preserve"> </w:t>
      </w:r>
      <w:r w:rsidRPr="00E51E61">
        <w:rPr>
          <w:rFonts w:ascii="2  Mitra" w:cs="2  Mitra" w:hint="cs"/>
          <w:sz w:val="28"/>
          <w:szCs w:val="28"/>
          <w:rtl/>
        </w:rPr>
        <w:t>اسید</w:t>
      </w:r>
      <w:r w:rsidRPr="00E51E61">
        <w:rPr>
          <w:rFonts w:ascii="2  Mitra" w:cs="2  Mitra"/>
          <w:sz w:val="28"/>
          <w:szCs w:val="28"/>
        </w:rPr>
        <w:t xml:space="preserve"> </w:t>
      </w:r>
      <w:r w:rsidRPr="00E51E61">
        <w:rPr>
          <w:rFonts w:ascii="2  Mitra" w:cs="2  Mitra" w:hint="cs"/>
          <w:sz w:val="28"/>
          <w:szCs w:val="28"/>
          <w:rtl/>
        </w:rPr>
        <w:t>های</w:t>
      </w:r>
      <w:r w:rsidRPr="00E51E61">
        <w:rPr>
          <w:rFonts w:ascii="2  Mitra" w:cs="2  Mitra"/>
          <w:sz w:val="28"/>
          <w:szCs w:val="28"/>
        </w:rPr>
        <w:t xml:space="preserve"> </w:t>
      </w:r>
      <w:r w:rsidRPr="00E51E61">
        <w:rPr>
          <w:rFonts w:ascii="2  Mitra" w:cs="2  Mitra" w:hint="cs"/>
          <w:sz w:val="28"/>
          <w:szCs w:val="28"/>
          <w:rtl/>
        </w:rPr>
        <w:t>نوکلئیک</w:t>
      </w:r>
      <w:r w:rsidR="004E7D95" w:rsidRPr="00E51E61">
        <w:rPr>
          <w:rFonts w:ascii="2  Mitra" w:cs="2  Mitra" w:hint="cs"/>
          <w:sz w:val="28"/>
          <w:szCs w:val="28"/>
          <w:rtl/>
        </w:rPr>
        <w:t xml:space="preserve"> </w:t>
      </w:r>
      <w:r w:rsidRPr="00E51E61">
        <w:rPr>
          <w:rFonts w:ascii="2  Mitra" w:cs="2  Mitra"/>
          <w:sz w:val="28"/>
          <w:szCs w:val="28"/>
        </w:rPr>
        <w:t xml:space="preserve"> </w:t>
      </w:r>
      <w:r w:rsidR="0098175C" w:rsidRPr="00E51E61">
        <w:rPr>
          <w:rFonts w:ascii="2  Mitra" w:cs="2  Mitra"/>
          <w:sz w:val="28"/>
          <w:szCs w:val="28"/>
        </w:rPr>
        <w:t>(</w:t>
      </w:r>
      <w:r w:rsidRPr="00E51E61">
        <w:rPr>
          <w:rFonts w:ascii="2  Mitra" w:cs="2  Mitra"/>
          <w:sz w:val="28"/>
          <w:szCs w:val="28"/>
        </w:rPr>
        <w:t xml:space="preserve"> </w:t>
      </w:r>
      <w:r w:rsidRPr="00E51E61">
        <w:rPr>
          <w:rFonts w:ascii="Times New Roman" w:hAnsi="Times New Roman" w:cs="Times New Roman"/>
          <w:sz w:val="28"/>
          <w:szCs w:val="28"/>
        </w:rPr>
        <w:t xml:space="preserve">Gen Bank , DDJB, EMBL Nucleotide, NCBI </w:t>
      </w:r>
      <w:r w:rsidRPr="00E51E61">
        <w:rPr>
          <w:rFonts w:ascii="2  Mitra" w:cs="2  Mitra"/>
          <w:sz w:val="28"/>
          <w:szCs w:val="28"/>
        </w:rPr>
        <w:t>)</w:t>
      </w:r>
    </w:p>
    <w:p w:rsidR="0058215D" w:rsidRPr="00E51E61" w:rsidRDefault="0058215D" w:rsidP="00E51E61">
      <w:pPr>
        <w:pStyle w:val="ListParagraph"/>
        <w:numPr>
          <w:ilvl w:val="0"/>
          <w:numId w:val="13"/>
        </w:numPr>
        <w:autoSpaceDE w:val="0"/>
        <w:autoSpaceDN w:val="0"/>
        <w:bidi/>
        <w:adjustRightInd w:val="0"/>
        <w:spacing w:after="0" w:line="240" w:lineRule="auto"/>
        <w:rPr>
          <w:rFonts w:ascii="2  Mitra" w:cs="2  Mitra"/>
          <w:sz w:val="28"/>
          <w:szCs w:val="28"/>
        </w:rPr>
      </w:pPr>
      <w:r w:rsidRPr="00E51E61">
        <w:rPr>
          <w:rFonts w:ascii="Times New Roman" w:hAnsi="Times New Roman" w:cs="Times New Roman"/>
          <w:sz w:val="28"/>
          <w:szCs w:val="28"/>
        </w:rPr>
        <w:t xml:space="preserve">Data submission </w:t>
      </w:r>
      <w:r w:rsidRPr="00E51E61">
        <w:rPr>
          <w:rFonts w:ascii="2  Mitra" w:cs="2  Mitra"/>
          <w:sz w:val="28"/>
          <w:szCs w:val="28"/>
        </w:rPr>
        <w:t xml:space="preserve">( </w:t>
      </w:r>
      <w:r w:rsidRPr="00E51E61">
        <w:rPr>
          <w:rFonts w:ascii="Times New Roman" w:hAnsi="Times New Roman" w:cs="Times New Roman"/>
          <w:sz w:val="28"/>
          <w:szCs w:val="28"/>
        </w:rPr>
        <w:t xml:space="preserve">Bankit, Sequin </w:t>
      </w:r>
      <w:r w:rsidRPr="00E51E61">
        <w:rPr>
          <w:rFonts w:ascii="2  Mitra" w:cs="2  Mitra"/>
          <w:sz w:val="28"/>
          <w:szCs w:val="28"/>
        </w:rPr>
        <w:t>)</w:t>
      </w:r>
    </w:p>
    <w:p w:rsidR="0058215D" w:rsidRPr="00E51E61" w:rsidRDefault="0058215D" w:rsidP="00E51E61">
      <w:pPr>
        <w:pStyle w:val="ListParagraph"/>
        <w:numPr>
          <w:ilvl w:val="0"/>
          <w:numId w:val="13"/>
        </w:numPr>
        <w:autoSpaceDE w:val="0"/>
        <w:autoSpaceDN w:val="0"/>
        <w:bidi/>
        <w:adjustRightInd w:val="0"/>
        <w:spacing w:after="0" w:line="240" w:lineRule="auto"/>
        <w:rPr>
          <w:rFonts w:ascii="2  Mitra" w:cs="2  Mitra"/>
          <w:sz w:val="28"/>
          <w:szCs w:val="28"/>
        </w:rPr>
      </w:pPr>
      <w:r w:rsidRPr="00E51E61">
        <w:rPr>
          <w:rFonts w:ascii="2  Mitra" w:cs="2  Mitra" w:hint="cs"/>
          <w:sz w:val="28"/>
          <w:szCs w:val="28"/>
          <w:rtl/>
        </w:rPr>
        <w:t>مطالعه</w:t>
      </w:r>
      <w:r w:rsidRPr="00E51E61">
        <w:rPr>
          <w:rFonts w:ascii="2  Mitra" w:cs="2  Mitra"/>
          <w:sz w:val="28"/>
          <w:szCs w:val="28"/>
        </w:rPr>
        <w:t xml:space="preserve"> </w:t>
      </w:r>
      <w:r w:rsidRPr="00E51E61">
        <w:rPr>
          <w:rFonts w:ascii="2  Mitra" w:cs="2  Mitra" w:hint="cs"/>
          <w:sz w:val="28"/>
          <w:szCs w:val="28"/>
          <w:rtl/>
        </w:rPr>
        <w:t>و</w:t>
      </w:r>
      <w:r w:rsidRPr="00E51E61">
        <w:rPr>
          <w:rFonts w:ascii="2  Mitra" w:cs="2  Mitra"/>
          <w:sz w:val="28"/>
          <w:szCs w:val="28"/>
        </w:rPr>
        <w:t xml:space="preserve"> </w:t>
      </w:r>
      <w:r w:rsidRPr="00E51E61">
        <w:rPr>
          <w:rFonts w:ascii="2  Mitra" w:cs="2  Mitra" w:hint="cs"/>
          <w:sz w:val="28"/>
          <w:szCs w:val="28"/>
          <w:rtl/>
        </w:rPr>
        <w:t>آنالیز</w:t>
      </w:r>
      <w:r w:rsidRPr="00E51E61">
        <w:rPr>
          <w:rFonts w:ascii="2  Mitra" w:cs="2  Mitra"/>
          <w:sz w:val="28"/>
          <w:szCs w:val="28"/>
        </w:rPr>
        <w:t xml:space="preserve"> </w:t>
      </w:r>
      <w:r w:rsidRPr="00E51E61">
        <w:rPr>
          <w:rFonts w:ascii="2  Mitra" w:cs="2  Mitra" w:hint="cs"/>
          <w:sz w:val="28"/>
          <w:szCs w:val="28"/>
          <w:rtl/>
        </w:rPr>
        <w:t>اطلاعات</w:t>
      </w:r>
      <w:r w:rsidRPr="00E51E61">
        <w:rPr>
          <w:rFonts w:ascii="2  Mitra" w:cs="2  Mitra"/>
          <w:sz w:val="28"/>
          <w:szCs w:val="28"/>
        </w:rPr>
        <w:t xml:space="preserve"> </w:t>
      </w:r>
      <w:r w:rsidRPr="00E51E61">
        <w:rPr>
          <w:rFonts w:ascii="2  Mitra" w:cs="2  Mitra" w:hint="cs"/>
          <w:sz w:val="28"/>
          <w:szCs w:val="28"/>
          <w:rtl/>
        </w:rPr>
        <w:t>ژنومیک</w:t>
      </w:r>
      <w:r w:rsidR="0098175C" w:rsidRPr="00E51E61">
        <w:rPr>
          <w:rFonts w:ascii="2  Mitra" w:cs="2  Mitra"/>
          <w:sz w:val="28"/>
          <w:szCs w:val="28"/>
        </w:rPr>
        <w:t xml:space="preserve"> (</w:t>
      </w:r>
      <w:r w:rsidRPr="00E51E61">
        <w:rPr>
          <w:rFonts w:ascii="Times New Roman" w:hAnsi="Times New Roman" w:cs="Times New Roman"/>
          <w:sz w:val="28"/>
          <w:szCs w:val="28"/>
        </w:rPr>
        <w:t xml:space="preserve">Map viewer, Gene Entrez, UCSC, Assemble </w:t>
      </w:r>
      <w:r w:rsidRPr="00E51E61">
        <w:rPr>
          <w:rFonts w:ascii="2  Mitra" w:cs="2  Mitra"/>
          <w:sz w:val="28"/>
          <w:szCs w:val="28"/>
        </w:rPr>
        <w:t>)</w:t>
      </w:r>
    </w:p>
    <w:p w:rsidR="0058215D" w:rsidRPr="00E51E61" w:rsidRDefault="0058215D" w:rsidP="00E51E61">
      <w:pPr>
        <w:pStyle w:val="ListParagraph"/>
        <w:numPr>
          <w:ilvl w:val="0"/>
          <w:numId w:val="13"/>
        </w:numPr>
        <w:autoSpaceDE w:val="0"/>
        <w:autoSpaceDN w:val="0"/>
        <w:bidi/>
        <w:adjustRightInd w:val="0"/>
        <w:spacing w:after="0" w:line="240" w:lineRule="auto"/>
        <w:rPr>
          <w:rFonts w:ascii="2  Mitra" w:cs="2  Mitra"/>
          <w:sz w:val="28"/>
          <w:szCs w:val="28"/>
        </w:rPr>
      </w:pPr>
      <w:r w:rsidRPr="00E51E61">
        <w:rPr>
          <w:rFonts w:ascii="2  Mitra" w:cs="2  Mitra" w:hint="cs"/>
          <w:sz w:val="28"/>
          <w:szCs w:val="28"/>
          <w:rtl/>
        </w:rPr>
        <w:t>ماتریکس</w:t>
      </w:r>
      <w:r w:rsidRPr="00E51E61">
        <w:rPr>
          <w:rFonts w:ascii="2  Mitra" w:cs="2  Mitra"/>
          <w:sz w:val="28"/>
          <w:szCs w:val="28"/>
        </w:rPr>
        <w:t xml:space="preserve"> </w:t>
      </w:r>
      <w:r w:rsidRPr="00E51E61">
        <w:rPr>
          <w:rFonts w:ascii="2  Mitra" w:cs="2  Mitra" w:hint="cs"/>
          <w:sz w:val="28"/>
          <w:szCs w:val="28"/>
          <w:rtl/>
        </w:rPr>
        <w:t>و</w:t>
      </w:r>
      <w:r w:rsidRPr="00E51E61">
        <w:rPr>
          <w:rFonts w:ascii="2  Mitra" w:cs="2  Mitra"/>
          <w:sz w:val="28"/>
          <w:szCs w:val="28"/>
        </w:rPr>
        <w:t xml:space="preserve"> </w:t>
      </w:r>
      <w:r w:rsidRPr="00E51E61">
        <w:rPr>
          <w:rFonts w:ascii="2  Mitra" w:cs="2  Mitra" w:hint="cs"/>
          <w:sz w:val="28"/>
          <w:szCs w:val="28"/>
          <w:rtl/>
        </w:rPr>
        <w:t>روش</w:t>
      </w:r>
      <w:r w:rsidRPr="00E51E61">
        <w:rPr>
          <w:rFonts w:ascii="2  Mitra" w:cs="2  Mitra"/>
          <w:sz w:val="28"/>
          <w:szCs w:val="28"/>
        </w:rPr>
        <w:t xml:space="preserve"> </w:t>
      </w:r>
      <w:r w:rsidRPr="00E51E61">
        <w:rPr>
          <w:rFonts w:ascii="2  Mitra" w:cs="2  Mitra" w:hint="cs"/>
          <w:sz w:val="28"/>
          <w:szCs w:val="28"/>
          <w:rtl/>
        </w:rPr>
        <w:t>ها</w:t>
      </w:r>
      <w:r w:rsidRPr="00E51E61">
        <w:rPr>
          <w:rFonts w:ascii="2  Mitra" w:cs="2  Mitra"/>
          <w:sz w:val="28"/>
          <w:szCs w:val="28"/>
        </w:rPr>
        <w:t xml:space="preserve">( </w:t>
      </w:r>
      <w:r w:rsidRPr="00E51E61">
        <w:rPr>
          <w:rFonts w:ascii="2  Mitra" w:cs="2  Mitra" w:hint="cs"/>
          <w:sz w:val="28"/>
          <w:szCs w:val="28"/>
          <w:rtl/>
        </w:rPr>
        <w:t>و</w:t>
      </w:r>
      <w:r w:rsidRPr="00E51E61">
        <w:rPr>
          <w:rFonts w:ascii="2  Mitra" w:cs="2  Mitra"/>
          <w:sz w:val="28"/>
          <w:szCs w:val="28"/>
        </w:rPr>
        <w:t xml:space="preserve"> ) </w:t>
      </w:r>
      <w:r w:rsidRPr="00E51E61">
        <w:rPr>
          <w:rFonts w:ascii="Times New Roman" w:hAnsi="Times New Roman" w:cs="Times New Roman"/>
          <w:sz w:val="28"/>
          <w:szCs w:val="28"/>
        </w:rPr>
        <w:t xml:space="preserve">Pairwise Alignment- Blast Fasta </w:t>
      </w:r>
      <w:r w:rsidRPr="00E51E61">
        <w:rPr>
          <w:rFonts w:ascii="2  Mitra" w:cs="2  Mitra"/>
          <w:sz w:val="28"/>
          <w:szCs w:val="28"/>
        </w:rPr>
        <w:t>)</w:t>
      </w:r>
    </w:p>
    <w:p w:rsidR="0058215D" w:rsidRPr="00E51E61" w:rsidRDefault="0058215D" w:rsidP="00E51E61">
      <w:pPr>
        <w:pStyle w:val="ListParagraph"/>
        <w:numPr>
          <w:ilvl w:val="0"/>
          <w:numId w:val="13"/>
        </w:numPr>
        <w:autoSpaceDE w:val="0"/>
        <w:autoSpaceDN w:val="0"/>
        <w:bidi/>
        <w:adjustRightInd w:val="0"/>
        <w:spacing w:after="0" w:line="240" w:lineRule="auto"/>
        <w:rPr>
          <w:rFonts w:ascii="2  Mitra" w:cs="2  Mitra"/>
          <w:sz w:val="28"/>
          <w:szCs w:val="28"/>
        </w:rPr>
      </w:pPr>
      <w:r w:rsidRPr="00E51E61">
        <w:rPr>
          <w:rFonts w:ascii="Wingdings" w:hAnsi="Wingdings" w:cs="Wingdings"/>
          <w:sz w:val="28"/>
          <w:szCs w:val="28"/>
        </w:rPr>
        <w:t></w:t>
      </w:r>
      <w:r w:rsidRPr="00E51E61">
        <w:rPr>
          <w:rFonts w:ascii="Wingdings" w:hAnsi="Wingdings" w:cs="Wingdings"/>
          <w:sz w:val="28"/>
          <w:szCs w:val="28"/>
        </w:rPr>
        <w:t></w:t>
      </w:r>
      <w:r w:rsidRPr="00E51E61">
        <w:rPr>
          <w:rFonts w:ascii="Times New Roman" w:hAnsi="Times New Roman" w:cs="Times New Roman"/>
          <w:sz w:val="28"/>
          <w:szCs w:val="28"/>
        </w:rPr>
        <w:t xml:space="preserve">Multiple Alignment </w:t>
      </w:r>
      <w:r w:rsidRPr="00E51E61">
        <w:rPr>
          <w:rFonts w:ascii="2  Mitra" w:cs="2  Mitra"/>
          <w:sz w:val="28"/>
          <w:szCs w:val="28"/>
        </w:rPr>
        <w:t xml:space="preserve">( </w:t>
      </w:r>
      <w:r w:rsidRPr="00E51E61">
        <w:rPr>
          <w:rFonts w:ascii="Times New Roman" w:hAnsi="Times New Roman" w:cs="Times New Roman"/>
          <w:sz w:val="28"/>
          <w:szCs w:val="28"/>
        </w:rPr>
        <w:t xml:space="preserve">Fasta, Blast, BioEdit, Clustal W </w:t>
      </w:r>
      <w:r w:rsidRPr="00E51E61">
        <w:rPr>
          <w:rFonts w:ascii="2  Mitra" w:cs="2  Mitra"/>
          <w:sz w:val="28"/>
          <w:szCs w:val="28"/>
        </w:rPr>
        <w:t>)</w:t>
      </w:r>
    </w:p>
    <w:p w:rsidR="0058215D" w:rsidRPr="00E51E61" w:rsidRDefault="0058215D" w:rsidP="00E51E61">
      <w:pPr>
        <w:pStyle w:val="ListParagraph"/>
        <w:numPr>
          <w:ilvl w:val="0"/>
          <w:numId w:val="13"/>
        </w:numPr>
        <w:autoSpaceDE w:val="0"/>
        <w:autoSpaceDN w:val="0"/>
        <w:bidi/>
        <w:adjustRightInd w:val="0"/>
        <w:spacing w:after="0" w:line="240" w:lineRule="auto"/>
        <w:rPr>
          <w:rFonts w:ascii="Times New Roman" w:hAnsi="Times New Roman" w:cs="Times New Roman"/>
          <w:sz w:val="28"/>
          <w:szCs w:val="28"/>
        </w:rPr>
      </w:pPr>
      <w:r w:rsidRPr="00E51E61">
        <w:rPr>
          <w:rFonts w:ascii="2  Mitra" w:cs="2  Mitra" w:hint="cs"/>
          <w:sz w:val="28"/>
          <w:szCs w:val="28"/>
          <w:rtl/>
        </w:rPr>
        <w:t>آنالیز</w:t>
      </w:r>
      <w:r w:rsidRPr="00E51E61">
        <w:rPr>
          <w:rFonts w:ascii="2  Mitra" w:cs="2  Mitra"/>
          <w:sz w:val="28"/>
          <w:szCs w:val="28"/>
        </w:rPr>
        <w:t xml:space="preserve"> </w:t>
      </w:r>
      <w:r w:rsidRPr="00E51E61">
        <w:rPr>
          <w:rFonts w:ascii="2  Mitra" w:cs="2  Mitra" w:hint="cs"/>
          <w:sz w:val="28"/>
          <w:szCs w:val="28"/>
          <w:rtl/>
        </w:rPr>
        <w:t>توالی</w:t>
      </w:r>
      <w:r w:rsidRPr="00E51E61">
        <w:rPr>
          <w:rFonts w:ascii="2  Mitra" w:cs="2  Mitra"/>
          <w:sz w:val="28"/>
          <w:szCs w:val="28"/>
        </w:rPr>
        <w:t xml:space="preserve"> </w:t>
      </w:r>
      <w:r w:rsidRPr="00E51E61">
        <w:rPr>
          <w:rFonts w:ascii="2  Mitra" w:cs="2  Mitra" w:hint="cs"/>
          <w:sz w:val="28"/>
          <w:szCs w:val="28"/>
          <w:rtl/>
        </w:rPr>
        <w:t>با</w:t>
      </w:r>
      <w:r w:rsidRPr="00E51E61">
        <w:rPr>
          <w:rFonts w:ascii="2  Mitra" w:cs="2  Mitra"/>
          <w:sz w:val="28"/>
          <w:szCs w:val="28"/>
        </w:rPr>
        <w:t xml:space="preserve"> </w:t>
      </w:r>
      <w:r w:rsidRPr="00E51E61">
        <w:rPr>
          <w:rFonts w:ascii="2  Mitra" w:cs="2  Mitra" w:hint="cs"/>
          <w:sz w:val="28"/>
          <w:szCs w:val="28"/>
          <w:rtl/>
        </w:rPr>
        <w:t>نرم</w:t>
      </w:r>
      <w:r w:rsidRPr="00E51E61">
        <w:rPr>
          <w:rFonts w:ascii="2  Mitra" w:cs="2  Mitra"/>
          <w:sz w:val="28"/>
          <w:szCs w:val="28"/>
        </w:rPr>
        <w:t xml:space="preserve"> </w:t>
      </w:r>
      <w:r w:rsidRPr="00E51E61">
        <w:rPr>
          <w:rFonts w:ascii="2  Mitra" w:cs="2  Mitra" w:hint="cs"/>
          <w:sz w:val="28"/>
          <w:szCs w:val="28"/>
          <w:rtl/>
        </w:rPr>
        <w:t>افزار</w:t>
      </w:r>
      <w:r w:rsidR="004E7D95" w:rsidRPr="00E51E61">
        <w:rPr>
          <w:rFonts w:ascii="2  Mitra" w:cs="2  Mitra" w:hint="cs"/>
          <w:sz w:val="28"/>
          <w:szCs w:val="28"/>
          <w:rtl/>
        </w:rPr>
        <w:t xml:space="preserve"> </w:t>
      </w:r>
      <w:r w:rsidRPr="00E51E61">
        <w:rPr>
          <w:rFonts w:ascii="2  Mitra" w:cs="2  Mitra"/>
          <w:sz w:val="28"/>
          <w:szCs w:val="28"/>
        </w:rPr>
        <w:t xml:space="preserve"> </w:t>
      </w:r>
      <w:r w:rsidRPr="00E51E61">
        <w:rPr>
          <w:rFonts w:ascii="Times New Roman" w:hAnsi="Times New Roman" w:cs="Times New Roman"/>
          <w:sz w:val="28"/>
          <w:szCs w:val="28"/>
        </w:rPr>
        <w:t>Gene Runner, Oligo, Chromas, BioEdit</w:t>
      </w:r>
    </w:p>
    <w:p w:rsidR="0058215D" w:rsidRPr="00E51E61" w:rsidRDefault="0058215D" w:rsidP="00E51E61">
      <w:pPr>
        <w:pStyle w:val="ListParagraph"/>
        <w:numPr>
          <w:ilvl w:val="0"/>
          <w:numId w:val="13"/>
        </w:numPr>
        <w:autoSpaceDE w:val="0"/>
        <w:autoSpaceDN w:val="0"/>
        <w:bidi/>
        <w:adjustRightInd w:val="0"/>
        <w:spacing w:after="0" w:line="240" w:lineRule="auto"/>
        <w:rPr>
          <w:rFonts w:ascii="2  Mitra" w:cs="2  Mitra"/>
          <w:sz w:val="28"/>
          <w:szCs w:val="28"/>
        </w:rPr>
      </w:pPr>
      <w:r w:rsidRPr="00E51E61">
        <w:rPr>
          <w:rFonts w:ascii="2  Mitra" w:cs="2  Mitra" w:hint="cs"/>
          <w:sz w:val="28"/>
          <w:szCs w:val="28"/>
          <w:rtl/>
        </w:rPr>
        <w:t>آنالیز</w:t>
      </w:r>
      <w:r w:rsidRPr="00E51E61">
        <w:rPr>
          <w:rFonts w:ascii="2  Mitra" w:cs="2  Mitra"/>
          <w:sz w:val="28"/>
          <w:szCs w:val="28"/>
        </w:rPr>
        <w:t xml:space="preserve"> </w:t>
      </w:r>
      <w:r w:rsidRPr="00E51E61">
        <w:rPr>
          <w:rFonts w:ascii="2  Mitra" w:cs="2  Mitra" w:hint="cs"/>
          <w:sz w:val="28"/>
          <w:szCs w:val="28"/>
          <w:rtl/>
        </w:rPr>
        <w:t>مولکولی</w:t>
      </w:r>
      <w:r w:rsidRPr="00E51E61">
        <w:rPr>
          <w:rFonts w:ascii="2  Mitra" w:cs="2  Mitra"/>
          <w:sz w:val="28"/>
          <w:szCs w:val="28"/>
        </w:rPr>
        <w:t xml:space="preserve"> </w:t>
      </w:r>
      <w:r w:rsidRPr="00E51E61">
        <w:rPr>
          <w:rFonts w:ascii="2  Mitra" w:cs="2  Mitra" w:hint="cs"/>
          <w:sz w:val="28"/>
          <w:szCs w:val="28"/>
          <w:rtl/>
        </w:rPr>
        <w:t>و</w:t>
      </w:r>
      <w:r w:rsidRPr="00E51E61">
        <w:rPr>
          <w:rFonts w:ascii="2  Mitra" w:cs="2  Mitra"/>
          <w:sz w:val="28"/>
          <w:szCs w:val="28"/>
        </w:rPr>
        <w:t xml:space="preserve"> </w:t>
      </w:r>
      <w:r w:rsidRPr="00E51E61">
        <w:rPr>
          <w:rFonts w:ascii="2  Mitra" w:cs="2  Mitra" w:hint="cs"/>
          <w:sz w:val="28"/>
          <w:szCs w:val="28"/>
          <w:rtl/>
        </w:rPr>
        <w:t>فیلوژنتیک</w:t>
      </w:r>
    </w:p>
    <w:p w:rsidR="0058215D" w:rsidRPr="00E51E61" w:rsidRDefault="0058215D" w:rsidP="00E51E61">
      <w:pPr>
        <w:pStyle w:val="ListParagraph"/>
        <w:numPr>
          <w:ilvl w:val="0"/>
          <w:numId w:val="13"/>
        </w:numPr>
        <w:autoSpaceDE w:val="0"/>
        <w:autoSpaceDN w:val="0"/>
        <w:bidi/>
        <w:adjustRightInd w:val="0"/>
        <w:spacing w:after="0" w:line="240" w:lineRule="auto"/>
        <w:rPr>
          <w:rFonts w:ascii="Times New Roman" w:hAnsi="Times New Roman" w:cs="Times New Roman"/>
          <w:sz w:val="28"/>
          <w:szCs w:val="28"/>
        </w:rPr>
      </w:pPr>
      <w:r w:rsidRPr="00E51E61">
        <w:rPr>
          <w:rFonts w:ascii="2  Mitra" w:cs="2  Mitra" w:hint="cs"/>
          <w:sz w:val="28"/>
          <w:szCs w:val="28"/>
          <w:rtl/>
        </w:rPr>
        <w:t>نرم</w:t>
      </w:r>
      <w:r w:rsidRPr="00E51E61">
        <w:rPr>
          <w:rFonts w:ascii="2  Mitra" w:cs="2  Mitra"/>
          <w:sz w:val="28"/>
          <w:szCs w:val="28"/>
        </w:rPr>
        <w:t xml:space="preserve"> </w:t>
      </w:r>
      <w:r w:rsidRPr="00E51E61">
        <w:rPr>
          <w:rFonts w:ascii="2  Mitra" w:cs="2  Mitra" w:hint="cs"/>
          <w:sz w:val="28"/>
          <w:szCs w:val="28"/>
          <w:rtl/>
        </w:rPr>
        <w:t>افزارهای</w:t>
      </w:r>
      <w:r w:rsidRPr="00E51E61">
        <w:rPr>
          <w:rFonts w:ascii="2  Mitra" w:cs="2  Mitra"/>
          <w:sz w:val="28"/>
          <w:szCs w:val="28"/>
        </w:rPr>
        <w:t xml:space="preserve"> </w:t>
      </w:r>
      <w:r w:rsidRPr="00E51E61">
        <w:rPr>
          <w:rFonts w:ascii="2  Mitra" w:cs="2  Mitra" w:hint="cs"/>
          <w:sz w:val="28"/>
          <w:szCs w:val="28"/>
          <w:rtl/>
        </w:rPr>
        <w:t>طراحی</w:t>
      </w:r>
      <w:r w:rsidRPr="00E51E61">
        <w:rPr>
          <w:rFonts w:ascii="2  Mitra" w:cs="2  Mitra"/>
          <w:sz w:val="28"/>
          <w:szCs w:val="28"/>
        </w:rPr>
        <w:t xml:space="preserve"> </w:t>
      </w:r>
      <w:r w:rsidRPr="00E51E61">
        <w:rPr>
          <w:rFonts w:ascii="2  Mitra" w:cs="2  Mitra" w:hint="cs"/>
          <w:sz w:val="28"/>
          <w:szCs w:val="28"/>
          <w:rtl/>
        </w:rPr>
        <w:t>پرایمر</w:t>
      </w:r>
      <w:r w:rsidRPr="00E51E61">
        <w:rPr>
          <w:rFonts w:ascii="2  Mitra" w:cs="2  Mitra"/>
          <w:sz w:val="28"/>
          <w:szCs w:val="28"/>
        </w:rPr>
        <w:t xml:space="preserve"> </w:t>
      </w:r>
      <w:r w:rsidRPr="00E51E61">
        <w:rPr>
          <w:rFonts w:ascii="2  Mitra" w:cs="2  Mitra" w:hint="cs"/>
          <w:sz w:val="28"/>
          <w:szCs w:val="28"/>
          <w:rtl/>
        </w:rPr>
        <w:t>آنالیز</w:t>
      </w:r>
      <w:r w:rsidRPr="00E51E61">
        <w:rPr>
          <w:rFonts w:ascii="2  Mitra" w:cs="2  Mitra"/>
          <w:sz w:val="28"/>
          <w:szCs w:val="28"/>
        </w:rPr>
        <w:t xml:space="preserve"> </w:t>
      </w:r>
      <w:r w:rsidRPr="00E51E61">
        <w:rPr>
          <w:rFonts w:ascii="2  Mitra" w:cs="2  Mitra" w:hint="cs"/>
          <w:sz w:val="28"/>
          <w:szCs w:val="28"/>
          <w:rtl/>
        </w:rPr>
        <w:t>سکانس</w:t>
      </w:r>
      <w:r w:rsidRPr="00E51E61">
        <w:rPr>
          <w:rFonts w:ascii="2  Mitra" w:cs="2  Mitra"/>
          <w:sz w:val="28"/>
          <w:szCs w:val="28"/>
        </w:rPr>
        <w:t xml:space="preserve"> </w:t>
      </w:r>
      <w:r w:rsidRPr="00E51E61">
        <w:rPr>
          <w:rFonts w:ascii="2  Mitra" w:cs="2  Mitra" w:hint="cs"/>
          <w:sz w:val="28"/>
          <w:szCs w:val="28"/>
          <w:rtl/>
        </w:rPr>
        <w:t>ها</w:t>
      </w:r>
      <w:r w:rsidRPr="00E51E61">
        <w:rPr>
          <w:rFonts w:ascii="Times New Roman" w:hAnsi="Times New Roman" w:cs="Times New Roman"/>
          <w:sz w:val="28"/>
          <w:szCs w:val="28"/>
          <w:rtl/>
        </w:rPr>
        <w:t>،</w:t>
      </w:r>
      <w:r w:rsidRPr="00E51E61">
        <w:rPr>
          <w:rFonts w:ascii="Times New Roman" w:hAnsi="Times New Roman" w:cs="Times New Roman"/>
          <w:sz w:val="28"/>
          <w:szCs w:val="28"/>
        </w:rPr>
        <w:t xml:space="preserve"> RNA Analysis</w:t>
      </w:r>
    </w:p>
    <w:p w:rsidR="0098175C" w:rsidRPr="00E51E61" w:rsidRDefault="0098175C" w:rsidP="00E51E61">
      <w:pPr>
        <w:pStyle w:val="ListParagraph"/>
        <w:numPr>
          <w:ilvl w:val="0"/>
          <w:numId w:val="13"/>
        </w:numPr>
        <w:autoSpaceDE w:val="0"/>
        <w:autoSpaceDN w:val="0"/>
        <w:bidi/>
        <w:adjustRightInd w:val="0"/>
        <w:spacing w:after="0" w:line="240" w:lineRule="auto"/>
        <w:rPr>
          <w:rFonts w:ascii="Times New Roman" w:hAnsi="Times New Roman" w:cs="Times New Roman"/>
          <w:sz w:val="28"/>
          <w:szCs w:val="28"/>
          <w:lang w:bidi="fa-IR"/>
        </w:rPr>
      </w:pPr>
      <w:r w:rsidRPr="00E51E61">
        <w:rPr>
          <w:rFonts w:ascii="Times New Roman" w:hAnsi="Times New Roman" w:cs="Times New Roman" w:hint="cs"/>
          <w:sz w:val="28"/>
          <w:szCs w:val="28"/>
          <w:rtl/>
          <w:lang w:bidi="fa-IR"/>
        </w:rPr>
        <w:lastRenderedPageBreak/>
        <w:t xml:space="preserve">آشنایی با نرم افزار </w:t>
      </w:r>
      <w:r w:rsidRPr="00E51E61">
        <w:rPr>
          <w:rFonts w:ascii="Times New Roman" w:hAnsi="Times New Roman" w:cs="Times New Roman"/>
          <w:sz w:val="28"/>
          <w:szCs w:val="28"/>
          <w:lang w:bidi="fa-IR"/>
        </w:rPr>
        <w:t>R</w:t>
      </w:r>
    </w:p>
    <w:p w:rsidR="0098175C" w:rsidRPr="00E51E61" w:rsidRDefault="00040E00" w:rsidP="00E51E61">
      <w:pPr>
        <w:pStyle w:val="ListParagraph"/>
        <w:numPr>
          <w:ilvl w:val="0"/>
          <w:numId w:val="13"/>
        </w:numPr>
        <w:autoSpaceDE w:val="0"/>
        <w:autoSpaceDN w:val="0"/>
        <w:bidi/>
        <w:adjustRightInd w:val="0"/>
        <w:spacing w:after="0" w:line="240" w:lineRule="auto"/>
        <w:rPr>
          <w:rFonts w:ascii="Times New Roman" w:hAnsi="Times New Roman" w:cs="Times New Roman"/>
          <w:sz w:val="28"/>
          <w:szCs w:val="28"/>
          <w:rtl/>
          <w:lang w:bidi="fa-IR"/>
        </w:rPr>
      </w:pPr>
      <w:r w:rsidRPr="00E51E61">
        <w:rPr>
          <w:rFonts w:ascii="Times New Roman" w:hAnsi="Times New Roman" w:cs="Times New Roman" w:hint="cs"/>
          <w:sz w:val="28"/>
          <w:szCs w:val="28"/>
          <w:rtl/>
          <w:lang w:bidi="fa-IR"/>
        </w:rPr>
        <w:t>تجزیه و تحلیل دادههای</w:t>
      </w:r>
      <w:r w:rsidRPr="00E51E61">
        <w:rPr>
          <w:rFonts w:ascii="Times New Roman" w:hAnsi="Times New Roman" w:cs="Times New Roman"/>
          <w:sz w:val="28"/>
          <w:szCs w:val="28"/>
          <w:lang w:bidi="fa-IR"/>
        </w:rPr>
        <w:t xml:space="preserve"> NGS </w:t>
      </w:r>
      <w:r w:rsidRPr="00E51E61">
        <w:rPr>
          <w:rFonts w:ascii="Times New Roman" w:hAnsi="Times New Roman" w:cs="Times New Roman" w:hint="cs"/>
          <w:sz w:val="28"/>
          <w:szCs w:val="28"/>
          <w:rtl/>
          <w:lang w:bidi="fa-IR"/>
        </w:rPr>
        <w:t xml:space="preserve">با نرم افزارهای مختلف از جمله </w:t>
      </w:r>
      <w:r w:rsidRPr="00E51E61">
        <w:rPr>
          <w:rFonts w:ascii="Times New Roman" w:hAnsi="Times New Roman" w:cs="Times New Roman"/>
          <w:sz w:val="28"/>
          <w:szCs w:val="28"/>
          <w:lang w:bidi="fa-IR"/>
        </w:rPr>
        <w:t>R</w:t>
      </w:r>
      <w:r w:rsidRPr="00E51E61">
        <w:rPr>
          <w:rFonts w:ascii="Times New Roman" w:hAnsi="Times New Roman" w:cs="Times New Roman" w:hint="cs"/>
          <w:sz w:val="28"/>
          <w:szCs w:val="28"/>
          <w:rtl/>
          <w:lang w:bidi="fa-IR"/>
        </w:rPr>
        <w:t xml:space="preserve"> </w:t>
      </w:r>
    </w:p>
    <w:p w:rsidR="00F640B7" w:rsidRDefault="00F640B7" w:rsidP="00362493">
      <w:pPr>
        <w:autoSpaceDE w:val="0"/>
        <w:autoSpaceDN w:val="0"/>
        <w:bidi/>
        <w:adjustRightInd w:val="0"/>
        <w:spacing w:after="0" w:line="240" w:lineRule="auto"/>
        <w:rPr>
          <w:b/>
          <w:bCs/>
          <w:sz w:val="28"/>
          <w:szCs w:val="28"/>
          <w:rtl/>
          <w:lang w:val="en-GB"/>
        </w:rPr>
      </w:pPr>
    </w:p>
    <w:p w:rsidR="00F640B7" w:rsidRDefault="00F640B7">
      <w:pPr>
        <w:rPr>
          <w:b/>
          <w:bCs/>
          <w:sz w:val="28"/>
          <w:szCs w:val="28"/>
          <w:rtl/>
          <w:lang w:val="en-GB"/>
        </w:rPr>
      </w:pPr>
      <w:r>
        <w:rPr>
          <w:b/>
          <w:bCs/>
          <w:sz w:val="28"/>
          <w:szCs w:val="28"/>
          <w:rtl/>
          <w:lang w:val="en-GB"/>
        </w:rPr>
        <w:br w:type="page"/>
      </w:r>
    </w:p>
    <w:p w:rsidR="00F640B7" w:rsidRDefault="00F640B7" w:rsidP="00F640B7">
      <w:pPr>
        <w:bidi/>
        <w:spacing w:after="0"/>
        <w:jc w:val="both"/>
        <w:rPr>
          <w:b/>
          <w:bCs/>
          <w:sz w:val="28"/>
          <w:szCs w:val="28"/>
          <w:rtl/>
          <w:lang w:val="en-GB"/>
        </w:rPr>
      </w:pPr>
    </w:p>
    <w:p w:rsidR="00232260" w:rsidRDefault="0022501D" w:rsidP="00B4070C">
      <w:pPr>
        <w:bidi/>
        <w:spacing w:after="0"/>
        <w:jc w:val="both"/>
        <w:rPr>
          <w:b/>
          <w:bCs/>
          <w:sz w:val="28"/>
          <w:szCs w:val="28"/>
          <w:lang w:val="en-GB"/>
        </w:rPr>
      </w:pPr>
      <w:r w:rsidRPr="0022501D">
        <w:rPr>
          <w:rFonts w:hint="cs"/>
          <w:b/>
          <w:bCs/>
          <w:sz w:val="28"/>
          <w:szCs w:val="28"/>
          <w:rtl/>
          <w:lang w:val="en-GB"/>
        </w:rPr>
        <w:t xml:space="preserve">ج) </w:t>
      </w:r>
      <w:r w:rsidR="00232260" w:rsidRPr="0022501D">
        <w:rPr>
          <w:rFonts w:hint="cs"/>
          <w:b/>
          <w:bCs/>
          <w:sz w:val="28"/>
          <w:szCs w:val="28"/>
          <w:rtl/>
          <w:lang w:val="en-GB"/>
        </w:rPr>
        <w:t>محتوای دوره</w:t>
      </w:r>
    </w:p>
    <w:tbl>
      <w:tblPr>
        <w:tblStyle w:val="TableGrid"/>
        <w:bidiVisual/>
        <w:tblW w:w="7485" w:type="dxa"/>
        <w:tblLayout w:type="fixed"/>
        <w:tblLook w:val="04A0"/>
      </w:tblPr>
      <w:tblGrid>
        <w:gridCol w:w="4029"/>
        <w:gridCol w:w="2376"/>
        <w:gridCol w:w="1080"/>
      </w:tblGrid>
      <w:tr w:rsidR="00305A75" w:rsidTr="00305A75">
        <w:trPr>
          <w:trHeight w:val="575"/>
        </w:trPr>
        <w:tc>
          <w:tcPr>
            <w:tcW w:w="4029" w:type="dxa"/>
            <w:tcBorders>
              <w:bottom w:val="single" w:sz="4" w:space="0" w:color="auto"/>
            </w:tcBorders>
            <w:shd w:val="clear" w:color="auto" w:fill="FFCC66"/>
            <w:vAlign w:val="center"/>
          </w:tcPr>
          <w:p w:rsidR="00305A75" w:rsidRPr="00B12AC5" w:rsidRDefault="00305A75" w:rsidP="00A82203">
            <w:pPr>
              <w:bidi/>
              <w:jc w:val="center"/>
              <w:rPr>
                <w:b/>
                <w:bCs/>
                <w:rtl/>
                <w:lang w:bidi="fa-IR"/>
              </w:rPr>
            </w:pPr>
            <w:r w:rsidRPr="00B12AC5">
              <w:rPr>
                <w:rFonts w:hint="cs"/>
                <w:b/>
                <w:bCs/>
                <w:rtl/>
                <w:lang w:bidi="fa-IR"/>
              </w:rPr>
              <w:t>مبحث</w:t>
            </w:r>
          </w:p>
        </w:tc>
        <w:tc>
          <w:tcPr>
            <w:tcW w:w="2376" w:type="dxa"/>
            <w:tcBorders>
              <w:bottom w:val="single" w:sz="4" w:space="0" w:color="auto"/>
            </w:tcBorders>
            <w:shd w:val="clear" w:color="auto" w:fill="FFCC66"/>
            <w:vAlign w:val="center"/>
          </w:tcPr>
          <w:p w:rsidR="00305A75" w:rsidRDefault="00305A75" w:rsidP="00615307">
            <w:pPr>
              <w:bidi/>
              <w:jc w:val="center"/>
              <w:rPr>
                <w:b/>
                <w:bCs/>
                <w:rtl/>
                <w:lang w:bidi="fa-IR"/>
              </w:rPr>
            </w:pPr>
            <w:r>
              <w:rPr>
                <w:rFonts w:hint="cs"/>
                <w:b/>
                <w:bCs/>
                <w:rtl/>
                <w:lang w:bidi="fa-IR"/>
              </w:rPr>
              <w:t>رفرنس</w:t>
            </w:r>
          </w:p>
        </w:tc>
        <w:tc>
          <w:tcPr>
            <w:tcW w:w="1080" w:type="dxa"/>
            <w:tcBorders>
              <w:bottom w:val="single" w:sz="4" w:space="0" w:color="auto"/>
            </w:tcBorders>
            <w:shd w:val="clear" w:color="auto" w:fill="FFCC66"/>
            <w:vAlign w:val="center"/>
          </w:tcPr>
          <w:p w:rsidR="00305A75" w:rsidRPr="00B12AC5" w:rsidRDefault="00305A75" w:rsidP="00A82203">
            <w:pPr>
              <w:bidi/>
              <w:jc w:val="center"/>
              <w:rPr>
                <w:b/>
                <w:bCs/>
                <w:rtl/>
                <w:lang w:bidi="fa-IR"/>
              </w:rPr>
            </w:pPr>
            <w:r>
              <w:rPr>
                <w:rFonts w:hint="cs"/>
                <w:b/>
                <w:bCs/>
                <w:rtl/>
                <w:lang w:bidi="fa-IR"/>
              </w:rPr>
              <w:t>جلسه</w:t>
            </w:r>
          </w:p>
        </w:tc>
      </w:tr>
      <w:tr w:rsidR="00305A75" w:rsidTr="00305A75">
        <w:tc>
          <w:tcPr>
            <w:tcW w:w="4029" w:type="dxa"/>
            <w:shd w:val="clear" w:color="auto" w:fill="FFFFCC"/>
            <w:vAlign w:val="center"/>
          </w:tcPr>
          <w:p w:rsidR="00305A75" w:rsidRPr="00232194" w:rsidRDefault="00305A75" w:rsidP="00232194">
            <w:pPr>
              <w:bidi/>
              <w:jc w:val="center"/>
              <w:rPr>
                <w:rFonts w:asciiTheme="majorBidi" w:hAnsiTheme="majorBidi" w:cstheme="majorBidi"/>
                <w:sz w:val="24"/>
                <w:szCs w:val="24"/>
                <w:rtl/>
                <w:lang w:bidi="fa-IR"/>
              </w:rPr>
            </w:pPr>
            <w:r w:rsidRPr="00232194">
              <w:rPr>
                <w:rFonts w:asciiTheme="majorBidi" w:hAnsiTheme="majorBidi" w:cstheme="majorBidi"/>
                <w:sz w:val="24"/>
                <w:szCs w:val="24"/>
              </w:rPr>
              <w:t>Similarity and Homology</w:t>
            </w:r>
          </w:p>
        </w:tc>
        <w:tc>
          <w:tcPr>
            <w:tcW w:w="2376" w:type="dxa"/>
            <w:shd w:val="clear" w:color="auto" w:fill="FFFFCC"/>
          </w:tcPr>
          <w:p w:rsidR="00305A75" w:rsidRPr="00BF0F10" w:rsidRDefault="00305A75" w:rsidP="00BF0F10">
            <w:pPr>
              <w:autoSpaceDE w:val="0"/>
              <w:autoSpaceDN w:val="0"/>
              <w:adjustRightInd w:val="0"/>
              <w:rPr>
                <w:rFonts w:ascii="Times New Roman" w:hAnsi="Times New Roman" w:cs="Times New Roman"/>
                <w:color w:val="000000"/>
                <w:sz w:val="24"/>
                <w:szCs w:val="24"/>
              </w:rPr>
            </w:pPr>
          </w:p>
          <w:p w:rsidR="00305A75" w:rsidRDefault="00305A75" w:rsidP="00BF0F10">
            <w:pPr>
              <w:bidi/>
              <w:jc w:val="center"/>
              <w:rPr>
                <w:rtl/>
                <w:lang w:bidi="fa-IR"/>
              </w:rPr>
            </w:pPr>
            <w:r w:rsidRPr="00BF0F10">
              <w:rPr>
                <w:rFonts w:ascii="Times New Roman" w:hAnsi="Times New Roman" w:cs="Times New Roman"/>
                <w:color w:val="000000"/>
                <w:sz w:val="24"/>
                <w:szCs w:val="24"/>
              </w:rPr>
              <w:t xml:space="preserve"> </w:t>
            </w:r>
            <w:r w:rsidRPr="00BF0F10">
              <w:rPr>
                <w:rFonts w:ascii="Times New Roman" w:hAnsi="Times New Roman" w:cs="Times New Roman"/>
                <w:i/>
                <w:iCs/>
                <w:color w:val="000000"/>
                <w:sz w:val="23"/>
                <w:szCs w:val="23"/>
              </w:rPr>
              <w:t>Bioinformatics and Functional Genomics</w:t>
            </w:r>
          </w:p>
        </w:tc>
        <w:tc>
          <w:tcPr>
            <w:tcW w:w="1080" w:type="dxa"/>
            <w:shd w:val="clear" w:color="auto" w:fill="FFFFCC"/>
            <w:vAlign w:val="center"/>
          </w:tcPr>
          <w:p w:rsidR="00305A75" w:rsidRDefault="00305A75" w:rsidP="00A82203">
            <w:pPr>
              <w:bidi/>
              <w:jc w:val="center"/>
              <w:rPr>
                <w:rtl/>
                <w:lang w:bidi="fa-IR"/>
              </w:rPr>
            </w:pPr>
            <w:r>
              <w:rPr>
                <w:lang w:bidi="fa-IR"/>
              </w:rPr>
              <w:t>1</w:t>
            </w:r>
          </w:p>
        </w:tc>
      </w:tr>
      <w:tr w:rsidR="00305A75" w:rsidTr="00305A75">
        <w:tc>
          <w:tcPr>
            <w:tcW w:w="4029" w:type="dxa"/>
            <w:shd w:val="clear" w:color="auto" w:fill="FFFFCC"/>
            <w:vAlign w:val="center"/>
          </w:tcPr>
          <w:p w:rsidR="00305A75" w:rsidRPr="00232194" w:rsidRDefault="00305A75" w:rsidP="00232194">
            <w:pPr>
              <w:bidi/>
              <w:jc w:val="center"/>
              <w:rPr>
                <w:rFonts w:asciiTheme="majorBidi" w:hAnsiTheme="majorBidi" w:cstheme="majorBidi"/>
                <w:sz w:val="24"/>
                <w:szCs w:val="24"/>
                <w:rtl/>
                <w:lang w:bidi="fa-IR"/>
              </w:rPr>
            </w:pPr>
            <w:r w:rsidRPr="00232194">
              <w:rPr>
                <w:rFonts w:asciiTheme="majorBidi" w:hAnsiTheme="majorBidi" w:cstheme="majorBidi"/>
                <w:sz w:val="24"/>
                <w:szCs w:val="24"/>
              </w:rPr>
              <w:t>Substitution scores &amp; Statistical significance</w:t>
            </w:r>
          </w:p>
        </w:tc>
        <w:tc>
          <w:tcPr>
            <w:tcW w:w="2376" w:type="dxa"/>
            <w:shd w:val="clear" w:color="auto" w:fill="FFFFCC"/>
          </w:tcPr>
          <w:p w:rsidR="00305A75" w:rsidRPr="00305A75" w:rsidRDefault="00305A75" w:rsidP="00A82203">
            <w:pPr>
              <w:bidi/>
              <w:jc w:val="center"/>
              <w:rPr>
                <w:rFonts w:cs="Times New Roman"/>
                <w:rtl/>
                <w:lang w:bidi="fa-IR"/>
              </w:rPr>
            </w:pPr>
            <w:r>
              <w:rPr>
                <w:rFonts w:cs="Times New Roman" w:hint="cs"/>
                <w:rtl/>
                <w:lang w:bidi="fa-IR"/>
              </w:rPr>
              <w:t>"</w:t>
            </w:r>
          </w:p>
        </w:tc>
        <w:tc>
          <w:tcPr>
            <w:tcW w:w="1080" w:type="dxa"/>
            <w:shd w:val="clear" w:color="auto" w:fill="FFFFCC"/>
            <w:vAlign w:val="center"/>
          </w:tcPr>
          <w:p w:rsidR="00305A75" w:rsidRDefault="00305A75" w:rsidP="00A82203">
            <w:pPr>
              <w:bidi/>
              <w:jc w:val="center"/>
              <w:rPr>
                <w:rtl/>
                <w:lang w:bidi="fa-IR"/>
              </w:rPr>
            </w:pPr>
            <w:r>
              <w:rPr>
                <w:lang w:bidi="fa-IR"/>
              </w:rPr>
              <w:t>2</w:t>
            </w:r>
          </w:p>
        </w:tc>
      </w:tr>
      <w:tr w:rsidR="00305A75" w:rsidTr="00305A75">
        <w:tc>
          <w:tcPr>
            <w:tcW w:w="4029" w:type="dxa"/>
            <w:shd w:val="clear" w:color="auto" w:fill="FFFFCC"/>
            <w:vAlign w:val="center"/>
          </w:tcPr>
          <w:p w:rsidR="00305A75" w:rsidRPr="00232194" w:rsidRDefault="00305A75" w:rsidP="00232194">
            <w:pPr>
              <w:autoSpaceDE w:val="0"/>
              <w:autoSpaceDN w:val="0"/>
              <w:adjustRightInd w:val="0"/>
              <w:jc w:val="center"/>
              <w:rPr>
                <w:rFonts w:asciiTheme="majorBidi" w:hAnsiTheme="majorBidi" w:cstheme="majorBidi"/>
                <w:sz w:val="24"/>
                <w:szCs w:val="24"/>
                <w:rtl/>
                <w:lang w:bidi="fa-IR"/>
              </w:rPr>
            </w:pPr>
            <w:r w:rsidRPr="00232194">
              <w:rPr>
                <w:rFonts w:asciiTheme="majorBidi" w:hAnsiTheme="majorBidi" w:cstheme="majorBidi"/>
                <w:sz w:val="24"/>
                <w:szCs w:val="24"/>
                <w:lang w:bidi="fa-IR"/>
              </w:rPr>
              <w:t>Dynamic programming</w:t>
            </w:r>
          </w:p>
        </w:tc>
        <w:tc>
          <w:tcPr>
            <w:tcW w:w="2376" w:type="dxa"/>
            <w:shd w:val="clear" w:color="auto" w:fill="FFFFCC"/>
          </w:tcPr>
          <w:p w:rsidR="00305A75" w:rsidRPr="00305A75" w:rsidRDefault="00305A75" w:rsidP="00A82203">
            <w:pPr>
              <w:bidi/>
              <w:jc w:val="center"/>
              <w:rPr>
                <w:rFonts w:cs="Times New Roman"/>
                <w:rtl/>
                <w:lang w:bidi="fa-IR"/>
              </w:rPr>
            </w:pPr>
            <w:r>
              <w:rPr>
                <w:rFonts w:cs="Times New Roman" w:hint="cs"/>
                <w:rtl/>
                <w:lang w:bidi="fa-IR"/>
              </w:rPr>
              <w:t>"</w:t>
            </w:r>
          </w:p>
        </w:tc>
        <w:tc>
          <w:tcPr>
            <w:tcW w:w="1080" w:type="dxa"/>
            <w:shd w:val="clear" w:color="auto" w:fill="FFFFCC"/>
            <w:vAlign w:val="center"/>
          </w:tcPr>
          <w:p w:rsidR="00305A75" w:rsidRDefault="00305A75" w:rsidP="00A82203">
            <w:pPr>
              <w:bidi/>
              <w:jc w:val="center"/>
              <w:rPr>
                <w:rtl/>
                <w:lang w:bidi="fa-IR"/>
              </w:rPr>
            </w:pPr>
            <w:r>
              <w:rPr>
                <w:lang w:bidi="fa-IR"/>
              </w:rPr>
              <w:t>3</w:t>
            </w:r>
          </w:p>
        </w:tc>
      </w:tr>
      <w:tr w:rsidR="00305A75" w:rsidTr="00305A75">
        <w:tc>
          <w:tcPr>
            <w:tcW w:w="4029" w:type="dxa"/>
            <w:shd w:val="clear" w:color="auto" w:fill="FFFFCC"/>
            <w:vAlign w:val="center"/>
          </w:tcPr>
          <w:p w:rsidR="00305A75" w:rsidRPr="00232194" w:rsidRDefault="00305A75" w:rsidP="00232194">
            <w:pPr>
              <w:bidi/>
              <w:jc w:val="center"/>
              <w:rPr>
                <w:rFonts w:asciiTheme="majorBidi" w:hAnsiTheme="majorBidi" w:cstheme="majorBidi"/>
                <w:sz w:val="24"/>
                <w:szCs w:val="24"/>
                <w:lang w:bidi="fa-IR"/>
              </w:rPr>
            </w:pPr>
            <w:r w:rsidRPr="00232194">
              <w:rPr>
                <w:rFonts w:asciiTheme="majorBidi" w:hAnsiTheme="majorBidi" w:cstheme="majorBidi"/>
                <w:sz w:val="24"/>
                <w:szCs w:val="24"/>
              </w:rPr>
              <w:t>Multiple alignment</w:t>
            </w:r>
          </w:p>
        </w:tc>
        <w:tc>
          <w:tcPr>
            <w:tcW w:w="2376" w:type="dxa"/>
            <w:shd w:val="clear" w:color="auto" w:fill="FFFFCC"/>
          </w:tcPr>
          <w:p w:rsidR="00305A75" w:rsidRPr="00305A75" w:rsidRDefault="00305A75" w:rsidP="00A82203">
            <w:pPr>
              <w:bidi/>
              <w:jc w:val="center"/>
              <w:rPr>
                <w:rFonts w:cs="Times New Roman"/>
                <w:rtl/>
                <w:lang w:bidi="fa-IR"/>
              </w:rPr>
            </w:pPr>
            <w:r>
              <w:rPr>
                <w:rFonts w:cs="Times New Roman" w:hint="cs"/>
                <w:rtl/>
                <w:lang w:bidi="fa-IR"/>
              </w:rPr>
              <w:t>"</w:t>
            </w:r>
          </w:p>
        </w:tc>
        <w:tc>
          <w:tcPr>
            <w:tcW w:w="1080" w:type="dxa"/>
            <w:shd w:val="clear" w:color="auto" w:fill="FFFFCC"/>
            <w:vAlign w:val="center"/>
          </w:tcPr>
          <w:p w:rsidR="00305A75" w:rsidRDefault="00305A75" w:rsidP="00A82203">
            <w:pPr>
              <w:bidi/>
              <w:jc w:val="center"/>
              <w:rPr>
                <w:rtl/>
                <w:lang w:bidi="fa-IR"/>
              </w:rPr>
            </w:pPr>
            <w:r>
              <w:rPr>
                <w:lang w:bidi="fa-IR"/>
              </w:rPr>
              <w:t>4</w:t>
            </w:r>
          </w:p>
        </w:tc>
      </w:tr>
      <w:tr w:rsidR="00305A75" w:rsidTr="00305A75">
        <w:tc>
          <w:tcPr>
            <w:tcW w:w="4029" w:type="dxa"/>
            <w:shd w:val="clear" w:color="auto" w:fill="FFFFCC"/>
            <w:vAlign w:val="center"/>
          </w:tcPr>
          <w:p w:rsidR="00305A75" w:rsidRPr="00232194" w:rsidRDefault="00305A75" w:rsidP="00232194">
            <w:pPr>
              <w:bidi/>
              <w:jc w:val="center"/>
              <w:rPr>
                <w:rFonts w:asciiTheme="majorBidi" w:hAnsiTheme="majorBidi" w:cstheme="majorBidi"/>
                <w:sz w:val="24"/>
                <w:szCs w:val="24"/>
                <w:rtl/>
                <w:lang w:bidi="fa-IR"/>
              </w:rPr>
            </w:pPr>
            <w:r w:rsidRPr="00232194">
              <w:rPr>
                <w:rFonts w:asciiTheme="majorBidi" w:hAnsiTheme="majorBidi" w:cstheme="majorBidi"/>
                <w:sz w:val="24"/>
                <w:szCs w:val="24"/>
              </w:rPr>
              <w:t>Molecular phylogeny and evolution</w:t>
            </w:r>
          </w:p>
        </w:tc>
        <w:tc>
          <w:tcPr>
            <w:tcW w:w="2376" w:type="dxa"/>
            <w:shd w:val="clear" w:color="auto" w:fill="FFFFCC"/>
          </w:tcPr>
          <w:p w:rsidR="00305A75" w:rsidRPr="00305A75" w:rsidRDefault="00305A75" w:rsidP="00A82203">
            <w:pPr>
              <w:bidi/>
              <w:jc w:val="center"/>
              <w:rPr>
                <w:rFonts w:cs="Times New Roman"/>
                <w:rtl/>
                <w:lang w:bidi="fa-IR"/>
              </w:rPr>
            </w:pPr>
            <w:r>
              <w:rPr>
                <w:rFonts w:cs="Times New Roman" w:hint="cs"/>
                <w:rtl/>
                <w:lang w:bidi="fa-IR"/>
              </w:rPr>
              <w:t>"</w:t>
            </w:r>
          </w:p>
        </w:tc>
        <w:tc>
          <w:tcPr>
            <w:tcW w:w="1080" w:type="dxa"/>
            <w:shd w:val="clear" w:color="auto" w:fill="FFFFCC"/>
            <w:vAlign w:val="center"/>
          </w:tcPr>
          <w:p w:rsidR="00305A75" w:rsidRDefault="00305A75" w:rsidP="00A82203">
            <w:pPr>
              <w:bidi/>
              <w:jc w:val="center"/>
              <w:rPr>
                <w:rtl/>
                <w:lang w:bidi="fa-IR"/>
              </w:rPr>
            </w:pPr>
            <w:r>
              <w:rPr>
                <w:lang w:bidi="fa-IR"/>
              </w:rPr>
              <w:t>5</w:t>
            </w:r>
          </w:p>
        </w:tc>
      </w:tr>
      <w:tr w:rsidR="00305A75" w:rsidTr="00305A75">
        <w:tc>
          <w:tcPr>
            <w:tcW w:w="4029" w:type="dxa"/>
            <w:shd w:val="clear" w:color="auto" w:fill="FFFFCC"/>
            <w:vAlign w:val="center"/>
          </w:tcPr>
          <w:p w:rsidR="00305A75" w:rsidRPr="00232194" w:rsidRDefault="00305A75" w:rsidP="00232194">
            <w:pPr>
              <w:bidi/>
              <w:jc w:val="center"/>
              <w:rPr>
                <w:rFonts w:asciiTheme="majorBidi" w:hAnsiTheme="majorBidi" w:cstheme="majorBidi"/>
                <w:sz w:val="24"/>
                <w:szCs w:val="24"/>
                <w:lang w:bidi="fa-IR"/>
              </w:rPr>
            </w:pPr>
            <w:r w:rsidRPr="00232194">
              <w:rPr>
                <w:rFonts w:asciiTheme="majorBidi" w:hAnsiTheme="majorBidi" w:cstheme="majorBidi"/>
                <w:sz w:val="24"/>
                <w:szCs w:val="24"/>
              </w:rPr>
              <w:t>Molecular phylogeny and evolution</w:t>
            </w:r>
          </w:p>
        </w:tc>
        <w:tc>
          <w:tcPr>
            <w:tcW w:w="2376" w:type="dxa"/>
            <w:shd w:val="clear" w:color="auto" w:fill="FFFFCC"/>
          </w:tcPr>
          <w:p w:rsidR="00305A75" w:rsidRPr="00305A75" w:rsidRDefault="00305A75" w:rsidP="00A82203">
            <w:pPr>
              <w:bidi/>
              <w:jc w:val="center"/>
              <w:rPr>
                <w:rFonts w:cs="Times New Roman"/>
                <w:rtl/>
                <w:lang w:bidi="fa-IR"/>
              </w:rPr>
            </w:pPr>
            <w:r>
              <w:rPr>
                <w:rFonts w:cs="Times New Roman" w:hint="cs"/>
                <w:rtl/>
                <w:lang w:bidi="fa-IR"/>
              </w:rPr>
              <w:t>"</w:t>
            </w:r>
          </w:p>
        </w:tc>
        <w:tc>
          <w:tcPr>
            <w:tcW w:w="1080" w:type="dxa"/>
            <w:shd w:val="clear" w:color="auto" w:fill="FFFFCC"/>
            <w:vAlign w:val="center"/>
          </w:tcPr>
          <w:p w:rsidR="00305A75" w:rsidRDefault="00305A75" w:rsidP="00A82203">
            <w:pPr>
              <w:bidi/>
              <w:jc w:val="center"/>
              <w:rPr>
                <w:rtl/>
                <w:lang w:bidi="fa-IR"/>
              </w:rPr>
            </w:pPr>
            <w:r>
              <w:rPr>
                <w:lang w:bidi="fa-IR"/>
              </w:rPr>
              <w:t>6</w:t>
            </w:r>
          </w:p>
        </w:tc>
      </w:tr>
      <w:tr w:rsidR="00305A75" w:rsidTr="00305A75">
        <w:tc>
          <w:tcPr>
            <w:tcW w:w="4029" w:type="dxa"/>
            <w:shd w:val="clear" w:color="auto" w:fill="FFFFCC"/>
            <w:vAlign w:val="center"/>
          </w:tcPr>
          <w:p w:rsidR="00305A75" w:rsidRPr="00232194" w:rsidRDefault="00305A75" w:rsidP="00232194">
            <w:pPr>
              <w:pStyle w:val="Default"/>
              <w:jc w:val="center"/>
              <w:rPr>
                <w:rFonts w:asciiTheme="majorBidi" w:hAnsiTheme="majorBidi" w:cstheme="majorBidi"/>
              </w:rPr>
            </w:pPr>
            <w:r>
              <w:rPr>
                <w:rFonts w:asciiTheme="majorBidi" w:hAnsiTheme="majorBidi" w:cstheme="majorBidi"/>
              </w:rPr>
              <w:t>D</w:t>
            </w:r>
            <w:r w:rsidRPr="00232194">
              <w:rPr>
                <w:rFonts w:asciiTheme="majorBidi" w:hAnsiTheme="majorBidi" w:cstheme="majorBidi"/>
              </w:rPr>
              <w:t>ifferential expression intro, normalization. visualization/clustering.</w:t>
            </w:r>
          </w:p>
          <w:p w:rsidR="00305A75" w:rsidRPr="00232194" w:rsidRDefault="00305A75" w:rsidP="00232194">
            <w:pPr>
              <w:bidi/>
              <w:jc w:val="center"/>
              <w:rPr>
                <w:rFonts w:asciiTheme="majorBidi" w:hAnsiTheme="majorBidi" w:cstheme="majorBidi"/>
                <w:sz w:val="24"/>
                <w:szCs w:val="24"/>
                <w:lang w:bidi="fa-IR"/>
              </w:rPr>
            </w:pPr>
            <w:r w:rsidRPr="00232194">
              <w:rPr>
                <w:rFonts w:asciiTheme="majorBidi" w:hAnsiTheme="majorBidi" w:cstheme="majorBidi"/>
                <w:sz w:val="24"/>
                <w:szCs w:val="24"/>
              </w:rPr>
              <w:t>GenePattern.</w:t>
            </w:r>
          </w:p>
        </w:tc>
        <w:tc>
          <w:tcPr>
            <w:tcW w:w="2376" w:type="dxa"/>
            <w:shd w:val="clear" w:color="auto" w:fill="FFFFCC"/>
          </w:tcPr>
          <w:p w:rsidR="00305A75" w:rsidRDefault="00305A75" w:rsidP="00A82203">
            <w:pPr>
              <w:bidi/>
              <w:jc w:val="center"/>
              <w:rPr>
                <w:rtl/>
                <w:lang w:bidi="fa-IR"/>
              </w:rPr>
            </w:pPr>
          </w:p>
        </w:tc>
        <w:tc>
          <w:tcPr>
            <w:tcW w:w="1080" w:type="dxa"/>
            <w:shd w:val="clear" w:color="auto" w:fill="FFFFCC"/>
            <w:vAlign w:val="center"/>
          </w:tcPr>
          <w:p w:rsidR="00305A75" w:rsidRDefault="00305A75" w:rsidP="00A82203">
            <w:pPr>
              <w:bidi/>
              <w:jc w:val="center"/>
              <w:rPr>
                <w:rtl/>
                <w:lang w:bidi="fa-IR"/>
              </w:rPr>
            </w:pPr>
            <w:r>
              <w:rPr>
                <w:lang w:bidi="fa-IR"/>
              </w:rPr>
              <w:t>7</w:t>
            </w:r>
          </w:p>
        </w:tc>
      </w:tr>
      <w:tr w:rsidR="00305A75" w:rsidTr="00305A75">
        <w:tc>
          <w:tcPr>
            <w:tcW w:w="4029" w:type="dxa"/>
            <w:shd w:val="clear" w:color="auto" w:fill="FFFFCC"/>
            <w:vAlign w:val="center"/>
          </w:tcPr>
          <w:p w:rsidR="00305A75" w:rsidRPr="00232194" w:rsidRDefault="00305A75" w:rsidP="00232194">
            <w:pPr>
              <w:jc w:val="center"/>
              <w:rPr>
                <w:rFonts w:asciiTheme="majorBidi" w:hAnsiTheme="majorBidi" w:cstheme="majorBidi"/>
                <w:sz w:val="24"/>
                <w:szCs w:val="24"/>
                <w:rtl/>
                <w:lang w:bidi="fa-IR"/>
              </w:rPr>
            </w:pPr>
            <w:r w:rsidRPr="00232194">
              <w:rPr>
                <w:rFonts w:asciiTheme="majorBidi" w:hAnsiTheme="majorBidi" w:cstheme="majorBidi"/>
                <w:sz w:val="24"/>
                <w:szCs w:val="24"/>
              </w:rPr>
              <w:t>Genome assembly</w:t>
            </w:r>
          </w:p>
        </w:tc>
        <w:tc>
          <w:tcPr>
            <w:tcW w:w="2376" w:type="dxa"/>
            <w:shd w:val="clear" w:color="auto" w:fill="FFFFCC"/>
          </w:tcPr>
          <w:p w:rsidR="00305A75" w:rsidRDefault="00305A75" w:rsidP="00305A75">
            <w:pPr>
              <w:pStyle w:val="Heading4"/>
              <w:outlineLvl w:val="3"/>
            </w:pPr>
            <w:r>
              <w:rPr>
                <w:rFonts w:ascii="Helvetica" w:hAnsi="Helvetica"/>
                <w:sz w:val="20"/>
                <w:szCs w:val="20"/>
              </w:rPr>
              <w:t xml:space="preserve">Ekblom R, Wolf JBW (2014) A field guide to whole-genome sequencing, assembly and annotation </w:t>
            </w:r>
            <w:hyperlink r:id="rId10" w:history="1">
              <w:r>
                <w:rPr>
                  <w:rStyle w:val="Hyperlink"/>
                  <w:rFonts w:ascii="Helvetica" w:hAnsi="Helvetica"/>
                  <w:sz w:val="20"/>
                  <w:szCs w:val="20"/>
                </w:rPr>
                <w:t>http://onlinelibrary.wiley.com/doi/10.1111/eva.12178/full</w:t>
              </w:r>
            </w:hyperlink>
          </w:p>
          <w:p w:rsidR="00305A75" w:rsidRDefault="00305A75" w:rsidP="00A82203">
            <w:pPr>
              <w:bidi/>
              <w:jc w:val="center"/>
              <w:rPr>
                <w:rtl/>
                <w:lang w:bidi="fa-IR"/>
              </w:rPr>
            </w:pPr>
          </w:p>
        </w:tc>
        <w:tc>
          <w:tcPr>
            <w:tcW w:w="1080" w:type="dxa"/>
            <w:shd w:val="clear" w:color="auto" w:fill="FFFFCC"/>
            <w:vAlign w:val="center"/>
          </w:tcPr>
          <w:p w:rsidR="00305A75" w:rsidRDefault="00305A75" w:rsidP="00A82203">
            <w:pPr>
              <w:bidi/>
              <w:jc w:val="center"/>
              <w:rPr>
                <w:rtl/>
                <w:lang w:bidi="fa-IR"/>
              </w:rPr>
            </w:pPr>
            <w:r>
              <w:rPr>
                <w:lang w:bidi="fa-IR"/>
              </w:rPr>
              <w:t>8</w:t>
            </w:r>
          </w:p>
        </w:tc>
      </w:tr>
      <w:tr w:rsidR="00305A75" w:rsidTr="00305A75">
        <w:tc>
          <w:tcPr>
            <w:tcW w:w="4029" w:type="dxa"/>
            <w:shd w:val="clear" w:color="auto" w:fill="FFFFCC"/>
            <w:vAlign w:val="center"/>
          </w:tcPr>
          <w:p w:rsidR="00305A75" w:rsidRPr="00232194" w:rsidRDefault="00305A75" w:rsidP="00232194">
            <w:pPr>
              <w:bidi/>
              <w:jc w:val="center"/>
              <w:rPr>
                <w:rFonts w:asciiTheme="majorBidi" w:hAnsiTheme="majorBidi" w:cstheme="majorBidi"/>
                <w:sz w:val="24"/>
                <w:szCs w:val="24"/>
                <w:rtl/>
                <w:lang w:bidi="fa-IR"/>
              </w:rPr>
            </w:pPr>
            <w:r w:rsidRPr="00232194">
              <w:rPr>
                <w:rFonts w:asciiTheme="majorBidi" w:hAnsiTheme="majorBidi" w:cstheme="majorBidi"/>
                <w:sz w:val="24"/>
                <w:szCs w:val="24"/>
              </w:rPr>
              <w:t>Genome annotation</w:t>
            </w:r>
          </w:p>
        </w:tc>
        <w:tc>
          <w:tcPr>
            <w:tcW w:w="2376" w:type="dxa"/>
            <w:shd w:val="clear" w:color="auto" w:fill="FFFFCC"/>
          </w:tcPr>
          <w:p w:rsidR="00305A75" w:rsidRDefault="006E093B" w:rsidP="001F1310">
            <w:pPr>
              <w:bidi/>
              <w:jc w:val="center"/>
              <w:rPr>
                <w:rtl/>
                <w:lang w:bidi="fa-IR"/>
              </w:rPr>
            </w:pPr>
            <w:hyperlink r:id="rId11" w:history="1">
              <w:r w:rsidR="00305A75">
                <w:rPr>
                  <w:rStyle w:val="Hyperlink"/>
                  <w:rFonts w:ascii="Helvetica" w:hAnsi="Helvetica"/>
                </w:rPr>
                <w:t>Yandell Y,Ence D (2012) A beginner's guide to eukaryotic genome annotation. Nature Reviews Genetics 13:329-342</w:t>
              </w:r>
            </w:hyperlink>
            <w:r w:rsidR="00305A75">
              <w:rPr>
                <w:rFonts w:ascii="Helvetica" w:hAnsi="Helvetica"/>
              </w:rPr>
              <w:t>  doi:10.1038/nrg3174</w:t>
            </w:r>
          </w:p>
        </w:tc>
        <w:tc>
          <w:tcPr>
            <w:tcW w:w="1080" w:type="dxa"/>
            <w:shd w:val="clear" w:color="auto" w:fill="FFFFCC"/>
            <w:vAlign w:val="center"/>
          </w:tcPr>
          <w:p w:rsidR="00305A75" w:rsidRDefault="00305A75" w:rsidP="00A82203">
            <w:pPr>
              <w:bidi/>
              <w:jc w:val="center"/>
              <w:rPr>
                <w:rtl/>
                <w:lang w:bidi="fa-IR"/>
              </w:rPr>
            </w:pPr>
            <w:r>
              <w:rPr>
                <w:lang w:bidi="fa-IR"/>
              </w:rPr>
              <w:t>9</w:t>
            </w:r>
          </w:p>
        </w:tc>
      </w:tr>
      <w:tr w:rsidR="00305A75" w:rsidTr="00305A75">
        <w:tc>
          <w:tcPr>
            <w:tcW w:w="4029" w:type="dxa"/>
            <w:shd w:val="clear" w:color="auto" w:fill="FFFFCC"/>
            <w:vAlign w:val="center"/>
          </w:tcPr>
          <w:p w:rsidR="00305A75" w:rsidRPr="00232194" w:rsidRDefault="00305A75" w:rsidP="00232194">
            <w:pPr>
              <w:bidi/>
              <w:jc w:val="center"/>
              <w:rPr>
                <w:rFonts w:asciiTheme="majorBidi" w:hAnsiTheme="majorBidi" w:cstheme="majorBidi"/>
                <w:sz w:val="24"/>
                <w:szCs w:val="24"/>
                <w:rtl/>
                <w:lang w:bidi="fa-IR"/>
              </w:rPr>
            </w:pPr>
            <w:r w:rsidRPr="00232194">
              <w:rPr>
                <w:rFonts w:asciiTheme="majorBidi" w:hAnsiTheme="majorBidi" w:cstheme="majorBidi"/>
                <w:sz w:val="24"/>
                <w:szCs w:val="24"/>
              </w:rPr>
              <w:t>Transcriptomics</w:t>
            </w:r>
          </w:p>
        </w:tc>
        <w:tc>
          <w:tcPr>
            <w:tcW w:w="2376" w:type="dxa"/>
            <w:shd w:val="clear" w:color="auto" w:fill="FFFFCC"/>
          </w:tcPr>
          <w:p w:rsidR="00305A75" w:rsidRDefault="000458B2" w:rsidP="001F1310">
            <w:pPr>
              <w:bidi/>
              <w:jc w:val="center"/>
              <w:rPr>
                <w:rtl/>
                <w:lang w:bidi="fa-IR"/>
              </w:rPr>
            </w:pPr>
            <w:r>
              <w:rPr>
                <w:rFonts w:ascii="Helvetica" w:hAnsi="Helvetica"/>
              </w:rPr>
              <w:t xml:space="preserve">Oshlak A, Robinson MD, Young MD (2010) From RNA-seq reads to differential expression results. BMC Genome Biology 11:220. </w:t>
            </w:r>
            <w:hyperlink r:id="rId12" w:history="1">
              <w:r>
                <w:rPr>
                  <w:rStyle w:val="Hyperlink"/>
                  <w:rFonts w:ascii="Helvetica" w:hAnsi="Helvetica"/>
                </w:rPr>
                <w:t>http://genomebiology.com/2010/11/12/220</w:t>
              </w:r>
            </w:hyperlink>
            <w:r>
              <w:rPr>
                <w:rFonts w:ascii="Helvetica" w:hAnsi="Helvetica"/>
              </w:rPr>
              <w:t>.</w:t>
            </w:r>
            <w:r>
              <w:rPr>
                <w:rFonts w:ascii="Helvetica" w:hAnsi="Helvetica"/>
              </w:rPr>
              <w:br/>
            </w:r>
            <w:r>
              <w:rPr>
                <w:rFonts w:ascii="Helvetica" w:hAnsi="Helvetica"/>
              </w:rPr>
              <w:br/>
              <w:t xml:space="preserve">Trapnell, C et al. (2012) Differential </w:t>
            </w:r>
            <w:r>
              <w:rPr>
                <w:rFonts w:ascii="Helvetica" w:hAnsi="Helvetica"/>
              </w:rPr>
              <w:lastRenderedPageBreak/>
              <w:t xml:space="preserve">gene expression and transcript expression analysis of RNA-seq experiments with TopHat and Cufflinks. </w:t>
            </w:r>
            <w:r>
              <w:rPr>
                <w:rFonts w:ascii="Helvetica" w:hAnsi="Helvetica"/>
                <w:u w:val="single"/>
              </w:rPr>
              <w:t>Nature Protocols</w:t>
            </w:r>
            <w:r>
              <w:rPr>
                <w:rFonts w:ascii="Helvetica" w:hAnsi="Helvetica"/>
              </w:rPr>
              <w:t xml:space="preserve"> 7:562-578. doi:10.1038/nprot.2012.016.</w:t>
            </w:r>
          </w:p>
        </w:tc>
        <w:tc>
          <w:tcPr>
            <w:tcW w:w="1080" w:type="dxa"/>
            <w:shd w:val="clear" w:color="auto" w:fill="FFFFCC"/>
            <w:vAlign w:val="center"/>
          </w:tcPr>
          <w:p w:rsidR="00305A75" w:rsidRDefault="00305A75" w:rsidP="00A82203">
            <w:pPr>
              <w:bidi/>
              <w:jc w:val="center"/>
              <w:rPr>
                <w:rtl/>
                <w:lang w:bidi="fa-IR"/>
              </w:rPr>
            </w:pPr>
            <w:r>
              <w:rPr>
                <w:lang w:bidi="fa-IR"/>
              </w:rPr>
              <w:lastRenderedPageBreak/>
              <w:t>10</w:t>
            </w:r>
          </w:p>
        </w:tc>
      </w:tr>
      <w:tr w:rsidR="00305A75" w:rsidTr="00305A75">
        <w:tc>
          <w:tcPr>
            <w:tcW w:w="4029" w:type="dxa"/>
            <w:shd w:val="clear" w:color="auto" w:fill="FFFFCC"/>
            <w:vAlign w:val="center"/>
          </w:tcPr>
          <w:p w:rsidR="00305A75" w:rsidRPr="00232194" w:rsidRDefault="00305A75" w:rsidP="00232194">
            <w:pPr>
              <w:bidi/>
              <w:jc w:val="center"/>
              <w:rPr>
                <w:rFonts w:asciiTheme="majorBidi" w:hAnsiTheme="majorBidi" w:cstheme="majorBidi"/>
                <w:sz w:val="24"/>
                <w:szCs w:val="24"/>
                <w:rtl/>
                <w:lang w:bidi="fa-IR"/>
              </w:rPr>
            </w:pPr>
            <w:r w:rsidRPr="00232194">
              <w:rPr>
                <w:rFonts w:asciiTheme="majorBidi" w:hAnsiTheme="majorBidi" w:cstheme="majorBidi"/>
                <w:sz w:val="24"/>
                <w:szCs w:val="24"/>
                <w:rtl/>
                <w:lang w:bidi="fa-IR"/>
              </w:rPr>
              <w:lastRenderedPageBreak/>
              <w:t>توالی و ساختار پروتئین</w:t>
            </w:r>
          </w:p>
          <w:p w:rsidR="00305A75" w:rsidRPr="00232194" w:rsidRDefault="00305A75" w:rsidP="00232194">
            <w:pPr>
              <w:bidi/>
              <w:jc w:val="center"/>
              <w:rPr>
                <w:rFonts w:asciiTheme="majorBidi" w:hAnsiTheme="majorBidi" w:cstheme="majorBidi"/>
                <w:sz w:val="24"/>
                <w:szCs w:val="24"/>
                <w:rtl/>
                <w:lang w:bidi="fa-IR"/>
              </w:rPr>
            </w:pPr>
            <w:r w:rsidRPr="00232194">
              <w:rPr>
                <w:rFonts w:asciiTheme="majorBidi" w:hAnsiTheme="majorBidi" w:cstheme="majorBidi"/>
                <w:sz w:val="24"/>
                <w:szCs w:val="24"/>
                <w:lang w:bidi="fa-IR"/>
              </w:rPr>
              <w:t>(UniProt, NCBI Protein, ExPASY, InterPro, Pfam, PDB)</w:t>
            </w:r>
          </w:p>
        </w:tc>
        <w:tc>
          <w:tcPr>
            <w:tcW w:w="2376" w:type="dxa"/>
            <w:shd w:val="clear" w:color="auto" w:fill="FFFFCC"/>
          </w:tcPr>
          <w:p w:rsidR="00305A75" w:rsidRDefault="000458B2" w:rsidP="00A82203">
            <w:pPr>
              <w:bidi/>
              <w:jc w:val="center"/>
              <w:rPr>
                <w:rtl/>
                <w:lang w:bidi="fa-IR"/>
              </w:rPr>
            </w:pPr>
            <w:r w:rsidRPr="00BF0F10">
              <w:rPr>
                <w:rFonts w:ascii="Times New Roman" w:hAnsi="Times New Roman" w:cs="Times New Roman"/>
                <w:i/>
                <w:iCs/>
                <w:color w:val="000000"/>
                <w:sz w:val="23"/>
                <w:szCs w:val="23"/>
              </w:rPr>
              <w:t>Bioinformatics and Functional Genomic</w:t>
            </w:r>
          </w:p>
        </w:tc>
        <w:tc>
          <w:tcPr>
            <w:tcW w:w="1080" w:type="dxa"/>
            <w:shd w:val="clear" w:color="auto" w:fill="FFFFCC"/>
            <w:vAlign w:val="center"/>
          </w:tcPr>
          <w:p w:rsidR="00305A75" w:rsidRDefault="00305A75" w:rsidP="00A82203">
            <w:pPr>
              <w:bidi/>
              <w:jc w:val="center"/>
              <w:rPr>
                <w:rtl/>
                <w:lang w:bidi="fa-IR"/>
              </w:rPr>
            </w:pPr>
            <w:r>
              <w:rPr>
                <w:lang w:bidi="fa-IR"/>
              </w:rPr>
              <w:t>11</w:t>
            </w:r>
          </w:p>
        </w:tc>
      </w:tr>
      <w:tr w:rsidR="00305A75" w:rsidTr="00305A75">
        <w:tc>
          <w:tcPr>
            <w:tcW w:w="4029" w:type="dxa"/>
            <w:shd w:val="clear" w:color="auto" w:fill="FFFFCC"/>
            <w:vAlign w:val="center"/>
          </w:tcPr>
          <w:p w:rsidR="00305A75" w:rsidRDefault="00305A75" w:rsidP="00A82203">
            <w:pPr>
              <w:bidi/>
              <w:jc w:val="center"/>
              <w:rPr>
                <w:rtl/>
                <w:lang w:bidi="fa-IR"/>
              </w:rPr>
            </w:pPr>
          </w:p>
        </w:tc>
        <w:tc>
          <w:tcPr>
            <w:tcW w:w="2376" w:type="dxa"/>
            <w:shd w:val="clear" w:color="auto" w:fill="FFFFCC"/>
          </w:tcPr>
          <w:p w:rsidR="00305A75" w:rsidRDefault="00C0309B" w:rsidP="00A82203">
            <w:pPr>
              <w:bidi/>
              <w:jc w:val="center"/>
              <w:rPr>
                <w:lang w:bidi="fa-IR"/>
              </w:rPr>
            </w:pPr>
            <w:r>
              <w:rPr>
                <w:lang w:bidi="fa-IR"/>
              </w:rPr>
              <w:t>Student presentation</w:t>
            </w:r>
          </w:p>
        </w:tc>
        <w:tc>
          <w:tcPr>
            <w:tcW w:w="1080" w:type="dxa"/>
            <w:shd w:val="clear" w:color="auto" w:fill="FFFFCC"/>
            <w:vAlign w:val="center"/>
          </w:tcPr>
          <w:p w:rsidR="00305A75" w:rsidRDefault="000458B2" w:rsidP="00A82203">
            <w:pPr>
              <w:bidi/>
              <w:jc w:val="center"/>
              <w:rPr>
                <w:rtl/>
                <w:lang w:bidi="fa-IR"/>
              </w:rPr>
            </w:pPr>
            <w:r>
              <w:rPr>
                <w:rFonts w:hint="cs"/>
                <w:rtl/>
                <w:lang w:bidi="fa-IR"/>
              </w:rPr>
              <w:t>12</w:t>
            </w:r>
          </w:p>
        </w:tc>
      </w:tr>
      <w:tr w:rsidR="00305A75" w:rsidTr="00305A75">
        <w:tc>
          <w:tcPr>
            <w:tcW w:w="4029" w:type="dxa"/>
            <w:shd w:val="clear" w:color="auto" w:fill="FFFFCC"/>
            <w:vAlign w:val="center"/>
          </w:tcPr>
          <w:p w:rsidR="00305A75" w:rsidRDefault="00305A75" w:rsidP="003542C7">
            <w:pPr>
              <w:bidi/>
              <w:jc w:val="center"/>
              <w:rPr>
                <w:rtl/>
                <w:lang w:bidi="fa-IR"/>
              </w:rPr>
            </w:pPr>
          </w:p>
        </w:tc>
        <w:tc>
          <w:tcPr>
            <w:tcW w:w="2376" w:type="dxa"/>
            <w:shd w:val="clear" w:color="auto" w:fill="FFFFCC"/>
          </w:tcPr>
          <w:p w:rsidR="00305A75" w:rsidRDefault="00733247" w:rsidP="001F1310">
            <w:pPr>
              <w:bidi/>
              <w:jc w:val="center"/>
              <w:rPr>
                <w:rtl/>
                <w:lang w:bidi="fa-IR"/>
              </w:rPr>
            </w:pPr>
            <w:r>
              <w:rPr>
                <w:lang w:bidi="fa-IR"/>
              </w:rPr>
              <w:t>Student presentation</w:t>
            </w:r>
          </w:p>
        </w:tc>
        <w:tc>
          <w:tcPr>
            <w:tcW w:w="1080" w:type="dxa"/>
            <w:shd w:val="clear" w:color="auto" w:fill="FFFFCC"/>
            <w:vAlign w:val="center"/>
          </w:tcPr>
          <w:p w:rsidR="00305A75" w:rsidRDefault="004C10EE" w:rsidP="00A82203">
            <w:pPr>
              <w:bidi/>
              <w:jc w:val="center"/>
              <w:rPr>
                <w:rtl/>
                <w:lang w:bidi="fa-IR"/>
              </w:rPr>
            </w:pPr>
            <w:r>
              <w:rPr>
                <w:lang w:bidi="fa-IR"/>
              </w:rPr>
              <w:t>13</w:t>
            </w:r>
          </w:p>
        </w:tc>
      </w:tr>
    </w:tbl>
    <w:p w:rsidR="00FD20E1" w:rsidRDefault="00FD20E1" w:rsidP="00144D77">
      <w:pPr>
        <w:bidi/>
        <w:spacing w:after="0"/>
        <w:jc w:val="both"/>
        <w:rPr>
          <w:b/>
          <w:bCs/>
          <w:sz w:val="28"/>
          <w:szCs w:val="28"/>
          <w:lang w:val="en-GB"/>
        </w:rPr>
      </w:pPr>
    </w:p>
    <w:p w:rsidR="00144D77" w:rsidRPr="002D4EB2" w:rsidRDefault="00144D77" w:rsidP="00144D77">
      <w:pPr>
        <w:bidi/>
        <w:jc w:val="lowKashida"/>
        <w:rPr>
          <w:rFonts w:eastAsia="Calibri"/>
          <w:b/>
          <w:bCs/>
          <w:sz w:val="26"/>
          <w:rtl/>
          <w:lang w:bidi="fa-IR"/>
        </w:rPr>
      </w:pPr>
      <w:r w:rsidRPr="002D4EB2">
        <w:rPr>
          <w:rFonts w:eastAsia="Calibri"/>
          <w:b/>
          <w:bCs/>
          <w:sz w:val="26"/>
          <w:rtl/>
          <w:lang w:bidi="fa-IR"/>
        </w:rPr>
        <w:t xml:space="preserve">تکالیف </w:t>
      </w:r>
      <w:r w:rsidRPr="002D4EB2">
        <w:rPr>
          <w:rFonts w:eastAsia="Calibri"/>
          <w:sz w:val="26"/>
          <w:rtl/>
          <w:lang w:bidi="fa-IR"/>
        </w:rPr>
        <w:t>(</w:t>
      </w:r>
      <w:r w:rsidRPr="002D4EB2">
        <w:rPr>
          <w:rStyle w:val="Strong"/>
          <w:rFonts w:eastAsia="Calibri"/>
          <w:b w:val="0"/>
          <w:bCs w:val="0"/>
        </w:rPr>
        <w:t>Assignments</w:t>
      </w:r>
      <w:r w:rsidRPr="002D4EB2">
        <w:rPr>
          <w:rFonts w:eastAsia="Calibri"/>
          <w:b/>
          <w:bCs/>
          <w:sz w:val="26"/>
          <w:rtl/>
          <w:lang w:bidi="fa-IR"/>
        </w:rPr>
        <w:t>) :</w:t>
      </w:r>
    </w:p>
    <w:p w:rsidR="00144D77" w:rsidRPr="002D4EB2" w:rsidRDefault="00144D77" w:rsidP="00144D77">
      <w:pPr>
        <w:bidi/>
        <w:jc w:val="lowKashida"/>
        <w:rPr>
          <w:rFonts w:eastAsia="Calibri"/>
          <w:rtl/>
          <w:lang w:bidi="fa-IR"/>
        </w:rPr>
      </w:pPr>
      <w:r w:rsidRPr="002D4EB2">
        <w:rPr>
          <w:rFonts w:eastAsia="Calibri"/>
          <w:rtl/>
          <w:lang w:bidi="fa-IR"/>
        </w:rPr>
        <w:t>- تمرینهای هفتگی</w:t>
      </w:r>
    </w:p>
    <w:p w:rsidR="00144D77" w:rsidRPr="002D4EB2" w:rsidRDefault="00144D77" w:rsidP="00144D77">
      <w:pPr>
        <w:bidi/>
        <w:jc w:val="lowKashida"/>
        <w:rPr>
          <w:rFonts w:eastAsia="Calibri"/>
          <w:rtl/>
          <w:lang w:bidi="fa-IR"/>
        </w:rPr>
      </w:pPr>
      <w:r w:rsidRPr="002D4EB2">
        <w:rPr>
          <w:rFonts w:eastAsia="Calibri"/>
          <w:rtl/>
          <w:lang w:bidi="fa-IR"/>
        </w:rPr>
        <w:t xml:space="preserve">- </w:t>
      </w:r>
      <w:r>
        <w:rPr>
          <w:rFonts w:cs="Times New Roman" w:hint="cs"/>
          <w:rtl/>
          <w:lang w:bidi="fa-IR"/>
        </w:rPr>
        <w:t>پروژه</w:t>
      </w:r>
      <w:r w:rsidRPr="002D4EB2">
        <w:rPr>
          <w:rFonts w:eastAsia="Calibri"/>
          <w:rtl/>
          <w:lang w:bidi="fa-IR"/>
        </w:rPr>
        <w:t xml:space="preserve">                      </w:t>
      </w:r>
    </w:p>
    <w:p w:rsidR="00144D77" w:rsidRPr="002D4EB2" w:rsidRDefault="00144D77" w:rsidP="00144D77">
      <w:pPr>
        <w:bidi/>
        <w:jc w:val="lowKashida"/>
        <w:rPr>
          <w:rFonts w:eastAsia="Calibri"/>
          <w:rtl/>
          <w:lang w:bidi="fa-IR"/>
        </w:rPr>
      </w:pPr>
    </w:p>
    <w:p w:rsidR="00144D77" w:rsidRPr="002D4EB2" w:rsidRDefault="00144D77" w:rsidP="00144D77">
      <w:pPr>
        <w:bidi/>
        <w:jc w:val="lowKashida"/>
        <w:rPr>
          <w:rFonts w:eastAsia="Calibri"/>
          <w:b/>
          <w:bCs/>
          <w:sz w:val="26"/>
          <w:rtl/>
          <w:lang w:bidi="fa-IR"/>
        </w:rPr>
      </w:pPr>
    </w:p>
    <w:p w:rsidR="00144D77" w:rsidRPr="002D4EB2" w:rsidRDefault="00144D77" w:rsidP="00144D77">
      <w:pPr>
        <w:bidi/>
        <w:jc w:val="lowKashida"/>
        <w:rPr>
          <w:rFonts w:eastAsia="Calibri"/>
          <w:b/>
          <w:bCs/>
          <w:sz w:val="26"/>
          <w:rtl/>
          <w:lang w:bidi="fa-IR"/>
        </w:rPr>
      </w:pPr>
      <w:r w:rsidRPr="002D4EB2">
        <w:rPr>
          <w:rFonts w:eastAsia="Calibri"/>
          <w:b/>
          <w:bCs/>
          <w:sz w:val="26"/>
          <w:rtl/>
          <w:lang w:bidi="fa-IR"/>
        </w:rPr>
        <w:t>تاریخهای مهم</w:t>
      </w:r>
      <w:r w:rsidRPr="002D4EB2">
        <w:rPr>
          <w:rFonts w:eastAsia="Calibri"/>
          <w:b/>
          <w:bCs/>
          <w:sz w:val="26"/>
          <w:lang w:bidi="fa-IR"/>
        </w:rPr>
        <w:t xml:space="preserve"> </w:t>
      </w:r>
      <w:r w:rsidRPr="002D4EB2">
        <w:rPr>
          <w:rStyle w:val="Strong"/>
          <w:rFonts w:eastAsia="Calibri"/>
          <w:b w:val="0"/>
          <w:bCs w:val="0"/>
        </w:rPr>
        <w:t xml:space="preserve"> (Important dates) </w:t>
      </w:r>
      <w:r w:rsidRPr="002D4EB2">
        <w:rPr>
          <w:rFonts w:eastAsia="Calibri"/>
          <w:b/>
          <w:bCs/>
          <w:sz w:val="26"/>
          <w:rtl/>
          <w:lang w:bidi="fa-IR"/>
        </w:rPr>
        <w:t>:</w:t>
      </w:r>
    </w:p>
    <w:p w:rsidR="00144D77" w:rsidRPr="002D4EB2" w:rsidRDefault="00144D77" w:rsidP="00144D77">
      <w:pPr>
        <w:bidi/>
        <w:jc w:val="lowKashida"/>
        <w:rPr>
          <w:rFonts w:eastAsia="Calibri"/>
          <w:rtl/>
          <w:lang w:bidi="fa-IR"/>
        </w:rPr>
      </w:pPr>
      <w:r w:rsidRPr="002D4EB2">
        <w:rPr>
          <w:rFonts w:eastAsia="Calibri"/>
          <w:b/>
          <w:bCs/>
          <w:rtl/>
          <w:lang w:bidi="fa-IR"/>
        </w:rPr>
        <w:t>امتحات میان ترم</w:t>
      </w:r>
      <w:r w:rsidRPr="002D4EB2">
        <w:rPr>
          <w:rFonts w:eastAsia="Calibri"/>
          <w:rtl/>
          <w:lang w:bidi="fa-IR"/>
        </w:rPr>
        <w:t>:</w:t>
      </w:r>
      <w:r w:rsidRPr="002D4EB2">
        <w:rPr>
          <w:rFonts w:eastAsia="Calibri"/>
          <w:lang w:bidi="fa-IR"/>
        </w:rPr>
        <w:t xml:space="preserve"> </w:t>
      </w:r>
      <w:r w:rsidRPr="002D4EB2">
        <w:rPr>
          <w:rFonts w:eastAsia="Calibri"/>
          <w:rtl/>
          <w:lang w:bidi="fa-IR"/>
        </w:rPr>
        <w:t>هفته نهم</w:t>
      </w:r>
    </w:p>
    <w:p w:rsidR="00144D77" w:rsidRPr="002D4EB2" w:rsidRDefault="00144D77" w:rsidP="00144D77">
      <w:pPr>
        <w:bidi/>
        <w:jc w:val="lowKashida"/>
        <w:rPr>
          <w:rFonts w:eastAsia="Calibri"/>
          <w:rtl/>
          <w:lang w:bidi="fa-IR"/>
        </w:rPr>
      </w:pPr>
      <w:r w:rsidRPr="002D4EB2">
        <w:rPr>
          <w:rFonts w:eastAsia="Calibri"/>
          <w:b/>
          <w:bCs/>
          <w:rtl/>
          <w:lang w:bidi="fa-IR"/>
        </w:rPr>
        <w:t xml:space="preserve">تاریخ تحویل گزارشات: </w:t>
      </w:r>
      <w:r w:rsidRPr="002D4EB2">
        <w:rPr>
          <w:rFonts w:eastAsia="Calibri"/>
          <w:rtl/>
          <w:lang w:bidi="fa-IR"/>
        </w:rPr>
        <w:t xml:space="preserve">يك هفته بعد از </w:t>
      </w:r>
      <w:r>
        <w:rPr>
          <w:rFonts w:hint="cs"/>
          <w:rtl/>
          <w:lang w:bidi="fa-IR"/>
        </w:rPr>
        <w:t>کار عملی</w:t>
      </w:r>
    </w:p>
    <w:p w:rsidR="00144D77" w:rsidRPr="002D4EB2" w:rsidRDefault="00144D77" w:rsidP="00D1189B">
      <w:pPr>
        <w:bidi/>
        <w:jc w:val="lowKashida"/>
        <w:rPr>
          <w:rFonts w:eastAsia="Calibri"/>
          <w:rtl/>
          <w:lang w:bidi="fa-IR"/>
        </w:rPr>
      </w:pPr>
      <w:r w:rsidRPr="002D4EB2">
        <w:rPr>
          <w:rFonts w:eastAsia="Calibri"/>
          <w:b/>
          <w:bCs/>
          <w:rtl/>
          <w:lang w:bidi="fa-IR"/>
        </w:rPr>
        <w:t>تاریخ امتحان  پایان ترم</w:t>
      </w:r>
      <w:r w:rsidRPr="002D4EB2">
        <w:rPr>
          <w:rFonts w:eastAsia="Calibri"/>
          <w:rtl/>
          <w:lang w:bidi="fa-IR"/>
        </w:rPr>
        <w:t>:</w:t>
      </w:r>
      <w:r w:rsidRPr="009F39E2">
        <w:rPr>
          <w:rFonts w:eastAsia="Calibri"/>
          <w:rtl/>
          <w:lang w:bidi="fa-IR"/>
        </w:rPr>
        <w:t xml:space="preserve"> </w:t>
      </w:r>
      <w:r w:rsidR="00D1189B">
        <w:rPr>
          <w:rFonts w:eastAsia="Calibri" w:hint="cs"/>
          <w:highlight w:val="yellow"/>
          <w:rtl/>
          <w:lang w:bidi="fa-IR"/>
        </w:rPr>
        <w:t>1/11/1397</w:t>
      </w:r>
      <w:r w:rsidRPr="00144D77">
        <w:rPr>
          <w:rFonts w:eastAsia="Calibri" w:hint="cs"/>
          <w:highlight w:val="yellow"/>
          <w:rtl/>
          <w:lang w:bidi="fa-IR"/>
        </w:rPr>
        <w:t xml:space="preserve"> ساعت </w:t>
      </w:r>
      <w:r w:rsidR="00D1189B">
        <w:rPr>
          <w:rFonts w:eastAsia="Calibri" w:hint="cs"/>
          <w:highlight w:val="yellow"/>
          <w:rtl/>
          <w:lang w:bidi="fa-IR"/>
        </w:rPr>
        <w:t xml:space="preserve">8 تا </w:t>
      </w:r>
      <w:r w:rsidRPr="00144D77">
        <w:rPr>
          <w:rFonts w:eastAsia="Calibri" w:hint="cs"/>
          <w:highlight w:val="yellow"/>
          <w:rtl/>
          <w:lang w:bidi="fa-IR"/>
        </w:rPr>
        <w:t>10:30</w:t>
      </w:r>
    </w:p>
    <w:p w:rsidR="00144D77" w:rsidRDefault="00144D77" w:rsidP="00144D77">
      <w:pPr>
        <w:bidi/>
        <w:jc w:val="lowKashida"/>
        <w:rPr>
          <w:rFonts w:eastAsia="Calibri"/>
          <w:lang w:bidi="fa-IR"/>
        </w:rPr>
      </w:pPr>
    </w:p>
    <w:p w:rsidR="004C10EE" w:rsidRDefault="004C10EE" w:rsidP="004C10EE">
      <w:pPr>
        <w:bidi/>
        <w:jc w:val="lowKashida"/>
        <w:rPr>
          <w:rFonts w:eastAsia="Calibri"/>
          <w:lang w:bidi="fa-IR"/>
        </w:rPr>
      </w:pPr>
    </w:p>
    <w:p w:rsidR="004C10EE" w:rsidRDefault="004C10EE" w:rsidP="004C10EE">
      <w:pPr>
        <w:bidi/>
        <w:jc w:val="lowKashida"/>
        <w:rPr>
          <w:rFonts w:eastAsia="Calibri"/>
          <w:lang w:bidi="fa-IR"/>
        </w:rPr>
      </w:pPr>
    </w:p>
    <w:p w:rsidR="004C10EE" w:rsidRDefault="004C10EE" w:rsidP="004C10EE">
      <w:pPr>
        <w:bidi/>
        <w:jc w:val="lowKashida"/>
        <w:rPr>
          <w:rFonts w:eastAsia="Calibri"/>
          <w:lang w:bidi="fa-IR"/>
        </w:rPr>
      </w:pPr>
    </w:p>
    <w:p w:rsidR="004C10EE" w:rsidRPr="002D4EB2" w:rsidRDefault="004C10EE" w:rsidP="004C10EE">
      <w:pPr>
        <w:bidi/>
        <w:jc w:val="lowKashida"/>
        <w:rPr>
          <w:rFonts w:eastAsia="Calibri"/>
          <w:rtl/>
          <w:lang w:bidi="fa-IR"/>
        </w:rPr>
      </w:pPr>
    </w:p>
    <w:p w:rsidR="00144D77" w:rsidRPr="002D4EB2" w:rsidRDefault="00144D77" w:rsidP="00144D77">
      <w:pPr>
        <w:bidi/>
        <w:jc w:val="lowKashida"/>
        <w:rPr>
          <w:rFonts w:eastAsia="Calibri"/>
          <w:b/>
          <w:bCs/>
          <w:sz w:val="26"/>
          <w:rtl/>
          <w:lang w:bidi="fa-IR"/>
        </w:rPr>
      </w:pPr>
      <w:r w:rsidRPr="002D4EB2">
        <w:rPr>
          <w:rFonts w:eastAsia="Calibri"/>
          <w:b/>
          <w:bCs/>
          <w:sz w:val="26"/>
          <w:rtl/>
          <w:lang w:bidi="fa-IR"/>
        </w:rPr>
        <w:lastRenderedPageBreak/>
        <w:t xml:space="preserve">منایع درسی </w:t>
      </w:r>
      <w:r w:rsidRPr="002D4EB2">
        <w:rPr>
          <w:rFonts w:eastAsia="Calibri"/>
          <w:b/>
          <w:bCs/>
          <w:sz w:val="26"/>
          <w:lang w:bidi="fa-IR"/>
        </w:rPr>
        <w:t xml:space="preserve"> (</w:t>
      </w:r>
      <w:r w:rsidRPr="002D4EB2">
        <w:rPr>
          <w:rFonts w:eastAsia="Calibri"/>
          <w:sz w:val="26"/>
          <w:lang w:bidi="fa-IR"/>
        </w:rPr>
        <w:t>Texts and Reading Materials</w:t>
      </w:r>
      <w:r w:rsidRPr="002D4EB2">
        <w:rPr>
          <w:rFonts w:eastAsia="Calibri"/>
          <w:b/>
          <w:bCs/>
          <w:sz w:val="26"/>
          <w:lang w:bidi="fa-IR"/>
        </w:rPr>
        <w:t>)</w:t>
      </w:r>
      <w:r w:rsidRPr="002D4EB2">
        <w:rPr>
          <w:rFonts w:eastAsia="Calibri"/>
          <w:b/>
          <w:bCs/>
          <w:sz w:val="26"/>
          <w:rtl/>
          <w:lang w:bidi="fa-IR"/>
        </w:rPr>
        <w:t>:</w:t>
      </w:r>
    </w:p>
    <w:p w:rsidR="00144D77" w:rsidRDefault="00144D77" w:rsidP="00144D77">
      <w:pPr>
        <w:bidi/>
        <w:jc w:val="lowKashida"/>
        <w:rPr>
          <w:rFonts w:eastAsia="Calibri" w:hint="cs"/>
          <w:b/>
          <w:bCs/>
          <w:sz w:val="26"/>
          <w:rtl/>
          <w:lang w:bidi="fa-IR"/>
        </w:rPr>
      </w:pPr>
    </w:p>
    <w:p w:rsidR="00D146C4" w:rsidRPr="002D4EB2" w:rsidRDefault="00B71F16" w:rsidP="00B71F16">
      <w:pPr>
        <w:bidi/>
        <w:jc w:val="lowKashida"/>
        <w:rPr>
          <w:rFonts w:eastAsia="Calibri"/>
          <w:b/>
          <w:bCs/>
          <w:sz w:val="26"/>
          <w:rtl/>
          <w:lang w:bidi="fa-IR"/>
        </w:rPr>
      </w:pPr>
      <w:r w:rsidRPr="00B71F16">
        <w:rPr>
          <w:szCs w:val="22"/>
          <w:rtl/>
        </w:rPr>
        <w:drawing>
          <wp:inline distT="0" distB="0" distL="0" distR="0">
            <wp:extent cx="5467350" cy="1914525"/>
            <wp:effectExtent l="19050" t="0" r="0" b="0"/>
            <wp:docPr id="2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srcRect/>
                    <a:stretch>
                      <a:fillRect/>
                    </a:stretch>
                  </pic:blipFill>
                  <pic:spPr bwMode="auto">
                    <a:xfrm>
                      <a:off x="0" y="0"/>
                      <a:ext cx="5467350" cy="1914525"/>
                    </a:xfrm>
                    <a:prstGeom prst="rect">
                      <a:avLst/>
                    </a:prstGeom>
                    <a:noFill/>
                    <a:ln w="9525">
                      <a:noFill/>
                      <a:miter lim="800000"/>
                      <a:headEnd/>
                      <a:tailEnd/>
                    </a:ln>
                  </pic:spPr>
                </pic:pic>
              </a:graphicData>
            </a:graphic>
          </wp:inline>
        </w:drawing>
      </w:r>
    </w:p>
    <w:p w:rsidR="00144D77" w:rsidRPr="002D4EB2" w:rsidRDefault="00144D77" w:rsidP="00144D77">
      <w:pPr>
        <w:bidi/>
        <w:jc w:val="right"/>
        <w:rPr>
          <w:rFonts w:eastAsia="Calibri"/>
          <w:lang w:bidi="fa-IR"/>
        </w:rPr>
      </w:pPr>
    </w:p>
    <w:p w:rsidR="00144D77" w:rsidRPr="002D4EB2" w:rsidRDefault="00144D77" w:rsidP="00144D77">
      <w:pPr>
        <w:bidi/>
        <w:jc w:val="lowKashida"/>
        <w:rPr>
          <w:rFonts w:eastAsia="Calibri"/>
          <w:b/>
          <w:bCs/>
          <w:sz w:val="26"/>
          <w:lang w:bidi="fa-IR"/>
        </w:rPr>
      </w:pPr>
      <w:r w:rsidRPr="002D4EB2">
        <w:rPr>
          <w:rFonts w:eastAsia="Calibri"/>
          <w:b/>
          <w:bCs/>
          <w:sz w:val="26"/>
          <w:rtl/>
          <w:lang w:bidi="fa-IR"/>
        </w:rPr>
        <w:t xml:space="preserve"> نمره دهی </w:t>
      </w:r>
      <w:r w:rsidRPr="002D4EB2">
        <w:rPr>
          <w:rFonts w:eastAsia="Calibri"/>
          <w:sz w:val="26"/>
          <w:lang w:bidi="fa-IR"/>
        </w:rPr>
        <w:t>(Grading)</w:t>
      </w:r>
      <w:r w:rsidRPr="002D4EB2">
        <w:rPr>
          <w:rFonts w:eastAsia="Calibri"/>
          <w:sz w:val="26"/>
          <w:rtl/>
          <w:lang w:bidi="fa-IR"/>
        </w:rPr>
        <w:t xml:space="preserve"> :</w:t>
      </w:r>
    </w:p>
    <w:p w:rsidR="00144D77" w:rsidRPr="002D4EB2" w:rsidRDefault="00144D77" w:rsidP="00144D77">
      <w:pPr>
        <w:bidi/>
        <w:jc w:val="lowKashida"/>
        <w:rPr>
          <w:rFonts w:eastAsia="Calibri"/>
          <w:b/>
          <w:bCs/>
          <w:sz w:val="26"/>
          <w:rtl/>
          <w:lang w:bidi="fa-IR"/>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40"/>
        <w:gridCol w:w="936"/>
      </w:tblGrid>
      <w:tr w:rsidR="00144D77" w:rsidRPr="00DC45A2" w:rsidTr="00005007">
        <w:tc>
          <w:tcPr>
            <w:tcW w:w="2840" w:type="dxa"/>
          </w:tcPr>
          <w:p w:rsidR="00144D77" w:rsidRPr="00DC45A2" w:rsidRDefault="00144D77" w:rsidP="00144D77">
            <w:pPr>
              <w:bidi/>
              <w:jc w:val="lowKashida"/>
              <w:rPr>
                <w:rFonts w:eastAsia="Calibri"/>
                <w:sz w:val="26"/>
                <w:rtl/>
                <w:lang w:bidi="fa-IR"/>
              </w:rPr>
            </w:pPr>
            <w:r w:rsidRPr="00DC45A2">
              <w:rPr>
                <w:rFonts w:eastAsia="Calibri"/>
                <w:sz w:val="26"/>
                <w:rtl/>
                <w:lang w:bidi="fa-IR"/>
              </w:rPr>
              <w:t xml:space="preserve">حل تمرین </w:t>
            </w:r>
          </w:p>
        </w:tc>
        <w:tc>
          <w:tcPr>
            <w:tcW w:w="936" w:type="dxa"/>
          </w:tcPr>
          <w:p w:rsidR="00144D77" w:rsidRPr="00DC45A2" w:rsidRDefault="00B71F16" w:rsidP="00144D77">
            <w:pPr>
              <w:bidi/>
              <w:jc w:val="lowKashida"/>
              <w:rPr>
                <w:rFonts w:eastAsia="Calibri"/>
                <w:sz w:val="26"/>
                <w:rtl/>
                <w:lang w:bidi="fa-IR"/>
              </w:rPr>
            </w:pPr>
            <w:r>
              <w:rPr>
                <w:rFonts w:eastAsia="Calibri" w:hint="cs"/>
                <w:sz w:val="26"/>
                <w:rtl/>
                <w:lang w:bidi="fa-IR"/>
              </w:rPr>
              <w:t>10</w:t>
            </w:r>
            <w:r w:rsidR="00144D77" w:rsidRPr="00DC45A2">
              <w:rPr>
                <w:rFonts w:eastAsia="Calibri"/>
                <w:sz w:val="26"/>
                <w:rtl/>
                <w:lang w:bidi="fa-IR"/>
              </w:rPr>
              <w:t xml:space="preserve">%                             </w:t>
            </w:r>
          </w:p>
        </w:tc>
      </w:tr>
      <w:tr w:rsidR="00144D77" w:rsidRPr="00DC45A2" w:rsidTr="00005007">
        <w:tc>
          <w:tcPr>
            <w:tcW w:w="2840" w:type="dxa"/>
          </w:tcPr>
          <w:p w:rsidR="00144D77" w:rsidRPr="00DC45A2" w:rsidRDefault="00144D77" w:rsidP="00144D77">
            <w:pPr>
              <w:bidi/>
              <w:jc w:val="lowKashida"/>
              <w:rPr>
                <w:rFonts w:eastAsia="Calibri"/>
                <w:sz w:val="26"/>
                <w:rtl/>
                <w:lang w:bidi="fa-IR"/>
              </w:rPr>
            </w:pPr>
            <w:r w:rsidRPr="00DC45A2">
              <w:rPr>
                <w:rFonts w:eastAsia="Calibri"/>
                <w:sz w:val="26"/>
                <w:rtl/>
                <w:lang w:bidi="fa-IR"/>
              </w:rPr>
              <w:t xml:space="preserve">میان ترم   </w:t>
            </w:r>
            <w:r w:rsidRPr="00DC45A2">
              <w:rPr>
                <w:rFonts w:eastAsia="Calibri"/>
                <w:sz w:val="26"/>
                <w:rtl/>
                <w:lang w:bidi="fa-IR"/>
              </w:rPr>
              <w:tab/>
              <w:t xml:space="preserve"> </w:t>
            </w:r>
          </w:p>
        </w:tc>
        <w:tc>
          <w:tcPr>
            <w:tcW w:w="936" w:type="dxa"/>
          </w:tcPr>
          <w:p w:rsidR="00144D77" w:rsidRPr="00DC45A2" w:rsidRDefault="00144D77" w:rsidP="00144D77">
            <w:pPr>
              <w:bidi/>
              <w:jc w:val="lowKashida"/>
              <w:rPr>
                <w:rFonts w:eastAsia="Calibri"/>
                <w:sz w:val="26"/>
                <w:rtl/>
                <w:lang w:bidi="fa-IR"/>
              </w:rPr>
            </w:pPr>
            <w:r>
              <w:rPr>
                <w:rFonts w:eastAsia="Calibri" w:hint="cs"/>
                <w:sz w:val="26"/>
                <w:rtl/>
                <w:lang w:bidi="fa-IR"/>
              </w:rPr>
              <w:t>20</w:t>
            </w:r>
            <w:r w:rsidRPr="00DC45A2">
              <w:rPr>
                <w:rFonts w:eastAsia="Calibri"/>
                <w:sz w:val="26"/>
                <w:rtl/>
                <w:lang w:bidi="fa-IR"/>
              </w:rPr>
              <w:t>%</w:t>
            </w:r>
            <w:r w:rsidRPr="00DC45A2">
              <w:rPr>
                <w:rFonts w:eastAsia="Calibri"/>
                <w:sz w:val="26"/>
                <w:rtl/>
                <w:lang w:bidi="fa-IR"/>
              </w:rPr>
              <w:tab/>
            </w:r>
          </w:p>
        </w:tc>
      </w:tr>
      <w:tr w:rsidR="00144D77" w:rsidRPr="00DC45A2" w:rsidTr="00005007">
        <w:tc>
          <w:tcPr>
            <w:tcW w:w="2840" w:type="dxa"/>
          </w:tcPr>
          <w:p w:rsidR="00144D77" w:rsidRPr="00DC45A2" w:rsidRDefault="00E66F61" w:rsidP="00144D77">
            <w:pPr>
              <w:bidi/>
              <w:jc w:val="lowKashida"/>
              <w:rPr>
                <w:rFonts w:eastAsia="Calibri"/>
                <w:sz w:val="26"/>
                <w:rtl/>
                <w:lang w:bidi="fa-IR"/>
              </w:rPr>
            </w:pPr>
            <w:r>
              <w:rPr>
                <w:rFonts w:eastAsia="Calibri" w:hint="cs"/>
                <w:sz w:val="26"/>
                <w:rtl/>
                <w:lang w:bidi="fa-IR"/>
              </w:rPr>
              <w:t>پروژه</w:t>
            </w:r>
          </w:p>
        </w:tc>
        <w:tc>
          <w:tcPr>
            <w:tcW w:w="936" w:type="dxa"/>
          </w:tcPr>
          <w:p w:rsidR="00144D77" w:rsidRPr="00DC45A2" w:rsidRDefault="00E66F61" w:rsidP="00144D77">
            <w:pPr>
              <w:bidi/>
              <w:jc w:val="lowKashida"/>
              <w:rPr>
                <w:rFonts w:eastAsia="Calibri"/>
                <w:sz w:val="26"/>
                <w:rtl/>
                <w:lang w:bidi="fa-IR"/>
              </w:rPr>
            </w:pPr>
            <w:r>
              <w:rPr>
                <w:rFonts w:eastAsia="Calibri" w:hint="cs"/>
                <w:sz w:val="26"/>
                <w:rtl/>
                <w:lang w:bidi="fa-IR"/>
              </w:rPr>
              <w:t>30</w:t>
            </w:r>
            <w:r w:rsidR="00144D77" w:rsidRPr="00DC45A2">
              <w:rPr>
                <w:rFonts w:eastAsia="Calibri"/>
                <w:sz w:val="26"/>
                <w:rtl/>
                <w:lang w:bidi="fa-IR"/>
              </w:rPr>
              <w:t xml:space="preserve">%         </w:t>
            </w:r>
          </w:p>
        </w:tc>
      </w:tr>
      <w:tr w:rsidR="00144D77" w:rsidRPr="00DC45A2" w:rsidTr="00005007">
        <w:tc>
          <w:tcPr>
            <w:tcW w:w="2840" w:type="dxa"/>
          </w:tcPr>
          <w:p w:rsidR="00144D77" w:rsidRPr="00DC45A2" w:rsidRDefault="00144D77" w:rsidP="00144D77">
            <w:pPr>
              <w:bidi/>
              <w:jc w:val="lowKashida"/>
              <w:rPr>
                <w:rFonts w:eastAsia="Calibri"/>
                <w:sz w:val="26"/>
                <w:rtl/>
                <w:lang w:bidi="fa-IR"/>
              </w:rPr>
            </w:pPr>
            <w:r w:rsidRPr="00DC45A2">
              <w:rPr>
                <w:rFonts w:eastAsia="Calibri"/>
                <w:sz w:val="26"/>
                <w:rtl/>
                <w:lang w:bidi="fa-IR"/>
              </w:rPr>
              <w:t>فعالیت سر کلاس</w:t>
            </w:r>
          </w:p>
        </w:tc>
        <w:tc>
          <w:tcPr>
            <w:tcW w:w="936" w:type="dxa"/>
          </w:tcPr>
          <w:p w:rsidR="00144D77" w:rsidRPr="00DC45A2" w:rsidRDefault="00E66F61" w:rsidP="00144D77">
            <w:pPr>
              <w:bidi/>
              <w:jc w:val="lowKashida"/>
              <w:rPr>
                <w:rFonts w:eastAsia="Calibri"/>
                <w:sz w:val="26"/>
                <w:rtl/>
                <w:lang w:bidi="fa-IR"/>
              </w:rPr>
            </w:pPr>
            <w:r>
              <w:rPr>
                <w:rFonts w:eastAsia="Calibri" w:hint="cs"/>
                <w:sz w:val="26"/>
                <w:rtl/>
                <w:lang w:bidi="fa-IR"/>
              </w:rPr>
              <w:t>10</w:t>
            </w:r>
            <w:r w:rsidR="00144D77" w:rsidRPr="00DC45A2">
              <w:rPr>
                <w:rFonts w:eastAsia="Calibri"/>
                <w:sz w:val="26"/>
                <w:rtl/>
                <w:lang w:bidi="fa-IR"/>
              </w:rPr>
              <w:t>%</w:t>
            </w:r>
          </w:p>
        </w:tc>
      </w:tr>
      <w:tr w:rsidR="00144D77" w:rsidRPr="00DC45A2" w:rsidTr="00005007">
        <w:tc>
          <w:tcPr>
            <w:tcW w:w="2840" w:type="dxa"/>
          </w:tcPr>
          <w:p w:rsidR="00144D77" w:rsidRPr="00DC45A2" w:rsidRDefault="00144D77" w:rsidP="00144D77">
            <w:pPr>
              <w:bidi/>
              <w:jc w:val="lowKashida"/>
              <w:rPr>
                <w:rFonts w:eastAsia="Calibri"/>
                <w:sz w:val="26"/>
                <w:rtl/>
                <w:lang w:bidi="fa-IR"/>
              </w:rPr>
            </w:pPr>
            <w:r w:rsidRPr="00DC45A2">
              <w:rPr>
                <w:rFonts w:eastAsia="Calibri"/>
                <w:sz w:val="26"/>
                <w:rtl/>
                <w:lang w:bidi="fa-IR"/>
              </w:rPr>
              <w:t>پایان ترم</w:t>
            </w:r>
          </w:p>
        </w:tc>
        <w:tc>
          <w:tcPr>
            <w:tcW w:w="936" w:type="dxa"/>
          </w:tcPr>
          <w:p w:rsidR="00144D77" w:rsidRPr="00DC45A2" w:rsidRDefault="00E66F61" w:rsidP="00144D77">
            <w:pPr>
              <w:bidi/>
              <w:jc w:val="lowKashida"/>
              <w:rPr>
                <w:rFonts w:eastAsia="Calibri"/>
                <w:sz w:val="26"/>
                <w:rtl/>
                <w:lang w:bidi="fa-IR"/>
              </w:rPr>
            </w:pPr>
            <w:r>
              <w:rPr>
                <w:rFonts w:eastAsia="Calibri" w:hint="cs"/>
                <w:sz w:val="26"/>
                <w:rtl/>
                <w:lang w:bidi="fa-IR"/>
              </w:rPr>
              <w:t>30</w:t>
            </w:r>
            <w:r w:rsidR="00144D77" w:rsidRPr="00DC45A2">
              <w:rPr>
                <w:rFonts w:eastAsia="Calibri"/>
                <w:sz w:val="26"/>
                <w:rtl/>
                <w:lang w:bidi="fa-IR"/>
              </w:rPr>
              <w:t>%</w:t>
            </w:r>
          </w:p>
        </w:tc>
      </w:tr>
    </w:tbl>
    <w:p w:rsidR="00144D77" w:rsidRPr="002D4EB2" w:rsidRDefault="00144D77" w:rsidP="00144D77">
      <w:pPr>
        <w:bidi/>
        <w:jc w:val="lowKashida"/>
        <w:rPr>
          <w:rFonts w:eastAsia="Calibri"/>
          <w:sz w:val="26"/>
          <w:lang w:bidi="fa-IR"/>
        </w:rPr>
      </w:pPr>
    </w:p>
    <w:p w:rsidR="00144D77" w:rsidRPr="002D4EB2" w:rsidRDefault="00144D77" w:rsidP="00144D77">
      <w:pPr>
        <w:bidi/>
        <w:jc w:val="lowKashida"/>
        <w:rPr>
          <w:rFonts w:eastAsia="Calibri"/>
          <w:sz w:val="26"/>
          <w:lang w:bidi="fa-IR"/>
        </w:rPr>
      </w:pPr>
    </w:p>
    <w:p w:rsidR="00144D77" w:rsidRPr="002D4EB2" w:rsidRDefault="00144D77" w:rsidP="00144D77">
      <w:pPr>
        <w:bidi/>
        <w:jc w:val="lowKashida"/>
        <w:rPr>
          <w:rFonts w:eastAsia="Calibri"/>
          <w:b/>
          <w:bCs/>
          <w:sz w:val="26"/>
          <w:rtl/>
          <w:lang w:bidi="fa-IR"/>
        </w:rPr>
      </w:pPr>
      <w:r w:rsidRPr="002D4EB2">
        <w:rPr>
          <w:rFonts w:eastAsia="Calibri"/>
          <w:b/>
          <w:bCs/>
          <w:sz w:val="26"/>
          <w:rtl/>
          <w:lang w:bidi="fa-IR"/>
        </w:rPr>
        <w:t xml:space="preserve">مقررات </w:t>
      </w:r>
      <w:r w:rsidRPr="002D4EB2">
        <w:rPr>
          <w:rFonts w:eastAsia="Calibri"/>
          <w:b/>
          <w:bCs/>
          <w:sz w:val="26"/>
          <w:lang w:bidi="fa-IR"/>
        </w:rPr>
        <w:t xml:space="preserve">: </w:t>
      </w:r>
      <w:r w:rsidRPr="002D4EB2">
        <w:rPr>
          <w:rFonts w:eastAsia="Calibri"/>
          <w:sz w:val="26"/>
          <w:lang w:bidi="fa-IR"/>
        </w:rPr>
        <w:t>(Course polices)</w:t>
      </w:r>
    </w:p>
    <w:p w:rsidR="00144D77" w:rsidRPr="002D4EB2" w:rsidRDefault="00144D77" w:rsidP="00144D77">
      <w:pPr>
        <w:bidi/>
        <w:jc w:val="lowKashida"/>
        <w:rPr>
          <w:rFonts w:eastAsia="Calibri"/>
          <w:sz w:val="26"/>
          <w:lang w:bidi="fa-IR"/>
        </w:rPr>
      </w:pPr>
      <w:r w:rsidRPr="002D4EB2">
        <w:rPr>
          <w:rFonts w:eastAsia="Calibri"/>
          <w:sz w:val="26"/>
          <w:rtl/>
          <w:lang w:bidi="fa-IR"/>
        </w:rPr>
        <w:t>1. دانشجو بايستي سرساعت در كلاس حضور داشته باشد.</w:t>
      </w:r>
    </w:p>
    <w:p w:rsidR="00144D77" w:rsidRPr="002D4EB2" w:rsidRDefault="00144D77" w:rsidP="00144D77">
      <w:pPr>
        <w:bidi/>
        <w:jc w:val="lowKashida"/>
        <w:rPr>
          <w:rFonts w:eastAsia="Calibri"/>
          <w:sz w:val="26"/>
          <w:rtl/>
          <w:lang w:bidi="fa-IR"/>
        </w:rPr>
      </w:pPr>
      <w:r w:rsidRPr="002D4EB2">
        <w:rPr>
          <w:rFonts w:eastAsia="Calibri"/>
          <w:sz w:val="26"/>
          <w:rtl/>
          <w:lang w:bidi="fa-IR"/>
        </w:rPr>
        <w:t xml:space="preserve">2. غیبت مجاز بیش از </w:t>
      </w:r>
      <w:r>
        <w:rPr>
          <w:rFonts w:eastAsia="Calibri" w:hint="cs"/>
          <w:sz w:val="26"/>
          <w:rtl/>
          <w:lang w:bidi="fa-IR"/>
        </w:rPr>
        <w:t>3</w:t>
      </w:r>
      <w:r w:rsidRPr="002D4EB2">
        <w:rPr>
          <w:rFonts w:eastAsia="Calibri"/>
          <w:sz w:val="26"/>
          <w:rtl/>
          <w:lang w:bidi="fa-IR"/>
        </w:rPr>
        <w:t xml:space="preserve"> جلسه باعث </w:t>
      </w:r>
      <w:r>
        <w:rPr>
          <w:rFonts w:eastAsia="Calibri" w:hint="cs"/>
          <w:sz w:val="26"/>
          <w:rtl/>
          <w:lang w:bidi="fa-IR"/>
        </w:rPr>
        <w:t>ح</w:t>
      </w:r>
      <w:r w:rsidRPr="002D4EB2">
        <w:rPr>
          <w:rFonts w:eastAsia="Calibri"/>
          <w:sz w:val="26"/>
          <w:rtl/>
          <w:lang w:bidi="fa-IR"/>
        </w:rPr>
        <w:t>ذف درس میگردد.</w:t>
      </w:r>
    </w:p>
    <w:p w:rsidR="00144D77" w:rsidRPr="002D4EB2" w:rsidRDefault="00144D77" w:rsidP="00144D77">
      <w:pPr>
        <w:bidi/>
        <w:jc w:val="lowKashida"/>
        <w:rPr>
          <w:rFonts w:eastAsia="Calibri"/>
          <w:sz w:val="26"/>
          <w:rtl/>
          <w:lang w:bidi="fa-IR"/>
        </w:rPr>
      </w:pPr>
      <w:r w:rsidRPr="002D4EB2">
        <w:rPr>
          <w:rFonts w:eastAsia="Calibri"/>
          <w:sz w:val="26"/>
          <w:rtl/>
          <w:lang w:bidi="fa-IR"/>
        </w:rPr>
        <w:lastRenderedPageBreak/>
        <w:t>3</w:t>
      </w:r>
      <w:r w:rsidRPr="002D4EB2">
        <w:rPr>
          <w:rFonts w:eastAsia="Calibri"/>
          <w:sz w:val="26"/>
          <w:lang w:bidi="fa-IR"/>
        </w:rPr>
        <w:t>.</w:t>
      </w:r>
      <w:r w:rsidRPr="002D4EB2">
        <w:rPr>
          <w:rFonts w:eastAsia="Calibri"/>
          <w:sz w:val="26"/>
          <w:rtl/>
          <w:lang w:bidi="fa-IR"/>
        </w:rPr>
        <w:t xml:space="preserve"> پروژه ها وتكاليف فقط در تاریخ تعیین شده تحویل گرفته میشود و بعد از آن نمره ای تعلق نمی گیرد.</w:t>
      </w:r>
    </w:p>
    <w:p w:rsidR="00144D77" w:rsidRPr="002D4EB2" w:rsidRDefault="00144D77" w:rsidP="00144D77">
      <w:pPr>
        <w:bidi/>
        <w:jc w:val="lowKashida"/>
        <w:rPr>
          <w:rFonts w:eastAsia="Calibri"/>
          <w:sz w:val="26"/>
          <w:rtl/>
          <w:lang w:bidi="fa-IR"/>
        </w:rPr>
      </w:pPr>
      <w:r w:rsidRPr="002D4EB2">
        <w:rPr>
          <w:rFonts w:eastAsia="Calibri"/>
          <w:sz w:val="26"/>
          <w:rtl/>
          <w:lang w:bidi="fa-IR"/>
        </w:rPr>
        <w:t>4. عدم شرکت در امتحان میان ترم به منزله صفر در آن میباشد.</w:t>
      </w:r>
    </w:p>
    <w:p w:rsidR="00144D77" w:rsidRPr="002D4EB2" w:rsidRDefault="00144D77" w:rsidP="00144D77">
      <w:pPr>
        <w:bidi/>
        <w:jc w:val="lowKashida"/>
        <w:rPr>
          <w:rFonts w:eastAsia="Calibri"/>
          <w:sz w:val="26"/>
          <w:rtl/>
          <w:lang w:bidi="fa-IR"/>
        </w:rPr>
      </w:pPr>
      <w:r w:rsidRPr="002D4EB2">
        <w:rPr>
          <w:rFonts w:eastAsia="Calibri"/>
          <w:sz w:val="26"/>
          <w:rtl/>
          <w:lang w:bidi="fa-IR"/>
        </w:rPr>
        <w:t>5. شرکت در کلاس حل تمرین اجباری است.</w:t>
      </w:r>
    </w:p>
    <w:p w:rsidR="00144D77" w:rsidRPr="002D4EB2" w:rsidRDefault="00144D77" w:rsidP="00144D77">
      <w:pPr>
        <w:bidi/>
        <w:jc w:val="lowKashida"/>
        <w:rPr>
          <w:rFonts w:eastAsia="Calibri"/>
          <w:sz w:val="26"/>
          <w:lang w:bidi="fa-IR"/>
        </w:rPr>
      </w:pPr>
    </w:p>
    <w:p w:rsidR="00144D77" w:rsidRPr="002D4EB2" w:rsidRDefault="00144D77" w:rsidP="00144D77">
      <w:pPr>
        <w:bidi/>
        <w:jc w:val="lowKashida"/>
        <w:rPr>
          <w:rFonts w:eastAsia="Calibri"/>
          <w:b/>
          <w:bCs/>
          <w:sz w:val="26"/>
          <w:rtl/>
          <w:lang w:bidi="fa-IR"/>
        </w:rPr>
      </w:pPr>
      <w:r w:rsidRPr="002D4EB2">
        <w:rPr>
          <w:rFonts w:eastAsia="Calibri"/>
          <w:b/>
          <w:bCs/>
          <w:sz w:val="26"/>
          <w:rtl/>
          <w:lang w:bidi="fa-IR"/>
        </w:rPr>
        <w:t xml:space="preserve">پیشنهادات </w:t>
      </w:r>
      <w:r w:rsidRPr="002D4EB2">
        <w:rPr>
          <w:rFonts w:eastAsia="Calibri"/>
          <w:sz w:val="26"/>
          <w:lang w:bidi="fa-IR"/>
        </w:rPr>
        <w:t>(Suggestions)</w:t>
      </w:r>
      <w:r w:rsidRPr="002D4EB2">
        <w:rPr>
          <w:rFonts w:eastAsia="Calibri"/>
          <w:sz w:val="26"/>
          <w:rtl/>
          <w:lang w:bidi="fa-IR"/>
        </w:rPr>
        <w:t xml:space="preserve"> :</w:t>
      </w:r>
    </w:p>
    <w:p w:rsidR="00144D77" w:rsidRPr="002D4EB2" w:rsidRDefault="00144D77" w:rsidP="00E66F61">
      <w:pPr>
        <w:bidi/>
        <w:jc w:val="lowKashida"/>
        <w:rPr>
          <w:rFonts w:eastAsia="Calibri"/>
          <w:sz w:val="26"/>
          <w:rtl/>
          <w:lang w:bidi="fa-IR"/>
        </w:rPr>
      </w:pPr>
      <w:r w:rsidRPr="002D4EB2">
        <w:rPr>
          <w:rFonts w:eastAsia="Calibri"/>
          <w:sz w:val="26"/>
          <w:rtl/>
          <w:lang w:bidi="fa-IR"/>
        </w:rPr>
        <w:t xml:space="preserve">برای یاد گیری و اخذ نمره خوب در این درس لازم است دانشجو هر هفته مطالب  را خوانده تمرینات را حل نماید. ضمناً روخوانی مطالب قبل ازكلاس  به یادگیری مطالب در کلاس خیلی کمک میکند. دانشجویانیکه پایه </w:t>
      </w:r>
      <w:r w:rsidR="00E66F61">
        <w:rPr>
          <w:rFonts w:eastAsia="Calibri" w:hint="cs"/>
          <w:sz w:val="26"/>
          <w:rtl/>
          <w:lang w:bidi="fa-IR"/>
        </w:rPr>
        <w:t>ژنتیک، آمار و کامپیوتر</w:t>
      </w:r>
      <w:r w:rsidRPr="002D4EB2">
        <w:rPr>
          <w:rFonts w:eastAsia="Calibri"/>
          <w:sz w:val="26"/>
          <w:rtl/>
          <w:lang w:bidi="fa-IR"/>
        </w:rPr>
        <w:t xml:space="preserve">  </w:t>
      </w:r>
      <w:r w:rsidR="00E66F61">
        <w:rPr>
          <w:rFonts w:eastAsia="Calibri" w:hint="cs"/>
          <w:sz w:val="26"/>
          <w:rtl/>
          <w:lang w:bidi="fa-IR"/>
        </w:rPr>
        <w:t>خ</w:t>
      </w:r>
      <w:r w:rsidRPr="002D4EB2">
        <w:rPr>
          <w:rFonts w:eastAsia="Calibri"/>
          <w:sz w:val="26"/>
          <w:rtl/>
          <w:lang w:bidi="fa-IR"/>
        </w:rPr>
        <w:t>وبی ندارند برای این درس بايد وقت بیشتری گذاشته و منابع بيشتري  را مطالعه کنند.</w:t>
      </w:r>
    </w:p>
    <w:p w:rsidR="00144D77" w:rsidRPr="002D4EB2" w:rsidRDefault="00144D77" w:rsidP="00144D77">
      <w:pPr>
        <w:bidi/>
        <w:jc w:val="lowKashida"/>
        <w:rPr>
          <w:rFonts w:eastAsia="Calibri"/>
          <w:sz w:val="26"/>
          <w:rtl/>
          <w:lang w:bidi="fa-IR"/>
        </w:rPr>
      </w:pPr>
    </w:p>
    <w:p w:rsidR="00144D77" w:rsidRPr="002D4EB2" w:rsidRDefault="00144D77" w:rsidP="00144D77">
      <w:pPr>
        <w:bidi/>
        <w:jc w:val="lowKashida"/>
        <w:rPr>
          <w:rFonts w:eastAsia="Calibri"/>
          <w:b/>
          <w:bCs/>
          <w:sz w:val="26"/>
          <w:rtl/>
          <w:lang w:bidi="fa-IR"/>
        </w:rPr>
      </w:pPr>
      <w:r w:rsidRPr="002D4EB2">
        <w:rPr>
          <w:rFonts w:eastAsia="Calibri"/>
          <w:b/>
          <w:bCs/>
          <w:sz w:val="26"/>
          <w:rtl/>
          <w:lang w:bidi="fa-IR"/>
        </w:rPr>
        <w:t xml:space="preserve">تخلف </w:t>
      </w:r>
      <w:r w:rsidRPr="002D4EB2">
        <w:rPr>
          <w:rFonts w:eastAsia="Calibri"/>
          <w:sz w:val="26"/>
          <w:lang w:bidi="fa-IR"/>
        </w:rPr>
        <w:t>(Academic misconduct)</w:t>
      </w:r>
      <w:r w:rsidRPr="002D4EB2">
        <w:rPr>
          <w:rFonts w:eastAsia="Calibri"/>
          <w:sz w:val="26"/>
          <w:rtl/>
          <w:lang w:bidi="fa-IR"/>
        </w:rPr>
        <w:t>:</w:t>
      </w:r>
    </w:p>
    <w:p w:rsidR="00FD20E1" w:rsidRDefault="00144D77" w:rsidP="00144D77">
      <w:pPr>
        <w:bidi/>
        <w:spacing w:after="0"/>
        <w:jc w:val="both"/>
        <w:rPr>
          <w:b/>
          <w:bCs/>
          <w:sz w:val="28"/>
          <w:szCs w:val="28"/>
          <w:lang w:val="en-GB"/>
        </w:rPr>
      </w:pPr>
      <w:r w:rsidRPr="002D4EB2">
        <w:rPr>
          <w:rFonts w:eastAsia="Calibri"/>
          <w:sz w:val="26"/>
          <w:rtl/>
          <w:lang w:bidi="fa-IR"/>
        </w:rPr>
        <w:t>در انجام</w:t>
      </w:r>
      <w:r w:rsidRPr="002D4EB2">
        <w:rPr>
          <w:rFonts w:eastAsia="Calibri"/>
          <w:sz w:val="26"/>
          <w:rtl/>
          <w:lang w:bidi="fa-IR"/>
        </w:rPr>
        <w:tab/>
        <w:t>تمرينات، تكاليف وگزارشات هرگونه كپي برداري بدون مرجع،رونويسي مطالب از روي ديگران،عدم شركت در پروژه ها وتكا ليف گروهي تخلف محسوب مي گردد و مطابق مقررات برخورد ميشود.</w:t>
      </w:r>
      <w:r w:rsidRPr="002D4EB2">
        <w:rPr>
          <w:rFonts w:eastAsia="Calibri"/>
          <w:sz w:val="26"/>
          <w:rtl/>
          <w:lang w:bidi="fa-IR"/>
        </w:rPr>
        <w:tab/>
      </w:r>
    </w:p>
    <w:p w:rsidR="00B4070C" w:rsidRDefault="00B4070C" w:rsidP="00144D77">
      <w:pPr>
        <w:bidi/>
        <w:jc w:val="both"/>
        <w:rPr>
          <w:b/>
          <w:bCs/>
          <w:sz w:val="24"/>
          <w:szCs w:val="28"/>
          <w:highlight w:val="yellow"/>
          <w:rtl/>
          <w:lang w:bidi="fa-IR"/>
        </w:rPr>
      </w:pPr>
    </w:p>
    <w:p w:rsidR="00813C9B" w:rsidRPr="00813C9B" w:rsidRDefault="00813C9B" w:rsidP="00813C9B">
      <w:pPr>
        <w:bidi/>
        <w:jc w:val="both"/>
        <w:rPr>
          <w:sz w:val="24"/>
          <w:szCs w:val="28"/>
          <w:lang w:bidi="fa-IR"/>
        </w:rPr>
      </w:pPr>
    </w:p>
    <w:p w:rsidR="00F81886" w:rsidRPr="00B50CD8" w:rsidRDefault="00E66F61" w:rsidP="00F81886">
      <w:pPr>
        <w:bidi/>
        <w:jc w:val="both"/>
        <w:rPr>
          <w:b/>
          <w:bCs/>
          <w:sz w:val="96"/>
          <w:szCs w:val="96"/>
          <w:rtl/>
          <w:lang w:bidi="fa-IR"/>
        </w:rPr>
      </w:pPr>
      <w:r w:rsidRPr="00B50CD8">
        <w:rPr>
          <w:rFonts w:hint="cs"/>
          <w:b/>
          <w:bCs/>
          <w:sz w:val="96"/>
          <w:szCs w:val="96"/>
          <w:rtl/>
          <w:lang w:bidi="fa-IR"/>
        </w:rPr>
        <w:t>کلاس عملی</w:t>
      </w:r>
    </w:p>
    <w:p w:rsidR="00F81886" w:rsidRPr="004A51A5" w:rsidRDefault="00F81886" w:rsidP="00F81886">
      <w:pPr>
        <w:spacing w:after="0" w:line="240" w:lineRule="auto"/>
        <w:rPr>
          <w:rFonts w:ascii="Albertus Medium" w:eastAsia="Times New Roman" w:hAnsi="Albertus Medium" w:cs="Ali_Web_Malper"/>
          <w:sz w:val="46"/>
          <w:szCs w:val="46"/>
        </w:rPr>
      </w:pPr>
      <w:r w:rsidRPr="004A51A5">
        <w:rPr>
          <w:rFonts w:ascii="Albertus Medium" w:eastAsia="Times New Roman" w:hAnsi="Albertus Medium" w:cs="Ali_Web_Malper"/>
          <w:sz w:val="46"/>
          <w:szCs w:val="46"/>
        </w:rPr>
        <w:t>Week1:</w:t>
      </w:r>
    </w:p>
    <w:p w:rsidR="00F81886" w:rsidRPr="00B96A69" w:rsidRDefault="00F81886" w:rsidP="00F81886">
      <w:pPr>
        <w:spacing w:after="0" w:line="240" w:lineRule="auto"/>
        <w:rPr>
          <w:rFonts w:ascii="Arial" w:eastAsia="Times New Roman" w:hAnsi="Arial" w:cs="Arial"/>
          <w:sz w:val="46"/>
          <w:szCs w:val="46"/>
        </w:rPr>
      </w:pPr>
      <w:r w:rsidRPr="00B96A69">
        <w:rPr>
          <w:rFonts w:ascii="Arial" w:eastAsia="Times New Roman" w:hAnsi="Arial" w:cs="Arial"/>
          <w:sz w:val="46"/>
          <w:szCs w:val="46"/>
        </w:rPr>
        <w:t>Advanced BLAST Searching</w:t>
      </w:r>
    </w:p>
    <w:p w:rsidR="00F81886" w:rsidRPr="00B96A69" w:rsidRDefault="00F81886" w:rsidP="00F81886">
      <w:pPr>
        <w:pStyle w:val="ListParagraph"/>
        <w:numPr>
          <w:ilvl w:val="0"/>
          <w:numId w:val="8"/>
        </w:numPr>
        <w:spacing w:after="0" w:line="240" w:lineRule="auto"/>
        <w:rPr>
          <w:rFonts w:ascii="Arial" w:eastAsia="Times New Roman" w:hAnsi="Arial" w:cs="Arial"/>
          <w:sz w:val="31"/>
          <w:szCs w:val="31"/>
        </w:rPr>
      </w:pPr>
      <w:r w:rsidRPr="00B96A69">
        <w:rPr>
          <w:rFonts w:ascii="Arial" w:eastAsia="Times New Roman" w:hAnsi="Arial" w:cs="Arial"/>
          <w:sz w:val="31"/>
          <w:szCs w:val="31"/>
        </w:rPr>
        <w:t>Organism-specific BLAST sites</w:t>
      </w:r>
    </w:p>
    <w:p w:rsidR="00F81886" w:rsidRPr="00B96A69" w:rsidRDefault="00F81886" w:rsidP="00F81886">
      <w:pPr>
        <w:pStyle w:val="ListParagraph"/>
        <w:numPr>
          <w:ilvl w:val="0"/>
          <w:numId w:val="8"/>
        </w:numPr>
        <w:spacing w:after="0" w:line="240" w:lineRule="auto"/>
        <w:rPr>
          <w:rFonts w:ascii="Arial" w:eastAsia="Times New Roman" w:hAnsi="Arial" w:cs="Arial"/>
          <w:sz w:val="31"/>
          <w:szCs w:val="31"/>
        </w:rPr>
      </w:pPr>
      <w:r w:rsidRPr="00B96A69">
        <w:rPr>
          <w:rFonts w:ascii="Arial" w:eastAsia="Times New Roman" w:hAnsi="Arial" w:cs="Arial"/>
          <w:sz w:val="31"/>
          <w:szCs w:val="31"/>
        </w:rPr>
        <w:t>Specialized BLAST-related algorithms</w:t>
      </w:r>
    </w:p>
    <w:p w:rsidR="00F81886" w:rsidRPr="00B96A69" w:rsidRDefault="00F81886" w:rsidP="00F81886">
      <w:pPr>
        <w:pStyle w:val="ListParagraph"/>
        <w:numPr>
          <w:ilvl w:val="0"/>
          <w:numId w:val="8"/>
        </w:numPr>
        <w:spacing w:after="0" w:line="240" w:lineRule="auto"/>
        <w:rPr>
          <w:rFonts w:ascii="Arial" w:eastAsia="Times New Roman" w:hAnsi="Arial" w:cs="Arial"/>
          <w:sz w:val="31"/>
          <w:szCs w:val="31"/>
        </w:rPr>
      </w:pPr>
      <w:r w:rsidRPr="00B96A69">
        <w:rPr>
          <w:rFonts w:ascii="Arial" w:eastAsia="Times New Roman" w:hAnsi="Arial" w:cs="Arial"/>
          <w:sz w:val="31"/>
          <w:szCs w:val="31"/>
        </w:rPr>
        <w:t>BLAST-like tools for genomic DNA searches</w:t>
      </w:r>
    </w:p>
    <w:p w:rsidR="00F81886" w:rsidRPr="00B96A69" w:rsidRDefault="00F81886" w:rsidP="00F81886">
      <w:pPr>
        <w:pStyle w:val="ListParagraph"/>
        <w:numPr>
          <w:ilvl w:val="0"/>
          <w:numId w:val="8"/>
        </w:numPr>
        <w:spacing w:after="0" w:line="240" w:lineRule="auto"/>
        <w:rPr>
          <w:rFonts w:ascii="Arial" w:eastAsia="Times New Roman" w:hAnsi="Arial" w:cs="Arial"/>
          <w:sz w:val="31"/>
          <w:szCs w:val="31"/>
        </w:rPr>
      </w:pPr>
      <w:r w:rsidRPr="00B96A69">
        <w:rPr>
          <w:rFonts w:ascii="Arial" w:eastAsia="Times New Roman" w:hAnsi="Arial" w:cs="Arial"/>
          <w:sz w:val="31"/>
          <w:szCs w:val="31"/>
        </w:rPr>
        <w:t>PSI-BLAST</w:t>
      </w:r>
    </w:p>
    <w:p w:rsidR="00F81886" w:rsidRDefault="00F81886" w:rsidP="00F81886">
      <w:pPr>
        <w:pStyle w:val="ListParagraph"/>
        <w:numPr>
          <w:ilvl w:val="0"/>
          <w:numId w:val="8"/>
        </w:numPr>
        <w:spacing w:after="0" w:line="240" w:lineRule="auto"/>
        <w:rPr>
          <w:rFonts w:ascii="Arial" w:eastAsia="Times New Roman" w:hAnsi="Arial" w:cs="Arial"/>
          <w:sz w:val="31"/>
          <w:szCs w:val="31"/>
        </w:rPr>
      </w:pPr>
      <w:r w:rsidRPr="00B96A69">
        <w:rPr>
          <w:rFonts w:ascii="Arial" w:eastAsia="Times New Roman" w:hAnsi="Arial" w:cs="Arial"/>
          <w:sz w:val="31"/>
          <w:szCs w:val="31"/>
        </w:rPr>
        <w:t>PHI-BLAST</w:t>
      </w:r>
    </w:p>
    <w:p w:rsidR="00F81886" w:rsidRPr="00B96A69" w:rsidRDefault="00F81886" w:rsidP="00F81886">
      <w:pPr>
        <w:pStyle w:val="ListParagraph"/>
        <w:numPr>
          <w:ilvl w:val="0"/>
          <w:numId w:val="8"/>
        </w:numPr>
        <w:spacing w:after="0" w:line="240" w:lineRule="auto"/>
        <w:rPr>
          <w:rFonts w:ascii="Arial" w:eastAsia="Times New Roman" w:hAnsi="Arial" w:cs="Arial"/>
          <w:sz w:val="31"/>
          <w:szCs w:val="31"/>
        </w:rPr>
      </w:pPr>
      <w:r>
        <w:rPr>
          <w:rFonts w:ascii="Arial" w:eastAsia="Times New Roman" w:hAnsi="Arial" w:cs="Arial"/>
          <w:sz w:val="31"/>
          <w:szCs w:val="31"/>
        </w:rPr>
        <w:lastRenderedPageBreak/>
        <w:t>Delta-</w:t>
      </w:r>
      <w:r w:rsidRPr="00B96A69">
        <w:rPr>
          <w:rFonts w:ascii="Arial" w:eastAsia="Times New Roman" w:hAnsi="Arial" w:cs="Arial"/>
          <w:sz w:val="31"/>
          <w:szCs w:val="31"/>
        </w:rPr>
        <w:t xml:space="preserve"> BLAST</w:t>
      </w:r>
    </w:p>
    <w:p w:rsidR="00F81886" w:rsidRDefault="00F81886" w:rsidP="00F81886">
      <w:pPr>
        <w:pStyle w:val="ListParagraph"/>
        <w:numPr>
          <w:ilvl w:val="0"/>
          <w:numId w:val="8"/>
        </w:numPr>
        <w:spacing w:after="0" w:line="240" w:lineRule="auto"/>
        <w:rPr>
          <w:rFonts w:ascii="Arial" w:eastAsia="Times New Roman" w:hAnsi="Arial" w:cs="Arial"/>
          <w:sz w:val="31"/>
          <w:szCs w:val="31"/>
        </w:rPr>
      </w:pPr>
      <w:r w:rsidRPr="00B96A69">
        <w:rPr>
          <w:rFonts w:ascii="Arial" w:eastAsia="Times New Roman" w:hAnsi="Arial" w:cs="Arial"/>
          <w:sz w:val="31"/>
          <w:szCs w:val="31"/>
        </w:rPr>
        <w:t>Find-a-gene</w:t>
      </w:r>
    </w:p>
    <w:p w:rsidR="00F81886" w:rsidRPr="00ED2009" w:rsidRDefault="00F81886" w:rsidP="00F81886">
      <w:pPr>
        <w:spacing w:after="0" w:line="240" w:lineRule="auto"/>
        <w:ind w:left="360"/>
        <w:rPr>
          <w:rFonts w:ascii="Arial" w:eastAsia="Times New Roman" w:hAnsi="Arial" w:cs="Arial"/>
          <w:sz w:val="46"/>
          <w:szCs w:val="46"/>
        </w:rPr>
      </w:pPr>
      <w:r w:rsidRPr="00ED2009">
        <w:rPr>
          <w:rFonts w:ascii="Arial" w:eastAsia="Times New Roman" w:hAnsi="Arial" w:cs="Arial"/>
          <w:sz w:val="46"/>
          <w:szCs w:val="46"/>
        </w:rPr>
        <w:t>Week</w:t>
      </w:r>
      <w:r>
        <w:rPr>
          <w:rFonts w:ascii="Arial" w:eastAsia="Times New Roman" w:hAnsi="Arial" w:cs="Arial"/>
          <w:sz w:val="46"/>
          <w:szCs w:val="46"/>
        </w:rPr>
        <w:t xml:space="preserve"> 2</w:t>
      </w:r>
      <w:r w:rsidRPr="00ED2009">
        <w:rPr>
          <w:rFonts w:ascii="Arial" w:eastAsia="Times New Roman" w:hAnsi="Arial" w:cs="Arial"/>
          <w:sz w:val="46"/>
          <w:szCs w:val="46"/>
        </w:rPr>
        <w:t>:</w:t>
      </w:r>
    </w:p>
    <w:p w:rsidR="00F81886" w:rsidRPr="00754ED6" w:rsidRDefault="00F81886" w:rsidP="00F81886">
      <w:pPr>
        <w:pStyle w:val="ListParagraph"/>
        <w:spacing w:after="0" w:line="240" w:lineRule="auto"/>
        <w:rPr>
          <w:rFonts w:ascii="Arial" w:eastAsia="Times New Roman" w:hAnsi="Arial" w:cs="Arial"/>
          <w:sz w:val="31"/>
          <w:szCs w:val="31"/>
        </w:rPr>
      </w:pPr>
      <w:r w:rsidRPr="00754ED6">
        <w:rPr>
          <w:rFonts w:ascii="Arial" w:eastAsia="Times New Roman" w:hAnsi="Arial" w:cs="Arial"/>
          <w:sz w:val="31"/>
          <w:szCs w:val="31"/>
        </w:rPr>
        <w:t>Primer design</w:t>
      </w:r>
    </w:p>
    <w:p w:rsidR="00F81886" w:rsidRPr="00A77F82" w:rsidRDefault="00F81886" w:rsidP="00F81886">
      <w:pPr>
        <w:pStyle w:val="ListParagraph"/>
        <w:numPr>
          <w:ilvl w:val="0"/>
          <w:numId w:val="8"/>
        </w:numPr>
        <w:spacing w:after="0" w:line="240" w:lineRule="auto"/>
        <w:rPr>
          <w:rFonts w:ascii="Arial" w:eastAsia="Times New Roman" w:hAnsi="Arial" w:cs="Arial"/>
          <w:sz w:val="31"/>
          <w:szCs w:val="31"/>
        </w:rPr>
      </w:pPr>
      <w:r w:rsidRPr="00A77F82">
        <w:rPr>
          <w:rFonts w:ascii="Arial" w:eastAsia="Times New Roman" w:hAnsi="Arial" w:cs="Arial"/>
          <w:sz w:val="31"/>
          <w:szCs w:val="31"/>
        </w:rPr>
        <w:t>Primer 3</w:t>
      </w:r>
    </w:p>
    <w:p w:rsidR="00F81886" w:rsidRPr="00A77F82" w:rsidRDefault="00F81886" w:rsidP="00F81886">
      <w:pPr>
        <w:pStyle w:val="ListParagraph"/>
        <w:numPr>
          <w:ilvl w:val="0"/>
          <w:numId w:val="8"/>
        </w:numPr>
        <w:spacing w:after="0" w:line="240" w:lineRule="auto"/>
        <w:rPr>
          <w:rFonts w:ascii="Arial" w:eastAsia="Times New Roman" w:hAnsi="Arial" w:cs="Arial"/>
          <w:sz w:val="31"/>
          <w:szCs w:val="31"/>
        </w:rPr>
      </w:pPr>
      <w:r w:rsidRPr="00A77F82">
        <w:rPr>
          <w:rFonts w:ascii="Arial" w:eastAsia="Times New Roman" w:hAnsi="Arial" w:cs="Arial"/>
          <w:sz w:val="31"/>
          <w:szCs w:val="31"/>
        </w:rPr>
        <w:t>Primer blast</w:t>
      </w:r>
    </w:p>
    <w:p w:rsidR="00F81886" w:rsidRPr="00A77F82" w:rsidRDefault="00F81886" w:rsidP="00F81886">
      <w:pPr>
        <w:pStyle w:val="ListParagraph"/>
        <w:numPr>
          <w:ilvl w:val="0"/>
          <w:numId w:val="8"/>
        </w:numPr>
        <w:spacing w:after="0" w:line="240" w:lineRule="auto"/>
        <w:rPr>
          <w:rFonts w:ascii="Arial" w:eastAsia="Times New Roman" w:hAnsi="Arial" w:cs="Arial"/>
          <w:sz w:val="31"/>
          <w:szCs w:val="31"/>
        </w:rPr>
      </w:pPr>
      <w:r w:rsidRPr="00A77F82">
        <w:rPr>
          <w:rFonts w:ascii="Arial" w:eastAsia="Times New Roman" w:hAnsi="Arial" w:cs="Arial"/>
          <w:sz w:val="31"/>
          <w:szCs w:val="31"/>
        </w:rPr>
        <w:t>Degenerate primer</w:t>
      </w:r>
    </w:p>
    <w:p w:rsidR="00F81886" w:rsidRPr="00ED2009" w:rsidRDefault="00F81886" w:rsidP="00F81886">
      <w:pPr>
        <w:spacing w:after="0" w:line="240" w:lineRule="auto"/>
        <w:ind w:left="360"/>
        <w:rPr>
          <w:rFonts w:ascii="Arial" w:eastAsia="Times New Roman" w:hAnsi="Arial" w:cs="Arial"/>
          <w:sz w:val="46"/>
          <w:szCs w:val="46"/>
        </w:rPr>
      </w:pPr>
      <w:r w:rsidRPr="00ED2009">
        <w:rPr>
          <w:rFonts w:ascii="Arial" w:eastAsia="Times New Roman" w:hAnsi="Arial" w:cs="Arial"/>
          <w:sz w:val="46"/>
          <w:szCs w:val="46"/>
        </w:rPr>
        <w:t>Week</w:t>
      </w:r>
      <w:r>
        <w:rPr>
          <w:rFonts w:ascii="Arial" w:eastAsia="Times New Roman" w:hAnsi="Arial" w:cs="Arial"/>
          <w:sz w:val="46"/>
          <w:szCs w:val="46"/>
        </w:rPr>
        <w:t xml:space="preserve"> 3</w:t>
      </w:r>
      <w:r w:rsidRPr="00ED2009">
        <w:rPr>
          <w:rFonts w:ascii="Arial" w:eastAsia="Times New Roman" w:hAnsi="Arial" w:cs="Arial"/>
          <w:sz w:val="46"/>
          <w:szCs w:val="46"/>
        </w:rPr>
        <w:t>:</w:t>
      </w:r>
    </w:p>
    <w:p w:rsidR="00F81886" w:rsidRPr="00754ED6" w:rsidRDefault="00F81886" w:rsidP="00F81886">
      <w:pPr>
        <w:pStyle w:val="ListParagraph"/>
        <w:numPr>
          <w:ilvl w:val="0"/>
          <w:numId w:val="8"/>
        </w:numPr>
        <w:spacing w:after="0" w:line="240" w:lineRule="auto"/>
        <w:rPr>
          <w:rFonts w:ascii="Arial" w:eastAsia="Times New Roman" w:hAnsi="Arial" w:cs="Arial"/>
          <w:sz w:val="31"/>
          <w:szCs w:val="31"/>
        </w:rPr>
      </w:pPr>
      <w:r w:rsidRPr="00754ED6">
        <w:rPr>
          <w:rFonts w:ascii="Arial" w:eastAsia="Times New Roman" w:hAnsi="Arial" w:cs="Arial"/>
          <w:sz w:val="31"/>
          <w:szCs w:val="31"/>
        </w:rPr>
        <w:t xml:space="preserve">Standalone BLAST </w:t>
      </w:r>
    </w:p>
    <w:p w:rsidR="00F81886" w:rsidRPr="00754ED6" w:rsidRDefault="00F81886" w:rsidP="00F81886">
      <w:pPr>
        <w:pStyle w:val="ListParagraph"/>
        <w:spacing w:after="0" w:line="240" w:lineRule="auto"/>
        <w:ind w:left="360"/>
        <w:rPr>
          <w:rFonts w:ascii="Arial" w:eastAsia="Times New Roman" w:hAnsi="Arial" w:cs="Arial"/>
          <w:sz w:val="46"/>
          <w:szCs w:val="46"/>
        </w:rPr>
      </w:pPr>
      <w:r w:rsidRPr="00754ED6">
        <w:rPr>
          <w:rFonts w:ascii="Arial" w:eastAsia="Times New Roman" w:hAnsi="Arial" w:cs="Arial"/>
          <w:sz w:val="46"/>
          <w:szCs w:val="46"/>
        </w:rPr>
        <w:t xml:space="preserve">Week </w:t>
      </w:r>
      <w:r>
        <w:rPr>
          <w:rFonts w:ascii="Arial" w:eastAsia="Times New Roman" w:hAnsi="Arial" w:cs="Arial"/>
          <w:sz w:val="46"/>
          <w:szCs w:val="46"/>
        </w:rPr>
        <w:t>4</w:t>
      </w:r>
      <w:r w:rsidRPr="00754ED6">
        <w:rPr>
          <w:rFonts w:ascii="Arial" w:eastAsia="Times New Roman" w:hAnsi="Arial" w:cs="Arial"/>
          <w:sz w:val="46"/>
          <w:szCs w:val="46"/>
        </w:rPr>
        <w:t>:</w:t>
      </w:r>
    </w:p>
    <w:p w:rsidR="00F81886" w:rsidRPr="00754ED6" w:rsidRDefault="00F81886" w:rsidP="00F81886">
      <w:pPr>
        <w:pStyle w:val="ListParagraph"/>
        <w:spacing w:after="0" w:line="240" w:lineRule="auto"/>
        <w:rPr>
          <w:rFonts w:ascii="Arial" w:eastAsia="Times New Roman" w:hAnsi="Arial" w:cs="Arial"/>
          <w:sz w:val="31"/>
          <w:szCs w:val="31"/>
        </w:rPr>
      </w:pPr>
      <w:r w:rsidRPr="00754ED6">
        <w:rPr>
          <w:rFonts w:ascii="Arial" w:eastAsia="Times New Roman" w:hAnsi="Arial" w:cs="Arial"/>
          <w:sz w:val="31"/>
          <w:szCs w:val="31"/>
        </w:rPr>
        <w:t>Sequence alignment</w:t>
      </w:r>
    </w:p>
    <w:p w:rsidR="00F81886" w:rsidRPr="00754ED6" w:rsidRDefault="00F81886" w:rsidP="00F81886">
      <w:pPr>
        <w:pStyle w:val="ListParagraph"/>
        <w:numPr>
          <w:ilvl w:val="0"/>
          <w:numId w:val="8"/>
        </w:numPr>
        <w:spacing w:after="0" w:line="240" w:lineRule="auto"/>
        <w:rPr>
          <w:rFonts w:ascii="Arial" w:eastAsia="Times New Roman" w:hAnsi="Arial" w:cs="Arial"/>
          <w:sz w:val="31"/>
          <w:szCs w:val="31"/>
        </w:rPr>
      </w:pPr>
      <w:r w:rsidRPr="00754ED6">
        <w:rPr>
          <w:rFonts w:ascii="Arial" w:eastAsia="Times New Roman" w:hAnsi="Arial" w:cs="Arial"/>
          <w:sz w:val="31"/>
          <w:szCs w:val="31"/>
        </w:rPr>
        <w:t>Clustal omega</w:t>
      </w:r>
    </w:p>
    <w:p w:rsidR="00F81886" w:rsidRPr="00754ED6" w:rsidRDefault="00F81886" w:rsidP="00F81886">
      <w:pPr>
        <w:pStyle w:val="ListParagraph"/>
        <w:numPr>
          <w:ilvl w:val="0"/>
          <w:numId w:val="8"/>
        </w:numPr>
        <w:spacing w:after="0" w:line="240" w:lineRule="auto"/>
        <w:rPr>
          <w:rFonts w:ascii="Arial" w:eastAsia="Times New Roman" w:hAnsi="Arial" w:cs="Arial"/>
          <w:sz w:val="31"/>
          <w:szCs w:val="31"/>
        </w:rPr>
      </w:pPr>
      <w:r w:rsidRPr="00754ED6">
        <w:rPr>
          <w:rFonts w:ascii="Arial" w:eastAsia="Times New Roman" w:hAnsi="Arial" w:cs="Arial"/>
          <w:sz w:val="31"/>
          <w:szCs w:val="31"/>
        </w:rPr>
        <w:t>Muscle</w:t>
      </w:r>
    </w:p>
    <w:p w:rsidR="00F81886" w:rsidRDefault="00F81886" w:rsidP="00F81886">
      <w:pPr>
        <w:pStyle w:val="ListParagraph"/>
        <w:numPr>
          <w:ilvl w:val="0"/>
          <w:numId w:val="8"/>
        </w:numPr>
        <w:spacing w:after="0" w:line="240" w:lineRule="auto"/>
        <w:rPr>
          <w:rFonts w:ascii="Arial" w:eastAsia="Times New Roman" w:hAnsi="Arial" w:cs="Arial"/>
          <w:sz w:val="31"/>
          <w:szCs w:val="31"/>
        </w:rPr>
      </w:pPr>
      <w:r w:rsidRPr="00754ED6">
        <w:rPr>
          <w:rFonts w:ascii="Arial" w:eastAsia="Times New Roman" w:hAnsi="Arial" w:cs="Arial"/>
          <w:sz w:val="31"/>
          <w:szCs w:val="31"/>
        </w:rPr>
        <w:t xml:space="preserve">T-coffee </w:t>
      </w:r>
    </w:p>
    <w:p w:rsidR="00F81886" w:rsidRPr="0001636E" w:rsidRDefault="00F81886" w:rsidP="00F81886">
      <w:pPr>
        <w:spacing w:after="0" w:line="240" w:lineRule="auto"/>
        <w:ind w:left="360"/>
        <w:rPr>
          <w:rFonts w:ascii="Arial" w:eastAsia="Times New Roman" w:hAnsi="Arial" w:cs="Arial"/>
          <w:sz w:val="46"/>
          <w:szCs w:val="46"/>
        </w:rPr>
      </w:pPr>
      <w:r w:rsidRPr="0001636E">
        <w:rPr>
          <w:rFonts w:ascii="Arial" w:eastAsia="Times New Roman" w:hAnsi="Arial" w:cs="Arial"/>
          <w:sz w:val="46"/>
          <w:szCs w:val="46"/>
        </w:rPr>
        <w:t>Week 5:</w:t>
      </w:r>
    </w:p>
    <w:p w:rsidR="00F81886" w:rsidRPr="0001636E" w:rsidRDefault="00F81886" w:rsidP="00F81886">
      <w:pPr>
        <w:pStyle w:val="ListParagraph"/>
        <w:numPr>
          <w:ilvl w:val="0"/>
          <w:numId w:val="11"/>
        </w:numPr>
        <w:spacing w:after="0" w:line="240" w:lineRule="auto"/>
        <w:ind w:left="709" w:hanging="283"/>
        <w:rPr>
          <w:rFonts w:ascii="Arial" w:eastAsia="Times New Roman" w:hAnsi="Arial" w:cs="Arial"/>
          <w:sz w:val="31"/>
          <w:szCs w:val="31"/>
        </w:rPr>
      </w:pPr>
      <w:r>
        <w:rPr>
          <w:rFonts w:ascii="Arial" w:eastAsia="Times New Roman" w:hAnsi="Arial" w:cs="Arial"/>
          <w:sz w:val="31"/>
          <w:szCs w:val="31"/>
        </w:rPr>
        <w:t xml:space="preserve">  </w:t>
      </w:r>
      <w:r w:rsidRPr="0001636E">
        <w:rPr>
          <w:rFonts w:ascii="Arial" w:eastAsia="Times New Roman" w:hAnsi="Arial" w:cs="Arial"/>
          <w:sz w:val="31"/>
          <w:szCs w:val="31"/>
        </w:rPr>
        <w:t>Sanger sequence result analysis</w:t>
      </w:r>
    </w:p>
    <w:p w:rsidR="00F81886" w:rsidRPr="0001636E" w:rsidRDefault="00F81886" w:rsidP="00F81886">
      <w:pPr>
        <w:pStyle w:val="ListParagraph"/>
        <w:spacing w:after="0" w:line="240" w:lineRule="auto"/>
        <w:ind w:left="567"/>
        <w:rPr>
          <w:rFonts w:ascii="Arial" w:eastAsia="Times New Roman" w:hAnsi="Arial" w:cs="Arial"/>
          <w:sz w:val="31"/>
          <w:szCs w:val="31"/>
        </w:rPr>
      </w:pPr>
      <w:r w:rsidRPr="0001636E">
        <w:rPr>
          <w:rFonts w:ascii="Arial" w:eastAsia="Times New Roman" w:hAnsi="Arial" w:cs="Arial"/>
          <w:sz w:val="31"/>
          <w:szCs w:val="31"/>
        </w:rPr>
        <w:t>and editing</w:t>
      </w:r>
    </w:p>
    <w:p w:rsidR="00F81886" w:rsidRPr="00ED2009" w:rsidRDefault="00F81886" w:rsidP="00F81886">
      <w:pPr>
        <w:spacing w:after="0" w:line="240" w:lineRule="auto"/>
        <w:ind w:left="360"/>
        <w:rPr>
          <w:rFonts w:ascii="Arial" w:eastAsia="Times New Roman" w:hAnsi="Arial" w:cs="Arial"/>
          <w:sz w:val="46"/>
          <w:szCs w:val="46"/>
        </w:rPr>
      </w:pPr>
      <w:r w:rsidRPr="00ED2009">
        <w:rPr>
          <w:rFonts w:ascii="Arial" w:eastAsia="Times New Roman" w:hAnsi="Arial" w:cs="Arial"/>
          <w:sz w:val="46"/>
          <w:szCs w:val="46"/>
        </w:rPr>
        <w:t>Week</w:t>
      </w:r>
      <w:r>
        <w:rPr>
          <w:rFonts w:ascii="Arial" w:eastAsia="Times New Roman" w:hAnsi="Arial" w:cs="Arial"/>
          <w:sz w:val="46"/>
          <w:szCs w:val="46"/>
        </w:rPr>
        <w:t xml:space="preserve"> 6</w:t>
      </w:r>
      <w:r w:rsidRPr="00ED2009">
        <w:rPr>
          <w:rFonts w:ascii="Arial" w:eastAsia="Times New Roman" w:hAnsi="Arial" w:cs="Arial"/>
          <w:sz w:val="46"/>
          <w:szCs w:val="46"/>
        </w:rPr>
        <w:t>:</w:t>
      </w:r>
    </w:p>
    <w:p w:rsidR="00F81886" w:rsidRDefault="00F81886" w:rsidP="00F81886">
      <w:pPr>
        <w:pStyle w:val="ListParagraph"/>
        <w:spacing w:line="240" w:lineRule="auto"/>
        <w:rPr>
          <w:rFonts w:ascii="Arial" w:eastAsia="Times New Roman" w:hAnsi="Arial" w:cs="Arial"/>
          <w:sz w:val="46"/>
          <w:szCs w:val="46"/>
        </w:rPr>
      </w:pPr>
      <w:r>
        <w:rPr>
          <w:rFonts w:ascii="Arial" w:eastAsia="Times New Roman" w:hAnsi="Arial" w:cs="Arial"/>
          <w:sz w:val="46"/>
          <w:szCs w:val="46"/>
        </w:rPr>
        <w:t>Phylogenetic tree</w:t>
      </w:r>
    </w:p>
    <w:p w:rsidR="00F81886" w:rsidRPr="00BD34B3" w:rsidRDefault="00F81886" w:rsidP="00F81886">
      <w:pPr>
        <w:pStyle w:val="ListParagraph"/>
        <w:numPr>
          <w:ilvl w:val="1"/>
          <w:numId w:val="10"/>
        </w:numPr>
        <w:spacing w:line="240" w:lineRule="auto"/>
        <w:ind w:left="851" w:hanging="425"/>
        <w:rPr>
          <w:rFonts w:ascii="Arial" w:eastAsia="Times New Roman" w:hAnsi="Arial" w:cs="Arial"/>
          <w:sz w:val="31"/>
          <w:szCs w:val="31"/>
        </w:rPr>
      </w:pPr>
      <w:r w:rsidRPr="00BD34B3">
        <w:rPr>
          <w:rFonts w:ascii="Arial" w:eastAsia="Times New Roman" w:hAnsi="Arial" w:cs="Arial"/>
          <w:sz w:val="31"/>
          <w:szCs w:val="31"/>
        </w:rPr>
        <w:t xml:space="preserve">UPGMA </w:t>
      </w:r>
    </w:p>
    <w:p w:rsidR="00F81886" w:rsidRPr="00BD34B3" w:rsidRDefault="00F81886" w:rsidP="00F81886">
      <w:pPr>
        <w:pStyle w:val="ListParagraph"/>
        <w:numPr>
          <w:ilvl w:val="1"/>
          <w:numId w:val="10"/>
        </w:numPr>
        <w:spacing w:line="240" w:lineRule="auto"/>
        <w:ind w:left="851" w:hanging="425"/>
        <w:rPr>
          <w:rFonts w:ascii="Arial" w:eastAsia="Times New Roman" w:hAnsi="Arial" w:cs="Arial"/>
          <w:sz w:val="31"/>
          <w:szCs w:val="31"/>
        </w:rPr>
      </w:pPr>
      <w:r w:rsidRPr="00BD34B3">
        <w:rPr>
          <w:rFonts w:ascii="Arial" w:eastAsia="Times New Roman" w:hAnsi="Arial" w:cs="Arial"/>
          <w:sz w:val="31"/>
          <w:szCs w:val="31"/>
        </w:rPr>
        <w:t>Neighbor joining</w:t>
      </w:r>
    </w:p>
    <w:p w:rsidR="00F81886" w:rsidRPr="00BD34B3" w:rsidRDefault="00F81886" w:rsidP="00F81886">
      <w:pPr>
        <w:pStyle w:val="ListParagraph"/>
        <w:numPr>
          <w:ilvl w:val="1"/>
          <w:numId w:val="10"/>
        </w:numPr>
        <w:spacing w:after="0" w:line="240" w:lineRule="auto"/>
        <w:ind w:left="851" w:hanging="425"/>
        <w:rPr>
          <w:rFonts w:ascii="Arial" w:eastAsia="Times New Roman" w:hAnsi="Arial" w:cs="Arial"/>
          <w:sz w:val="31"/>
          <w:szCs w:val="31"/>
        </w:rPr>
      </w:pPr>
      <w:r w:rsidRPr="00BD34B3">
        <w:rPr>
          <w:rFonts w:ascii="Arial" w:eastAsia="Times New Roman" w:hAnsi="Arial" w:cs="Arial"/>
          <w:sz w:val="31"/>
          <w:szCs w:val="31"/>
        </w:rPr>
        <w:t>Maximum parsimony</w:t>
      </w:r>
    </w:p>
    <w:p w:rsidR="00F81886" w:rsidRPr="00BD34B3" w:rsidRDefault="00F81886" w:rsidP="00F81886">
      <w:pPr>
        <w:pStyle w:val="ListParagraph"/>
        <w:numPr>
          <w:ilvl w:val="1"/>
          <w:numId w:val="10"/>
        </w:numPr>
        <w:spacing w:after="0" w:line="240" w:lineRule="auto"/>
        <w:ind w:left="851" w:hanging="425"/>
        <w:rPr>
          <w:rFonts w:ascii="Arial" w:eastAsia="Times New Roman" w:hAnsi="Arial" w:cs="Arial"/>
          <w:sz w:val="31"/>
          <w:szCs w:val="31"/>
        </w:rPr>
      </w:pPr>
      <w:r w:rsidRPr="00BD34B3">
        <w:rPr>
          <w:rFonts w:ascii="Arial" w:eastAsia="Times New Roman" w:hAnsi="Arial" w:cs="Arial"/>
          <w:sz w:val="31"/>
          <w:szCs w:val="31"/>
        </w:rPr>
        <w:t>Maximum likelihood</w:t>
      </w:r>
    </w:p>
    <w:p w:rsidR="00F81886" w:rsidRPr="00ED2009" w:rsidRDefault="00F81886" w:rsidP="00F81886">
      <w:pPr>
        <w:spacing w:after="0" w:line="240" w:lineRule="auto"/>
        <w:ind w:left="360"/>
        <w:rPr>
          <w:rFonts w:ascii="Arial" w:eastAsia="Times New Roman" w:hAnsi="Arial" w:cs="Arial"/>
          <w:sz w:val="46"/>
          <w:szCs w:val="46"/>
        </w:rPr>
      </w:pPr>
      <w:r w:rsidRPr="00ED2009">
        <w:rPr>
          <w:rFonts w:ascii="Arial" w:eastAsia="Times New Roman" w:hAnsi="Arial" w:cs="Arial"/>
          <w:sz w:val="46"/>
          <w:szCs w:val="46"/>
        </w:rPr>
        <w:t>Week</w:t>
      </w:r>
      <w:r>
        <w:rPr>
          <w:rFonts w:ascii="Arial" w:eastAsia="Times New Roman" w:hAnsi="Arial" w:cs="Arial"/>
          <w:sz w:val="46"/>
          <w:szCs w:val="46"/>
        </w:rPr>
        <w:t xml:space="preserve"> 7</w:t>
      </w:r>
      <w:r w:rsidRPr="00ED2009">
        <w:rPr>
          <w:rFonts w:ascii="Arial" w:eastAsia="Times New Roman" w:hAnsi="Arial" w:cs="Arial"/>
          <w:sz w:val="46"/>
          <w:szCs w:val="46"/>
        </w:rPr>
        <w:t>:</w:t>
      </w:r>
    </w:p>
    <w:p w:rsidR="00F81886" w:rsidRDefault="00F81886" w:rsidP="00F81886">
      <w:pPr>
        <w:pStyle w:val="ListParagraph"/>
        <w:spacing w:line="360" w:lineRule="auto"/>
        <w:rPr>
          <w:rFonts w:ascii="Arial" w:eastAsia="Times New Roman" w:hAnsi="Arial" w:cs="Arial"/>
          <w:sz w:val="46"/>
          <w:szCs w:val="46"/>
        </w:rPr>
      </w:pPr>
      <w:r>
        <w:rPr>
          <w:rFonts w:ascii="Arial" w:eastAsia="Times New Roman" w:hAnsi="Arial" w:cs="Arial"/>
          <w:sz w:val="46"/>
          <w:szCs w:val="46"/>
        </w:rPr>
        <w:t>Introduction to R</w:t>
      </w:r>
    </w:p>
    <w:p w:rsidR="00F81886" w:rsidRPr="00D7269E" w:rsidRDefault="00F81886" w:rsidP="00F81886">
      <w:pPr>
        <w:pStyle w:val="ListParagraph"/>
        <w:numPr>
          <w:ilvl w:val="0"/>
          <w:numId w:val="9"/>
        </w:numPr>
        <w:spacing w:line="360" w:lineRule="auto"/>
        <w:rPr>
          <w:rFonts w:ascii="Arial" w:eastAsia="Times New Roman" w:hAnsi="Arial" w:cs="Arial"/>
          <w:sz w:val="46"/>
          <w:szCs w:val="46"/>
        </w:rPr>
      </w:pPr>
      <w:r w:rsidRPr="00621B12">
        <w:rPr>
          <w:rFonts w:ascii="Arial" w:eastAsia="Times New Roman" w:hAnsi="Arial" w:cs="Arial"/>
          <w:i/>
          <w:iCs/>
          <w:sz w:val="46"/>
          <w:szCs w:val="46"/>
        </w:rPr>
        <w:t>RStudio</w:t>
      </w:r>
    </w:p>
    <w:p w:rsidR="00F81886" w:rsidRDefault="00F81886" w:rsidP="00F81886">
      <w:pPr>
        <w:spacing w:after="0" w:line="240" w:lineRule="auto"/>
        <w:ind w:left="360"/>
        <w:rPr>
          <w:rFonts w:ascii="Arial" w:eastAsia="Times New Roman" w:hAnsi="Arial" w:cs="Arial"/>
          <w:i/>
          <w:iCs/>
          <w:sz w:val="46"/>
          <w:szCs w:val="46"/>
        </w:rPr>
      </w:pPr>
      <w:r>
        <w:rPr>
          <w:rFonts w:ascii="Arial" w:eastAsia="Times New Roman" w:hAnsi="Arial" w:cs="Arial"/>
          <w:sz w:val="46"/>
          <w:szCs w:val="46"/>
        </w:rPr>
        <w:t>Week 8:</w:t>
      </w:r>
      <w:r w:rsidRPr="00BD34B3">
        <w:t xml:space="preserve"> </w:t>
      </w:r>
      <w:r w:rsidRPr="00995FCC">
        <w:rPr>
          <w:rFonts w:ascii="Arial" w:eastAsia="Times New Roman" w:hAnsi="Arial" w:cs="Arial"/>
          <w:sz w:val="46"/>
          <w:szCs w:val="46"/>
        </w:rPr>
        <w:t>Data Analysis with R/</w:t>
      </w:r>
      <w:r w:rsidRPr="00995FCC">
        <w:rPr>
          <w:rFonts w:ascii="Arial" w:eastAsia="Times New Roman" w:hAnsi="Arial" w:cs="Arial"/>
          <w:i/>
          <w:iCs/>
          <w:sz w:val="46"/>
          <w:szCs w:val="46"/>
        </w:rPr>
        <w:t>Bioconductor</w:t>
      </w:r>
    </w:p>
    <w:p w:rsidR="00F81886" w:rsidRPr="004A51A5" w:rsidRDefault="00F81886" w:rsidP="00F81886">
      <w:pPr>
        <w:spacing w:after="0" w:line="240" w:lineRule="auto"/>
        <w:ind w:left="360"/>
        <w:rPr>
          <w:rFonts w:ascii="Arial" w:eastAsia="Times New Roman" w:hAnsi="Arial" w:cs="Arial"/>
          <w:sz w:val="46"/>
          <w:szCs w:val="46"/>
        </w:rPr>
      </w:pPr>
      <w:r>
        <w:rPr>
          <w:rFonts w:ascii="Arial" w:eastAsia="Times New Roman" w:hAnsi="Arial" w:cs="Arial"/>
          <w:sz w:val="46"/>
          <w:szCs w:val="46"/>
        </w:rPr>
        <w:t>Week 9: Introduction to Bio-Linux</w:t>
      </w:r>
    </w:p>
    <w:p w:rsidR="00F81886" w:rsidRDefault="00F81886" w:rsidP="00F81886">
      <w:pPr>
        <w:spacing w:after="0" w:line="240" w:lineRule="auto"/>
        <w:ind w:left="360"/>
        <w:rPr>
          <w:rFonts w:ascii="Arial" w:eastAsia="Times New Roman" w:hAnsi="Arial" w:cs="Arial"/>
          <w:sz w:val="46"/>
          <w:szCs w:val="46"/>
        </w:rPr>
      </w:pPr>
    </w:p>
    <w:p w:rsidR="00F81886" w:rsidRPr="00ED2009" w:rsidRDefault="00F81886" w:rsidP="00F81886">
      <w:pPr>
        <w:spacing w:after="0" w:line="240" w:lineRule="auto"/>
        <w:ind w:left="360"/>
        <w:rPr>
          <w:rFonts w:ascii="Arial" w:eastAsia="Times New Roman" w:hAnsi="Arial" w:cs="Arial"/>
          <w:sz w:val="46"/>
          <w:szCs w:val="46"/>
        </w:rPr>
      </w:pPr>
      <w:r w:rsidRPr="00ED2009">
        <w:rPr>
          <w:rFonts w:ascii="Arial" w:eastAsia="Times New Roman" w:hAnsi="Arial" w:cs="Arial"/>
          <w:sz w:val="46"/>
          <w:szCs w:val="46"/>
        </w:rPr>
        <w:t>Week</w:t>
      </w:r>
      <w:r>
        <w:rPr>
          <w:rFonts w:ascii="Arial" w:eastAsia="Times New Roman" w:hAnsi="Arial" w:cs="Arial"/>
          <w:sz w:val="46"/>
          <w:szCs w:val="46"/>
        </w:rPr>
        <w:t xml:space="preserve"> 10</w:t>
      </w:r>
      <w:r w:rsidRPr="00ED2009">
        <w:rPr>
          <w:rFonts w:ascii="Arial" w:eastAsia="Times New Roman" w:hAnsi="Arial" w:cs="Arial"/>
          <w:sz w:val="46"/>
          <w:szCs w:val="46"/>
        </w:rPr>
        <w:t>:</w:t>
      </w:r>
      <w:r>
        <w:rPr>
          <w:rFonts w:ascii="Arial" w:eastAsia="Times New Roman" w:hAnsi="Arial" w:cs="Arial"/>
          <w:sz w:val="46"/>
          <w:szCs w:val="46"/>
        </w:rPr>
        <w:t xml:space="preserve"> Next generation sequence data analysis</w:t>
      </w:r>
    </w:p>
    <w:p w:rsidR="00F81886" w:rsidRDefault="00F81886" w:rsidP="00F81886">
      <w:pPr>
        <w:pStyle w:val="ListParagraph"/>
        <w:numPr>
          <w:ilvl w:val="0"/>
          <w:numId w:val="9"/>
        </w:numPr>
        <w:spacing w:before="100" w:beforeAutospacing="1" w:after="100" w:afterAutospacing="1" w:line="240" w:lineRule="auto"/>
        <w:outlineLvl w:val="1"/>
        <w:rPr>
          <w:rFonts w:ascii="Times New Roman" w:eastAsia="Times New Roman" w:hAnsi="Times New Roman" w:cs="Times New Roman"/>
          <w:b/>
          <w:bCs/>
          <w:sz w:val="36"/>
          <w:szCs w:val="36"/>
        </w:rPr>
      </w:pPr>
      <w:r w:rsidRPr="00757C1D">
        <w:rPr>
          <w:rFonts w:ascii="Times New Roman" w:eastAsia="Times New Roman" w:hAnsi="Times New Roman" w:cs="Times New Roman"/>
          <w:b/>
          <w:bCs/>
          <w:sz w:val="36"/>
          <w:szCs w:val="36"/>
        </w:rPr>
        <w:t>NGS data types</w:t>
      </w:r>
    </w:p>
    <w:p w:rsidR="00F81886" w:rsidRPr="00757C1D" w:rsidRDefault="00F81886" w:rsidP="00F81886">
      <w:pPr>
        <w:pStyle w:val="ListParagraph"/>
        <w:numPr>
          <w:ilvl w:val="0"/>
          <w:numId w:val="9"/>
        </w:numPr>
        <w:spacing w:before="100" w:beforeAutospacing="1" w:after="100" w:afterAutospacing="1" w:line="240" w:lineRule="auto"/>
        <w:outlineLvl w:val="1"/>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GEO database</w:t>
      </w:r>
    </w:p>
    <w:p w:rsidR="00F81886" w:rsidRDefault="00F81886" w:rsidP="00F81886">
      <w:pPr>
        <w:spacing w:after="0" w:line="240" w:lineRule="auto"/>
        <w:ind w:left="360"/>
        <w:rPr>
          <w:rFonts w:ascii="Arial" w:eastAsia="Times New Roman" w:hAnsi="Arial" w:cs="Arial"/>
          <w:sz w:val="46"/>
          <w:szCs w:val="46"/>
        </w:rPr>
      </w:pPr>
      <w:r>
        <w:rPr>
          <w:rFonts w:ascii="Arial" w:eastAsia="Times New Roman" w:hAnsi="Arial" w:cs="Arial"/>
          <w:sz w:val="46"/>
          <w:szCs w:val="46"/>
        </w:rPr>
        <w:t xml:space="preserve"> </w:t>
      </w:r>
    </w:p>
    <w:p w:rsidR="00F81886" w:rsidRDefault="00F81886" w:rsidP="00F81886">
      <w:pPr>
        <w:spacing w:after="0" w:line="240" w:lineRule="auto"/>
        <w:ind w:left="360"/>
        <w:rPr>
          <w:rFonts w:ascii="Arial" w:eastAsia="Times New Roman" w:hAnsi="Arial" w:cs="Arial"/>
          <w:sz w:val="46"/>
          <w:szCs w:val="46"/>
        </w:rPr>
      </w:pPr>
      <w:r w:rsidRPr="00ED2009">
        <w:rPr>
          <w:rFonts w:ascii="Arial" w:eastAsia="Times New Roman" w:hAnsi="Arial" w:cs="Arial"/>
          <w:sz w:val="46"/>
          <w:szCs w:val="46"/>
        </w:rPr>
        <w:t>Week</w:t>
      </w:r>
      <w:r>
        <w:rPr>
          <w:rFonts w:ascii="Arial" w:eastAsia="Times New Roman" w:hAnsi="Arial" w:cs="Arial"/>
          <w:sz w:val="46"/>
          <w:szCs w:val="46"/>
        </w:rPr>
        <w:t xml:space="preserve"> 11</w:t>
      </w:r>
      <w:r w:rsidRPr="00ED2009">
        <w:rPr>
          <w:rFonts w:ascii="Arial" w:eastAsia="Times New Roman" w:hAnsi="Arial" w:cs="Arial"/>
          <w:sz w:val="46"/>
          <w:szCs w:val="46"/>
        </w:rPr>
        <w:t>:</w:t>
      </w:r>
      <w:r>
        <w:rPr>
          <w:rFonts w:ascii="Arial" w:eastAsia="Times New Roman" w:hAnsi="Arial" w:cs="Arial"/>
          <w:sz w:val="46"/>
          <w:szCs w:val="46"/>
        </w:rPr>
        <w:t xml:space="preserve"> introduction to Galaxy</w:t>
      </w:r>
    </w:p>
    <w:p w:rsidR="00F81886" w:rsidRPr="00ED2009" w:rsidRDefault="00F81886" w:rsidP="00F81886">
      <w:pPr>
        <w:spacing w:after="0" w:line="240" w:lineRule="auto"/>
        <w:ind w:left="360"/>
        <w:rPr>
          <w:rFonts w:ascii="Arial" w:eastAsia="Times New Roman" w:hAnsi="Arial" w:cs="Arial"/>
          <w:sz w:val="46"/>
          <w:szCs w:val="46"/>
        </w:rPr>
      </w:pPr>
    </w:p>
    <w:p w:rsidR="00F81886" w:rsidRDefault="00F81886" w:rsidP="00F81886">
      <w:pPr>
        <w:spacing w:after="0" w:line="240" w:lineRule="auto"/>
        <w:ind w:left="360"/>
        <w:rPr>
          <w:rFonts w:ascii="Arial" w:eastAsia="Times New Roman" w:hAnsi="Arial" w:cs="Arial"/>
          <w:sz w:val="46"/>
          <w:szCs w:val="46"/>
        </w:rPr>
      </w:pPr>
      <w:r>
        <w:rPr>
          <w:rFonts w:ascii="Arial" w:eastAsia="Times New Roman" w:hAnsi="Arial" w:cs="Arial"/>
          <w:sz w:val="46"/>
          <w:szCs w:val="46"/>
        </w:rPr>
        <w:t xml:space="preserve"> </w:t>
      </w:r>
      <w:r w:rsidRPr="00ED2009">
        <w:rPr>
          <w:rFonts w:ascii="Arial" w:eastAsia="Times New Roman" w:hAnsi="Arial" w:cs="Arial"/>
          <w:sz w:val="46"/>
          <w:szCs w:val="46"/>
        </w:rPr>
        <w:t>Week</w:t>
      </w:r>
      <w:r>
        <w:rPr>
          <w:rFonts w:ascii="Arial" w:eastAsia="Times New Roman" w:hAnsi="Arial" w:cs="Arial"/>
          <w:sz w:val="46"/>
          <w:szCs w:val="46"/>
        </w:rPr>
        <w:t xml:space="preserve"> 12</w:t>
      </w:r>
      <w:r w:rsidRPr="00ED2009">
        <w:rPr>
          <w:rFonts w:ascii="Arial" w:eastAsia="Times New Roman" w:hAnsi="Arial" w:cs="Arial"/>
          <w:sz w:val="46"/>
          <w:szCs w:val="46"/>
        </w:rPr>
        <w:t>:</w:t>
      </w:r>
      <w:r>
        <w:rPr>
          <w:rFonts w:ascii="Arial" w:eastAsia="Times New Roman" w:hAnsi="Arial" w:cs="Arial"/>
          <w:sz w:val="46"/>
          <w:szCs w:val="46"/>
        </w:rPr>
        <w:t xml:space="preserve"> RNA-Seq data analysis using Galaxy</w:t>
      </w:r>
    </w:p>
    <w:p w:rsidR="00F81886" w:rsidRDefault="00F81886" w:rsidP="00F81886">
      <w:pPr>
        <w:spacing w:after="0" w:line="240" w:lineRule="auto"/>
        <w:ind w:left="360"/>
        <w:rPr>
          <w:rFonts w:ascii="Arial" w:eastAsia="Times New Roman" w:hAnsi="Arial" w:cs="Arial"/>
          <w:sz w:val="46"/>
          <w:szCs w:val="46"/>
        </w:rPr>
      </w:pPr>
    </w:p>
    <w:p w:rsidR="00F81886" w:rsidRDefault="00F81886" w:rsidP="00F81886">
      <w:pPr>
        <w:spacing w:after="0" w:line="240" w:lineRule="auto"/>
        <w:ind w:left="360"/>
        <w:rPr>
          <w:rFonts w:ascii="Arial" w:eastAsia="Times New Roman" w:hAnsi="Arial" w:cs="Arial"/>
          <w:sz w:val="46"/>
          <w:szCs w:val="46"/>
        </w:rPr>
      </w:pPr>
      <w:r>
        <w:rPr>
          <w:rFonts w:ascii="Arial" w:eastAsia="Times New Roman" w:hAnsi="Arial" w:cs="Arial"/>
          <w:sz w:val="46"/>
          <w:szCs w:val="46"/>
        </w:rPr>
        <w:t>Week 13: Student project</w:t>
      </w:r>
    </w:p>
    <w:p w:rsidR="00F81886" w:rsidRDefault="00F81886" w:rsidP="00F81886">
      <w:pPr>
        <w:spacing w:after="0" w:line="240" w:lineRule="auto"/>
        <w:ind w:left="360"/>
        <w:rPr>
          <w:rFonts w:ascii="Arial" w:eastAsia="Times New Roman" w:hAnsi="Arial" w:cs="Arial"/>
          <w:sz w:val="46"/>
          <w:szCs w:val="46"/>
        </w:rPr>
      </w:pPr>
      <w:r>
        <w:rPr>
          <w:rFonts w:ascii="Arial" w:eastAsia="Times New Roman" w:hAnsi="Arial" w:cs="Arial"/>
          <w:sz w:val="46"/>
          <w:szCs w:val="46"/>
        </w:rPr>
        <w:t>Week 14: Student project</w:t>
      </w:r>
    </w:p>
    <w:p w:rsidR="00F81886" w:rsidRPr="00ED2009" w:rsidRDefault="00F81886" w:rsidP="00F81886">
      <w:pPr>
        <w:spacing w:after="0" w:line="240" w:lineRule="auto"/>
        <w:ind w:left="360"/>
        <w:rPr>
          <w:rFonts w:ascii="Arial" w:eastAsia="Times New Roman" w:hAnsi="Arial" w:cs="Arial"/>
          <w:sz w:val="46"/>
          <w:szCs w:val="46"/>
        </w:rPr>
      </w:pPr>
    </w:p>
    <w:p w:rsidR="00F81886" w:rsidRDefault="00F81886" w:rsidP="00F81886">
      <w:pPr>
        <w:pStyle w:val="ListParagraph"/>
        <w:rPr>
          <w:rFonts w:ascii="Arial" w:eastAsia="Times New Roman" w:hAnsi="Arial" w:cs="Arial"/>
          <w:sz w:val="46"/>
          <w:szCs w:val="46"/>
        </w:rPr>
      </w:pPr>
    </w:p>
    <w:p w:rsidR="00F81886" w:rsidRPr="0092090F" w:rsidRDefault="00F81886" w:rsidP="00F81886">
      <w:pPr>
        <w:pStyle w:val="ListParagraph"/>
      </w:pPr>
    </w:p>
    <w:p w:rsidR="00F81886" w:rsidRPr="0092090F" w:rsidRDefault="00F81886" w:rsidP="00F81886"/>
    <w:p w:rsidR="00F81886" w:rsidRDefault="00F81886" w:rsidP="00F81886">
      <w:pPr>
        <w:pStyle w:val="ListParagraph"/>
      </w:pPr>
    </w:p>
    <w:p w:rsidR="00D22C93" w:rsidRPr="00496BCF" w:rsidRDefault="004703C1" w:rsidP="00F81886">
      <w:pPr>
        <w:bidi/>
        <w:jc w:val="both"/>
        <w:rPr>
          <w:b/>
          <w:bCs/>
          <w:rtl/>
          <w:lang w:bidi="fa-IR"/>
        </w:rPr>
      </w:pPr>
      <w:r>
        <w:rPr>
          <w:b/>
          <w:bCs/>
          <w:noProof/>
          <w:rtl/>
        </w:rPr>
        <w:lastRenderedPageBreak/>
        <w:drawing>
          <wp:inline distT="0" distB="0" distL="0" distR="0">
            <wp:extent cx="5695950" cy="8196793"/>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srcRect/>
                    <a:stretch>
                      <a:fillRect/>
                    </a:stretch>
                  </pic:blipFill>
                  <pic:spPr bwMode="auto">
                    <a:xfrm>
                      <a:off x="0" y="0"/>
                      <a:ext cx="5699625" cy="8202081"/>
                    </a:xfrm>
                    <a:prstGeom prst="rect">
                      <a:avLst/>
                    </a:prstGeom>
                    <a:noFill/>
                    <a:ln w="9525">
                      <a:noFill/>
                      <a:miter lim="800000"/>
                      <a:headEnd/>
                      <a:tailEnd/>
                    </a:ln>
                  </pic:spPr>
                </pic:pic>
              </a:graphicData>
            </a:graphic>
          </wp:inline>
        </w:drawing>
      </w:r>
    </w:p>
    <w:sectPr w:rsidR="00D22C93" w:rsidRPr="00496BCF" w:rsidSect="004D00A0">
      <w:footerReference w:type="default" r:id="rId15"/>
      <w:pgSz w:w="12240" w:h="15840"/>
      <w:pgMar w:top="1440" w:right="1800" w:bottom="1530"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44D87" w:rsidRDefault="00744D87" w:rsidP="007126FB">
      <w:pPr>
        <w:spacing w:after="0" w:line="240" w:lineRule="auto"/>
      </w:pPr>
      <w:r>
        <w:separator/>
      </w:r>
    </w:p>
  </w:endnote>
  <w:endnote w:type="continuationSeparator" w:id="1">
    <w:p w:rsidR="00744D87" w:rsidRDefault="00744D87" w:rsidP="007126F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2  Traffic">
    <w:panose1 w:val="00000400000000000000"/>
    <w:charset w:val="B2"/>
    <w:family w:val="auto"/>
    <w:pitch w:val="variable"/>
    <w:sig w:usb0="00002001" w:usb1="80000000" w:usb2="00000008" w:usb3="00000000" w:csb0="00000040" w:csb1="00000000"/>
  </w:font>
  <w:font w:name="Calibri">
    <w:panose1 w:val="020F0502020204030204"/>
    <w:charset w:val="00"/>
    <w:family w:val="swiss"/>
    <w:pitch w:val="variable"/>
    <w:sig w:usb0="E10002FF" w:usb1="4000ACFF" w:usb2="00000009" w:usb3="00000000" w:csb0="0000019F" w:csb1="00000000"/>
  </w:font>
  <w:font w:name="B Mitra">
    <w:panose1 w:val="00000400000000000000"/>
    <w:charset w:val="B2"/>
    <w:family w:val="auto"/>
    <w:pitch w:val="variable"/>
    <w:sig w:usb0="00002001" w:usb1="80000000" w:usb2="00000008" w:usb3="00000000" w:csb0="00000040" w:csb1="00000000"/>
  </w:font>
  <w:font w:name="Tahoma">
    <w:panose1 w:val="020B0604030504040204"/>
    <w:charset w:val="00"/>
    <w:family w:val="swiss"/>
    <w:pitch w:val="variable"/>
    <w:sig w:usb0="61002A87" w:usb1="80000000" w:usb2="00000008" w:usb3="00000000" w:csb0="000101FF" w:csb1="00000000"/>
  </w:font>
  <w:font w:name="Persian">
    <w:altName w:val="Times New Rom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2  Titr,Bold">
    <w:altName w:val="Times New Roman"/>
    <w:panose1 w:val="00000000000000000000"/>
    <w:charset w:val="B2"/>
    <w:family w:val="auto"/>
    <w:notTrueType/>
    <w:pitch w:val="default"/>
    <w:sig w:usb0="00002000" w:usb1="00000000" w:usb2="00000000" w:usb3="00000000" w:csb0="00000040" w:csb1="00000000"/>
  </w:font>
  <w:font w:name="2  Mitra">
    <w:panose1 w:val="00000400000000000000"/>
    <w:charset w:val="B2"/>
    <w:family w:val="auto"/>
    <w:pitch w:val="variable"/>
    <w:sig w:usb0="00002001" w:usb1="80000000" w:usb2="00000008" w:usb3="00000000" w:csb0="00000040" w:csb1="00000000"/>
  </w:font>
  <w:font w:name="Helvetica">
    <w:panose1 w:val="020B0604020202020204"/>
    <w:charset w:val="00"/>
    <w:family w:val="swiss"/>
    <w:notTrueType/>
    <w:pitch w:val="variable"/>
    <w:sig w:usb0="00000003" w:usb1="00000000" w:usb2="00000000" w:usb3="00000000" w:csb0="00000001" w:csb1="00000000"/>
  </w:font>
  <w:font w:name="Albertus Medium">
    <w:panose1 w:val="020E0602030304020304"/>
    <w:charset w:val="00"/>
    <w:family w:val="swiss"/>
    <w:pitch w:val="variable"/>
    <w:sig w:usb0="00000007" w:usb1="00000000" w:usb2="00000000" w:usb3="00000000" w:csb0="00000093" w:csb1="00000000"/>
  </w:font>
  <w:font w:name="Ali_Web_Malper">
    <w:panose1 w:val="0201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tl/>
      </w:rPr>
      <w:id w:val="6570139"/>
      <w:docPartObj>
        <w:docPartGallery w:val="Page Numbers (Bottom of Page)"/>
        <w:docPartUnique/>
      </w:docPartObj>
    </w:sdtPr>
    <w:sdtContent>
      <w:p w:rsidR="00DD410D" w:rsidRDefault="006E093B" w:rsidP="007126FB">
        <w:pPr>
          <w:pStyle w:val="Footer"/>
          <w:bidi/>
          <w:jc w:val="center"/>
        </w:pPr>
        <w:fldSimple w:instr=" PAGE   \* MERGEFORMAT ">
          <w:r w:rsidR="00B50CD8">
            <w:rPr>
              <w:noProof/>
              <w:rtl/>
            </w:rPr>
            <w:t>1</w:t>
          </w:r>
        </w:fldSimple>
      </w:p>
    </w:sdtContent>
  </w:sdt>
  <w:p w:rsidR="00DD410D" w:rsidRDefault="00DD410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44D87" w:rsidRDefault="00744D87" w:rsidP="007126FB">
      <w:pPr>
        <w:spacing w:after="0" w:line="240" w:lineRule="auto"/>
      </w:pPr>
      <w:r>
        <w:separator/>
      </w:r>
    </w:p>
  </w:footnote>
  <w:footnote w:type="continuationSeparator" w:id="1">
    <w:p w:rsidR="00744D87" w:rsidRDefault="00744D87" w:rsidP="007126F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1" type="#_x0000_t75" style="width:11.25pt;height:11.25pt" o:bullet="t">
        <v:imagedata r:id="rId1" o:title="mso4749"/>
      </v:shape>
    </w:pict>
  </w:numPicBullet>
  <w:abstractNum w:abstractNumId="0">
    <w:nsid w:val="1CE245B7"/>
    <w:multiLevelType w:val="hybridMultilevel"/>
    <w:tmpl w:val="8B780B62"/>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6664A0D"/>
    <w:multiLevelType w:val="hybridMultilevel"/>
    <w:tmpl w:val="3FA61D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A0F2FD7"/>
    <w:multiLevelType w:val="hybridMultilevel"/>
    <w:tmpl w:val="15BAE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38C4977"/>
    <w:multiLevelType w:val="hybridMultilevel"/>
    <w:tmpl w:val="FA0C4CFA"/>
    <w:lvl w:ilvl="0" w:tplc="A4087520">
      <w:start w:val="1"/>
      <w:numFmt w:val="bullet"/>
      <w:lvlText w:val="-"/>
      <w:lvlJc w:val="left"/>
      <w:pPr>
        <w:tabs>
          <w:tab w:val="num" w:pos="720"/>
        </w:tabs>
        <w:ind w:left="720" w:hanging="360"/>
      </w:pPr>
      <w:rPr>
        <w:rFonts w:ascii="Times New Roman" w:eastAsia="Times New Roman" w:hAnsi="Times New Roman" w:cs="2  Traffic"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41A106D9"/>
    <w:multiLevelType w:val="hybridMultilevel"/>
    <w:tmpl w:val="1C401DE4"/>
    <w:lvl w:ilvl="0" w:tplc="04090007">
      <w:start w:val="1"/>
      <w:numFmt w:val="bullet"/>
      <w:lvlText w:val=""/>
      <w:lvlPicBulletId w:val="0"/>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41E70B93"/>
    <w:multiLevelType w:val="hybridMultilevel"/>
    <w:tmpl w:val="7E30761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24512F2"/>
    <w:multiLevelType w:val="hybridMultilevel"/>
    <w:tmpl w:val="E26856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B9F552E"/>
    <w:multiLevelType w:val="hybridMultilevel"/>
    <w:tmpl w:val="1F7C549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C9E7C8C"/>
    <w:multiLevelType w:val="hybridMultilevel"/>
    <w:tmpl w:val="CABC2730"/>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598923EF"/>
    <w:multiLevelType w:val="hybridMultilevel"/>
    <w:tmpl w:val="7986ABCC"/>
    <w:lvl w:ilvl="0" w:tplc="04090007">
      <w:start w:val="1"/>
      <w:numFmt w:val="bullet"/>
      <w:lvlText w:val=""/>
      <w:lvlPicBulletId w:val="0"/>
      <w:lvlJc w:val="left"/>
      <w:pPr>
        <w:ind w:left="720" w:hanging="360"/>
      </w:pPr>
      <w:rPr>
        <w:rFonts w:ascii="Symbol" w:hAnsi="Symbol" w:hint="default"/>
      </w:rPr>
    </w:lvl>
    <w:lvl w:ilvl="1" w:tplc="04090007">
      <w:start w:val="1"/>
      <w:numFmt w:val="bullet"/>
      <w:lvlText w:val=""/>
      <w:lvlPicBulletId w:val="0"/>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A7C143C"/>
    <w:multiLevelType w:val="hybridMultilevel"/>
    <w:tmpl w:val="FC62FE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AC37C4D"/>
    <w:multiLevelType w:val="hybridMultilevel"/>
    <w:tmpl w:val="E230D93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C926319"/>
    <w:multiLevelType w:val="hybridMultilevel"/>
    <w:tmpl w:val="97E483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D69676D"/>
    <w:multiLevelType w:val="hybridMultilevel"/>
    <w:tmpl w:val="0F7A2C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6"/>
  </w:num>
  <w:num w:numId="3">
    <w:abstractNumId w:val="2"/>
  </w:num>
  <w:num w:numId="4">
    <w:abstractNumId w:val="5"/>
  </w:num>
  <w:num w:numId="5">
    <w:abstractNumId w:val="12"/>
  </w:num>
  <w:num w:numId="6">
    <w:abstractNumId w:val="1"/>
  </w:num>
  <w:num w:numId="7">
    <w:abstractNumId w:val="0"/>
  </w:num>
  <w:num w:numId="8">
    <w:abstractNumId w:val="7"/>
  </w:num>
  <w:num w:numId="9">
    <w:abstractNumId w:val="8"/>
  </w:num>
  <w:num w:numId="10">
    <w:abstractNumId w:val="9"/>
  </w:num>
  <w:num w:numId="11">
    <w:abstractNumId w:val="4"/>
  </w:num>
  <w:num w:numId="12">
    <w:abstractNumId w:val="13"/>
  </w:num>
  <w:num w:numId="13">
    <w:abstractNumId w:val="11"/>
  </w:num>
  <w:num w:numId="1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7867F0"/>
    <w:rsid w:val="000040C9"/>
    <w:rsid w:val="00006363"/>
    <w:rsid w:val="00011ADA"/>
    <w:rsid w:val="00012626"/>
    <w:rsid w:val="00022334"/>
    <w:rsid w:val="00036099"/>
    <w:rsid w:val="00040E00"/>
    <w:rsid w:val="000458B2"/>
    <w:rsid w:val="000966FB"/>
    <w:rsid w:val="00096A0E"/>
    <w:rsid w:val="000A34C3"/>
    <w:rsid w:val="000B1317"/>
    <w:rsid w:val="000C274C"/>
    <w:rsid w:val="000D6A60"/>
    <w:rsid w:val="000E6F8D"/>
    <w:rsid w:val="00101F3E"/>
    <w:rsid w:val="00144D77"/>
    <w:rsid w:val="00185F57"/>
    <w:rsid w:val="001B02C3"/>
    <w:rsid w:val="001C315A"/>
    <w:rsid w:val="001E1F85"/>
    <w:rsid w:val="001E76E3"/>
    <w:rsid w:val="001F1310"/>
    <w:rsid w:val="00220E48"/>
    <w:rsid w:val="0022501D"/>
    <w:rsid w:val="00232194"/>
    <w:rsid w:val="00232260"/>
    <w:rsid w:val="00234214"/>
    <w:rsid w:val="00234BAC"/>
    <w:rsid w:val="00256595"/>
    <w:rsid w:val="002575C9"/>
    <w:rsid w:val="0026393A"/>
    <w:rsid w:val="00267DE8"/>
    <w:rsid w:val="00277DA2"/>
    <w:rsid w:val="00290AC5"/>
    <w:rsid w:val="002A0248"/>
    <w:rsid w:val="002A2309"/>
    <w:rsid w:val="002F6B4E"/>
    <w:rsid w:val="003045A1"/>
    <w:rsid w:val="00305A75"/>
    <w:rsid w:val="00336F69"/>
    <w:rsid w:val="00340AAA"/>
    <w:rsid w:val="003542C7"/>
    <w:rsid w:val="00360FD9"/>
    <w:rsid w:val="00362493"/>
    <w:rsid w:val="0039315A"/>
    <w:rsid w:val="003A041F"/>
    <w:rsid w:val="003D6E5F"/>
    <w:rsid w:val="003E5FEF"/>
    <w:rsid w:val="003E7A7E"/>
    <w:rsid w:val="00404685"/>
    <w:rsid w:val="00421E74"/>
    <w:rsid w:val="004444FE"/>
    <w:rsid w:val="004703C1"/>
    <w:rsid w:val="00481B3C"/>
    <w:rsid w:val="00484733"/>
    <w:rsid w:val="004862AD"/>
    <w:rsid w:val="00487EB0"/>
    <w:rsid w:val="004958D8"/>
    <w:rsid w:val="00496BCF"/>
    <w:rsid w:val="004B0416"/>
    <w:rsid w:val="004B3E60"/>
    <w:rsid w:val="004C10EE"/>
    <w:rsid w:val="004C42D7"/>
    <w:rsid w:val="004D00A0"/>
    <w:rsid w:val="004D07DD"/>
    <w:rsid w:val="004D6DEA"/>
    <w:rsid w:val="004E1175"/>
    <w:rsid w:val="004E7D95"/>
    <w:rsid w:val="00503418"/>
    <w:rsid w:val="005054E5"/>
    <w:rsid w:val="0052163D"/>
    <w:rsid w:val="005248C2"/>
    <w:rsid w:val="00533958"/>
    <w:rsid w:val="00542DBD"/>
    <w:rsid w:val="00560CCE"/>
    <w:rsid w:val="005618DE"/>
    <w:rsid w:val="0058215D"/>
    <w:rsid w:val="00583DAF"/>
    <w:rsid w:val="00592479"/>
    <w:rsid w:val="00592DAD"/>
    <w:rsid w:val="005B597C"/>
    <w:rsid w:val="005C3AAE"/>
    <w:rsid w:val="005C7B5A"/>
    <w:rsid w:val="005D4F2E"/>
    <w:rsid w:val="005E15B7"/>
    <w:rsid w:val="005F097A"/>
    <w:rsid w:val="00601F2F"/>
    <w:rsid w:val="0061378B"/>
    <w:rsid w:val="00613D4B"/>
    <w:rsid w:val="00615307"/>
    <w:rsid w:val="006236C8"/>
    <w:rsid w:val="00633934"/>
    <w:rsid w:val="0067581E"/>
    <w:rsid w:val="0067725E"/>
    <w:rsid w:val="006811C0"/>
    <w:rsid w:val="006B08BB"/>
    <w:rsid w:val="006D44A4"/>
    <w:rsid w:val="006E093B"/>
    <w:rsid w:val="006F2FD1"/>
    <w:rsid w:val="006F398C"/>
    <w:rsid w:val="00700D90"/>
    <w:rsid w:val="00703BFA"/>
    <w:rsid w:val="00703FC5"/>
    <w:rsid w:val="007126FB"/>
    <w:rsid w:val="00731F38"/>
    <w:rsid w:val="00733247"/>
    <w:rsid w:val="00733FAB"/>
    <w:rsid w:val="00744D87"/>
    <w:rsid w:val="00754DEE"/>
    <w:rsid w:val="00783AD5"/>
    <w:rsid w:val="007867F0"/>
    <w:rsid w:val="0079787B"/>
    <w:rsid w:val="007B4A23"/>
    <w:rsid w:val="007B4CD3"/>
    <w:rsid w:val="007B63DD"/>
    <w:rsid w:val="0080512A"/>
    <w:rsid w:val="00813C9B"/>
    <w:rsid w:val="00834413"/>
    <w:rsid w:val="00840D2E"/>
    <w:rsid w:val="00860AF2"/>
    <w:rsid w:val="00866515"/>
    <w:rsid w:val="008D7397"/>
    <w:rsid w:val="008E343D"/>
    <w:rsid w:val="00902D9E"/>
    <w:rsid w:val="00930BF8"/>
    <w:rsid w:val="0094421B"/>
    <w:rsid w:val="009565EE"/>
    <w:rsid w:val="0098175C"/>
    <w:rsid w:val="0099655B"/>
    <w:rsid w:val="009A07BB"/>
    <w:rsid w:val="009A37AD"/>
    <w:rsid w:val="009B713B"/>
    <w:rsid w:val="009E479D"/>
    <w:rsid w:val="009F7928"/>
    <w:rsid w:val="00A11097"/>
    <w:rsid w:val="00A22627"/>
    <w:rsid w:val="00A36B2F"/>
    <w:rsid w:val="00A716A3"/>
    <w:rsid w:val="00A81024"/>
    <w:rsid w:val="00A82203"/>
    <w:rsid w:val="00A82FD5"/>
    <w:rsid w:val="00A94513"/>
    <w:rsid w:val="00AB1F88"/>
    <w:rsid w:val="00AE171E"/>
    <w:rsid w:val="00AF4D25"/>
    <w:rsid w:val="00B12AC5"/>
    <w:rsid w:val="00B4070C"/>
    <w:rsid w:val="00B50CD8"/>
    <w:rsid w:val="00B71F16"/>
    <w:rsid w:val="00BB7751"/>
    <w:rsid w:val="00BD1CB5"/>
    <w:rsid w:val="00BD6E46"/>
    <w:rsid w:val="00BF0F10"/>
    <w:rsid w:val="00BF68E9"/>
    <w:rsid w:val="00C0309B"/>
    <w:rsid w:val="00C03670"/>
    <w:rsid w:val="00C1300B"/>
    <w:rsid w:val="00C16E8F"/>
    <w:rsid w:val="00C3333A"/>
    <w:rsid w:val="00C44EB6"/>
    <w:rsid w:val="00C5175B"/>
    <w:rsid w:val="00C658C3"/>
    <w:rsid w:val="00C77A60"/>
    <w:rsid w:val="00CA7659"/>
    <w:rsid w:val="00CB622B"/>
    <w:rsid w:val="00D1189B"/>
    <w:rsid w:val="00D146C4"/>
    <w:rsid w:val="00D22C93"/>
    <w:rsid w:val="00D2336E"/>
    <w:rsid w:val="00D30F07"/>
    <w:rsid w:val="00D3230C"/>
    <w:rsid w:val="00D72BF9"/>
    <w:rsid w:val="00D866A1"/>
    <w:rsid w:val="00DA6C6E"/>
    <w:rsid w:val="00DB6AAB"/>
    <w:rsid w:val="00DC2195"/>
    <w:rsid w:val="00DC43EA"/>
    <w:rsid w:val="00DD410D"/>
    <w:rsid w:val="00DE104F"/>
    <w:rsid w:val="00DE2C1C"/>
    <w:rsid w:val="00DF6A4C"/>
    <w:rsid w:val="00E060B7"/>
    <w:rsid w:val="00E33B52"/>
    <w:rsid w:val="00E51E61"/>
    <w:rsid w:val="00E5417A"/>
    <w:rsid w:val="00E66F61"/>
    <w:rsid w:val="00E85ABB"/>
    <w:rsid w:val="00E92738"/>
    <w:rsid w:val="00EB79A2"/>
    <w:rsid w:val="00EC187E"/>
    <w:rsid w:val="00EC70F9"/>
    <w:rsid w:val="00ED4A20"/>
    <w:rsid w:val="00EE3C3A"/>
    <w:rsid w:val="00EE458B"/>
    <w:rsid w:val="00F640B7"/>
    <w:rsid w:val="00F81886"/>
    <w:rsid w:val="00F96BFF"/>
    <w:rsid w:val="00FA267D"/>
    <w:rsid w:val="00FD0375"/>
    <w:rsid w:val="00FD0BD4"/>
    <w:rsid w:val="00FD20E1"/>
    <w:rsid w:val="00FF0958"/>
    <w:rsid w:val="00FF51C3"/>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heme="minorHAnsi" w:hAnsi="Calibri" w:cs="B Mitra"/>
        <w:sz w:val="22"/>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2479"/>
  </w:style>
  <w:style w:type="paragraph" w:styleId="Heading4">
    <w:name w:val="heading 4"/>
    <w:basedOn w:val="Normal"/>
    <w:link w:val="Heading4Char"/>
    <w:uiPriority w:val="9"/>
    <w:qFormat/>
    <w:rsid w:val="00305A75"/>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622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F09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0958"/>
    <w:rPr>
      <w:rFonts w:ascii="Tahoma" w:hAnsi="Tahoma" w:cs="Tahoma"/>
      <w:sz w:val="16"/>
      <w:szCs w:val="16"/>
    </w:rPr>
  </w:style>
  <w:style w:type="paragraph" w:styleId="ListParagraph">
    <w:name w:val="List Paragraph"/>
    <w:basedOn w:val="Normal"/>
    <w:uiPriority w:val="34"/>
    <w:qFormat/>
    <w:rsid w:val="00EC70F9"/>
    <w:pPr>
      <w:ind w:left="720"/>
      <w:contextualSpacing/>
    </w:pPr>
  </w:style>
  <w:style w:type="character" w:styleId="Hyperlink">
    <w:name w:val="Hyperlink"/>
    <w:basedOn w:val="DefaultParagraphFont"/>
    <w:uiPriority w:val="99"/>
    <w:unhideWhenUsed/>
    <w:rsid w:val="00DF6A4C"/>
    <w:rPr>
      <w:color w:val="0000FF" w:themeColor="hyperlink"/>
      <w:u w:val="single"/>
    </w:rPr>
  </w:style>
  <w:style w:type="paragraph" w:styleId="Header">
    <w:name w:val="header"/>
    <w:basedOn w:val="Normal"/>
    <w:link w:val="HeaderChar"/>
    <w:uiPriority w:val="99"/>
    <w:semiHidden/>
    <w:unhideWhenUsed/>
    <w:rsid w:val="007126FB"/>
    <w:pPr>
      <w:tabs>
        <w:tab w:val="center" w:pos="4320"/>
        <w:tab w:val="right" w:pos="8640"/>
      </w:tabs>
      <w:spacing w:after="0" w:line="240" w:lineRule="auto"/>
    </w:pPr>
  </w:style>
  <w:style w:type="character" w:customStyle="1" w:styleId="HeaderChar">
    <w:name w:val="Header Char"/>
    <w:basedOn w:val="DefaultParagraphFont"/>
    <w:link w:val="Header"/>
    <w:uiPriority w:val="99"/>
    <w:semiHidden/>
    <w:rsid w:val="007126FB"/>
  </w:style>
  <w:style w:type="paragraph" w:styleId="Footer">
    <w:name w:val="footer"/>
    <w:basedOn w:val="Normal"/>
    <w:link w:val="FooterChar"/>
    <w:uiPriority w:val="99"/>
    <w:unhideWhenUsed/>
    <w:rsid w:val="007126FB"/>
    <w:pPr>
      <w:tabs>
        <w:tab w:val="center" w:pos="4320"/>
        <w:tab w:val="right" w:pos="8640"/>
      </w:tabs>
      <w:spacing w:after="0" w:line="240" w:lineRule="auto"/>
    </w:pPr>
  </w:style>
  <w:style w:type="character" w:customStyle="1" w:styleId="FooterChar">
    <w:name w:val="Footer Char"/>
    <w:basedOn w:val="DefaultParagraphFont"/>
    <w:link w:val="Footer"/>
    <w:uiPriority w:val="99"/>
    <w:rsid w:val="007126FB"/>
  </w:style>
  <w:style w:type="paragraph" w:customStyle="1" w:styleId="Default">
    <w:name w:val="Default"/>
    <w:rsid w:val="0052163D"/>
    <w:pPr>
      <w:autoSpaceDE w:val="0"/>
      <w:autoSpaceDN w:val="0"/>
      <w:adjustRightInd w:val="0"/>
      <w:spacing w:after="0" w:line="240" w:lineRule="auto"/>
    </w:pPr>
    <w:rPr>
      <w:rFonts w:ascii="Persian" w:hAnsi="Persian" w:cs="Persian"/>
      <w:color w:val="000000"/>
      <w:sz w:val="24"/>
      <w:szCs w:val="24"/>
    </w:rPr>
  </w:style>
  <w:style w:type="character" w:customStyle="1" w:styleId="Heading4Char">
    <w:name w:val="Heading 4 Char"/>
    <w:basedOn w:val="DefaultParagraphFont"/>
    <w:link w:val="Heading4"/>
    <w:uiPriority w:val="9"/>
    <w:rsid w:val="00305A75"/>
    <w:rPr>
      <w:rFonts w:ascii="Times New Roman" w:eastAsia="Times New Roman" w:hAnsi="Times New Roman" w:cs="Times New Roman"/>
      <w:b/>
      <w:bCs/>
      <w:sz w:val="24"/>
      <w:szCs w:val="24"/>
    </w:rPr>
  </w:style>
  <w:style w:type="character" w:styleId="Emphasis">
    <w:name w:val="Emphasis"/>
    <w:basedOn w:val="DefaultParagraphFont"/>
    <w:qFormat/>
    <w:rsid w:val="00144D77"/>
    <w:rPr>
      <w:i/>
      <w:iCs/>
    </w:rPr>
  </w:style>
  <w:style w:type="character" w:styleId="Strong">
    <w:name w:val="Strong"/>
    <w:basedOn w:val="DefaultParagraphFont"/>
    <w:qFormat/>
    <w:rsid w:val="00144D77"/>
    <w:rPr>
      <w:b/>
      <w:bCs/>
    </w:rPr>
  </w:style>
  <w:style w:type="character" w:customStyle="1" w:styleId="ds31">
    <w:name w:val="ds31"/>
    <w:basedOn w:val="DefaultParagraphFont"/>
    <w:rsid w:val="00144D77"/>
    <w:rPr>
      <w:rFonts w:ascii="Arial" w:hAnsi="Arial" w:cs="Arial" w:hint="default"/>
    </w:rPr>
  </w:style>
  <w:style w:type="character" w:customStyle="1" w:styleId="ds3spelle">
    <w:name w:val="ds3 spelle"/>
    <w:basedOn w:val="DefaultParagraphFont"/>
    <w:rsid w:val="00144D77"/>
  </w:style>
</w:styles>
</file>

<file path=word/webSettings.xml><?xml version="1.0" encoding="utf-8"?>
<w:webSettings xmlns:r="http://schemas.openxmlformats.org/officeDocument/2006/relationships" xmlns:w="http://schemas.openxmlformats.org/wordprocessingml/2006/main">
  <w:divs>
    <w:div w:id="746070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3.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genomebiology.com/2010/11/12/22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ature.com/nrg/journal/v13/n5/full/nrg3174.htm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onlinelibrary.wiley.com/doi/10.1111/eva.12178/ful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e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DA010D-815A-4907-9882-2136CAB16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723</Words>
  <Characters>4123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MRT www.Win2Farsi.com</Company>
  <LinksUpToDate>false</LinksUpToDate>
  <CharactersWithSpaces>4837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MRT</dc:creator>
  <cp:lastModifiedBy>Admin</cp:lastModifiedBy>
  <cp:revision>2</cp:revision>
  <cp:lastPrinted>2015-08-15T09:21:00Z</cp:lastPrinted>
  <dcterms:created xsi:type="dcterms:W3CDTF">2018-10-11T12:17:00Z</dcterms:created>
  <dcterms:modified xsi:type="dcterms:W3CDTF">2018-10-11T12:17:00Z</dcterms:modified>
</cp:coreProperties>
</file>