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  <w:r w:rsidR="005B7DF5">
              <w:rPr>
                <w:rFonts w:hint="cs"/>
                <w:rtl/>
                <w:lang w:bidi="fa-IR"/>
              </w:rPr>
              <w:t xml:space="preserve"> نیمسال 981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124F9C" w:rsidP="003D5C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و ارزیابی اقتصادی طرح های کشاورزی و منابع طبیعی </w:t>
            </w:r>
            <w:r w:rsidR="00A023A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5A2BE8" w:rsidP="00124F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023A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124F9C" w:rsidP="00124F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3A1AD0"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10-8</w:t>
            </w:r>
          </w:p>
          <w:p w:rsidR="00A70C11" w:rsidRDefault="00D41B8E" w:rsidP="00124F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ها  </w:t>
            </w:r>
            <w:r w:rsidR="00124F9C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6-1</w:t>
            </w:r>
            <w:r w:rsidR="00124F9C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D5CDA">
              <w:rPr>
                <w:rFonts w:hint="cs"/>
                <w:rtl/>
                <w:lang w:bidi="fa-IR"/>
              </w:rPr>
              <w:t>زوج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3A1A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41B8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BC6F5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</w:t>
            </w:r>
            <w:r w:rsidR="00BC6F57">
              <w:rPr>
                <w:rFonts w:hint="cs"/>
                <w:rtl/>
                <w:lang w:bidi="fa-IR"/>
              </w:rPr>
              <w:t xml:space="preserve">  </w:t>
            </w:r>
            <w:r w:rsidR="00BC6F57" w:rsidRPr="00D41B8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Default="003D5CDA" w:rsidP="00124F9C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124F9C">
              <w:rPr>
                <w:rFonts w:hint="cs"/>
                <w:rtl/>
                <w:lang w:bidi="fa-IR"/>
              </w:rPr>
              <w:t xml:space="preserve">مهدسی اسکونژاد </w:t>
            </w:r>
            <w:r w:rsidR="00D41B8E">
              <w:rPr>
                <w:rFonts w:hint="cs"/>
                <w:rtl/>
                <w:lang w:bidi="fa-IR"/>
              </w:rPr>
              <w:t xml:space="preserve"> </w:t>
            </w:r>
          </w:p>
          <w:p w:rsidR="00D41B8E" w:rsidRDefault="00124F9C" w:rsidP="00D41B8E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تهیه و ارزیابی طرح‌های کشاورزی. تالیف شوکت فدایی، نسیمی و خلیلی </w:t>
            </w:r>
          </w:p>
          <w:p w:rsidR="00D41B8E" w:rsidRPr="003354EE" w:rsidRDefault="00D41B8E" w:rsidP="003D5CDA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D5CDA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کلیات ، اهمیت و اهداف ارزیابی طرح </w:t>
            </w:r>
          </w:p>
          <w:p w:rsidR="003D5CDA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عناصر و ارکان ارزیابی </w:t>
            </w:r>
            <w:r w:rsidR="003D5CD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D5CDA" w:rsidRDefault="00124F9C" w:rsidP="00124F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روش‌شناسی در ارزیابی </w:t>
            </w:r>
          </w:p>
          <w:p w:rsidR="003D5CDA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جمع‌آوری داده ها و اطلاعات </w:t>
            </w:r>
            <w:r w:rsidR="003D5CD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اقتصاد مهندسی </w:t>
            </w:r>
          </w:p>
          <w:p w:rsidR="00124F9C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ارزش زمانی پول </w:t>
            </w:r>
          </w:p>
          <w:p w:rsidR="00124F9C" w:rsidRDefault="00124F9C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مدل‌های ارزیابی (ارزش کنونی، نسبت منفعت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هزینه، روش معادل گردش نقدی سالانه ، استهلاک و...)</w:t>
            </w:r>
            <w:bookmarkStart w:id="0" w:name="_GoBack"/>
            <w:bookmarkEnd w:id="0"/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B9710A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D3447" w:rsidP="003A1AD0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 تعریف اقتصاد </w:t>
            </w:r>
            <w:r w:rsidR="00BC6F57">
              <w:rPr>
                <w:rFonts w:hint="cs"/>
                <w:rtl/>
                <w:lang w:bidi="fa-IR"/>
              </w:rPr>
              <w:t xml:space="preserve"> </w:t>
            </w:r>
            <w:r w:rsidR="004A7182">
              <w:rPr>
                <w:rFonts w:hint="cs"/>
                <w:rtl/>
                <w:lang w:bidi="fa-IR"/>
              </w:rPr>
              <w:t xml:space="preserve">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9D3447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اقتصاد خرد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رفتار مصرف کننده و موضوع مطلوبیت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بودجه و تعادل مصرف کننده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عرضه و تقاضا و...........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قوانین عرضه و تقاضا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6F57" w:rsidRDefault="009D3447" w:rsidP="00B17D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هزینه 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تئوری هزینه ها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تولید کشاورزی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9D3447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بازارها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9D3447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مباحثی از اقتصاد کلان و مفاهیم اولیه آن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کلان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مدیریت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صنعتی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اقتصاد صنعتی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0A" w:rsidRDefault="00B9710A" w:rsidP="00061A9B">
      <w:pPr>
        <w:spacing w:after="0"/>
      </w:pPr>
      <w:r>
        <w:separator/>
      </w:r>
    </w:p>
  </w:endnote>
  <w:endnote w:type="continuationSeparator" w:id="0">
    <w:p w:rsidR="00B9710A" w:rsidRDefault="00B9710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F9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0A" w:rsidRDefault="00B9710A" w:rsidP="00061A9B">
      <w:pPr>
        <w:spacing w:after="0"/>
      </w:pPr>
      <w:r>
        <w:separator/>
      </w:r>
    </w:p>
  </w:footnote>
  <w:footnote w:type="continuationSeparator" w:id="0">
    <w:p w:rsidR="00B9710A" w:rsidRDefault="00B9710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24F9C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5CDA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B7DF5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F0C76"/>
    <w:rsid w:val="009F1DA8"/>
    <w:rsid w:val="00A023AD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9710A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53D4-965F-44A2-B787-A307710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2020-11-01T11:22:00Z</dcterms:created>
  <dcterms:modified xsi:type="dcterms:W3CDTF">2020-11-01T11:22:00Z</dcterms:modified>
</cp:coreProperties>
</file>