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DE5502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2"/>
        <w:gridCol w:w="1117"/>
        <w:gridCol w:w="1736"/>
        <w:gridCol w:w="2267"/>
        <w:gridCol w:w="1780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2D2DED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2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2D2DED">
        <w:trPr>
          <w:trHeight w:val="1035"/>
        </w:trPr>
        <w:tc>
          <w:tcPr>
            <w:tcW w:w="954" w:type="pct"/>
            <w:vAlign w:val="center"/>
          </w:tcPr>
          <w:p w:rsidR="00C26748" w:rsidRPr="002D2DED" w:rsidRDefault="00B86D31" w:rsidP="002D2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معدنکاری </w:t>
            </w:r>
            <w:r w:rsidR="002D2DED" w:rsidRPr="002D2DED">
              <w:rPr>
                <w:rFonts w:hint="cs"/>
                <w:rtl/>
                <w:lang w:bidi="fa-IR"/>
              </w:rPr>
              <w:t>زیرزمینی</w:t>
            </w:r>
          </w:p>
        </w:tc>
        <w:tc>
          <w:tcPr>
            <w:tcW w:w="507" w:type="pct"/>
            <w:vAlign w:val="center"/>
          </w:tcPr>
          <w:p w:rsidR="00C26748" w:rsidRDefault="00961919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88" w:type="pct"/>
            <w:vAlign w:val="center"/>
          </w:tcPr>
          <w:p w:rsidR="00C26748" w:rsidRDefault="00961919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1029" w:type="pct"/>
            <w:tcBorders>
              <w:right w:val="single" w:sz="4" w:space="0" w:color="auto"/>
            </w:tcBorders>
            <w:vAlign w:val="center"/>
          </w:tcPr>
          <w:p w:rsidR="00C26748" w:rsidRDefault="002D2DED" w:rsidP="002D2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</w:t>
            </w:r>
            <w:r w:rsidR="00B86D31">
              <w:rPr>
                <w:rFonts w:hint="cs"/>
                <w:rtl/>
                <w:lang w:bidi="fa-IR"/>
              </w:rPr>
              <w:t>شنبه</w:t>
            </w:r>
            <w:r w:rsidR="00B86D31">
              <w:rPr>
                <w:rtl/>
                <w:lang w:bidi="fa-IR"/>
              </w:rPr>
              <w:softHyphen/>
            </w:r>
            <w:r w:rsidR="00B86D31">
              <w:rPr>
                <w:rFonts w:hint="cs"/>
                <w:rtl/>
                <w:lang w:bidi="fa-IR"/>
              </w:rPr>
              <w:t>ها</w:t>
            </w:r>
            <w:r w:rsidR="00027A3D">
              <w:rPr>
                <w:rFonts w:hint="cs"/>
                <w:rtl/>
                <w:lang w:bidi="fa-IR"/>
              </w:rPr>
              <w:t>:</w:t>
            </w:r>
            <w:r w:rsidR="0096191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12</w:t>
            </w:r>
            <w:r w:rsidR="0096191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96191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  <w:r w:rsidR="0096191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</w:p>
          <w:p w:rsidR="002D2DED" w:rsidRDefault="002D2DED" w:rsidP="002D2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(ه.ف): 10:00-08:00</w:t>
            </w:r>
          </w:p>
          <w:p w:rsidR="00027A3D" w:rsidRDefault="002D2DED" w:rsidP="002D2D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027A3D">
              <w:rPr>
                <w:rFonts w:hint="cs"/>
                <w:rtl/>
                <w:lang w:bidi="fa-IR"/>
              </w:rPr>
              <w:t xml:space="preserve">(ترم </w:t>
            </w:r>
            <w:r>
              <w:rPr>
                <w:rFonts w:hint="cs"/>
                <w:rtl/>
                <w:lang w:bidi="fa-IR"/>
              </w:rPr>
              <w:t>بهاره</w:t>
            </w:r>
            <w:r w:rsidR="00027A3D"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vAlign w:val="center"/>
          </w:tcPr>
          <w:p w:rsidR="00C26748" w:rsidRDefault="00B86D31" w:rsidP="00B86D3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B86D31" w:rsidP="00B86D3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C26748" w:rsidP="00B86D3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86D31" w:rsidP="00CA7BA5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>
              <w:rPr>
                <w:rFonts w:hint="cs"/>
                <w:rtl/>
                <w:lang w:bidi="fa-IR"/>
              </w:rPr>
              <w:t>(</w:t>
            </w:r>
            <w:r w:rsidR="00CA7BA5">
              <w:rPr>
                <w:rFonts w:hint="cs"/>
                <w:rtl/>
                <w:lang w:bidi="fa-IR"/>
              </w:rPr>
              <w:t>نظری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Pr="00892761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C24E3">
        <w:trPr>
          <w:trHeight w:val="1039"/>
        </w:trPr>
        <w:tc>
          <w:tcPr>
            <w:tcW w:w="5000" w:type="pct"/>
          </w:tcPr>
          <w:p w:rsidR="00B86D31" w:rsidRPr="00BC24E3" w:rsidRDefault="007A1712" w:rsidP="002D2DED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 w:rsidRPr="00BC24E3">
              <w:rPr>
                <w:rFonts w:asciiTheme="majorBidi" w:hAnsiTheme="majorBidi" w:hint="cs"/>
                <w:rtl/>
              </w:rPr>
              <w:t>گذراندن در</w:t>
            </w:r>
            <w:r w:rsidR="00027A3D" w:rsidRPr="00BC24E3">
              <w:rPr>
                <w:rFonts w:asciiTheme="majorBidi" w:hAnsiTheme="majorBidi" w:hint="cs"/>
                <w:rtl/>
              </w:rPr>
              <w:t>س "</w:t>
            </w:r>
            <w:r w:rsidR="002D2DED">
              <w:rPr>
                <w:rFonts w:asciiTheme="majorBidi" w:hAnsiTheme="majorBidi" w:hint="cs"/>
                <w:rtl/>
              </w:rPr>
              <w:t>کنترل زمین و نگهداری</w:t>
            </w:r>
            <w:r w:rsidRPr="00BC24E3">
              <w:rPr>
                <w:rFonts w:asciiTheme="majorBidi" w:hAnsiTheme="majorBidi" w:hint="cs"/>
                <w:rtl/>
              </w:rPr>
              <w:t>"</w:t>
            </w:r>
          </w:p>
          <w:p w:rsidR="00B86D31" w:rsidRDefault="0033673D" w:rsidP="00B640B5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 w:rsidRPr="00BC24E3">
              <w:rPr>
                <w:rFonts w:asciiTheme="majorBidi" w:hAnsiTheme="majorBidi" w:hint="cs"/>
                <w:rtl/>
              </w:rPr>
              <w:t xml:space="preserve">آشنایی با </w:t>
            </w:r>
            <w:r w:rsidR="002D2DED" w:rsidRPr="00BC24E3">
              <w:rPr>
                <w:rFonts w:asciiTheme="majorBidi" w:hAnsiTheme="majorBidi" w:hint="cs"/>
                <w:rtl/>
              </w:rPr>
              <w:t>تقسیم بندی</w:t>
            </w:r>
            <w:r w:rsidR="002D2DED" w:rsidRPr="00BC24E3">
              <w:rPr>
                <w:rFonts w:asciiTheme="majorBidi" w:hAnsiTheme="majorBidi"/>
                <w:rtl/>
              </w:rPr>
              <w:softHyphen/>
            </w:r>
            <w:r w:rsidR="002D2DED" w:rsidRPr="00BC24E3">
              <w:rPr>
                <w:rFonts w:asciiTheme="majorBidi" w:hAnsiTheme="majorBidi" w:hint="cs"/>
                <w:rtl/>
              </w:rPr>
              <w:t xml:space="preserve">های </w:t>
            </w:r>
            <w:r w:rsidR="00B640B5">
              <w:rPr>
                <w:rFonts w:asciiTheme="majorBidi" w:hAnsiTheme="majorBidi" w:hint="cs"/>
                <w:rtl/>
              </w:rPr>
              <w:t>موجود</w:t>
            </w:r>
            <w:r w:rsidR="002D2DED">
              <w:rPr>
                <w:rFonts w:asciiTheme="majorBidi" w:hAnsiTheme="majorBidi" w:hint="cs"/>
                <w:rtl/>
              </w:rPr>
              <w:t xml:space="preserve"> در زمینه روش</w:t>
            </w:r>
            <w:r w:rsidR="002D2DED">
              <w:rPr>
                <w:rFonts w:asciiTheme="majorBidi" w:hAnsiTheme="majorBidi"/>
                <w:rtl/>
              </w:rPr>
              <w:softHyphen/>
            </w:r>
            <w:r w:rsidR="002D2DED">
              <w:rPr>
                <w:rFonts w:asciiTheme="majorBidi" w:hAnsiTheme="majorBidi" w:hint="cs"/>
                <w:rtl/>
              </w:rPr>
              <w:t>های استخراج معادن</w:t>
            </w:r>
          </w:p>
          <w:p w:rsidR="002D2DED" w:rsidRPr="002D2DED" w:rsidRDefault="002D2DED" w:rsidP="002D2DED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  <w:rtl/>
              </w:rPr>
            </w:pPr>
            <w:r w:rsidRPr="00BC24E3">
              <w:rPr>
                <w:rFonts w:asciiTheme="majorBidi" w:hAnsiTheme="majorBidi" w:hint="cs"/>
                <w:rtl/>
              </w:rPr>
              <w:t xml:space="preserve">آشنایی با </w:t>
            </w:r>
            <w:r>
              <w:rPr>
                <w:rFonts w:asciiTheme="majorBidi" w:hAnsiTheme="majorBidi" w:hint="cs"/>
                <w:rtl/>
              </w:rPr>
              <w:t>اصول و مبانی استخراج معادن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7D7271" w:rsidRDefault="002D2DED" w:rsidP="00B640B5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</w:t>
            </w:r>
            <w:r w:rsidR="007A1712" w:rsidRPr="007A1712">
              <w:rPr>
                <w:rFonts w:hint="cs"/>
                <w:rtl/>
                <w:lang w:bidi="fa-IR"/>
              </w:rPr>
              <w:t xml:space="preserve">س </w:t>
            </w:r>
            <w:r w:rsidR="00803238" w:rsidRPr="007A1712">
              <w:rPr>
                <w:rFonts w:hint="cs"/>
                <w:rtl/>
                <w:lang w:bidi="fa-IR"/>
              </w:rPr>
              <w:t>"</w:t>
            </w:r>
            <w:r>
              <w:rPr>
                <w:rFonts w:hint="cs"/>
                <w:b/>
                <w:bCs/>
                <w:rtl/>
                <w:lang w:bidi="fa-IR"/>
              </w:rPr>
              <w:t>معدنکاری سطحی</w:t>
            </w:r>
            <w:r w:rsidR="00803238" w:rsidRPr="007A1712">
              <w:rPr>
                <w:rFonts w:hint="cs"/>
                <w:rtl/>
                <w:lang w:bidi="fa-IR"/>
              </w:rPr>
              <w:t>"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03238" w:rsidRPr="00803238">
              <w:rPr>
                <w:rFonts w:hint="cs"/>
                <w:rtl/>
                <w:lang w:bidi="fa-IR"/>
              </w:rPr>
              <w:t>(</w:t>
            </w:r>
            <w:r w:rsidR="00803238">
              <w:rPr>
                <w:rFonts w:hint="cs"/>
                <w:rtl/>
                <w:lang w:bidi="fa-IR"/>
              </w:rPr>
              <w:t>هم</w:t>
            </w:r>
            <w:r w:rsidR="00803238">
              <w:rPr>
                <w:rtl/>
                <w:lang w:bidi="fa-IR"/>
              </w:rPr>
              <w:softHyphen/>
            </w:r>
            <w:r w:rsidR="00803238">
              <w:rPr>
                <w:rFonts w:hint="cs"/>
                <w:rtl/>
                <w:lang w:bidi="fa-IR"/>
              </w:rPr>
              <w:t>نیاز</w:t>
            </w:r>
            <w:r w:rsidR="00803238" w:rsidRPr="00803238">
              <w:rPr>
                <w:rFonts w:hint="cs"/>
                <w:rtl/>
                <w:lang w:bidi="fa-IR"/>
              </w:rPr>
              <w:t>)</w:t>
            </w:r>
            <w:r w:rsidR="007A1712">
              <w:rPr>
                <w:rFonts w:hint="cs"/>
                <w:rtl/>
                <w:lang w:bidi="fa-IR"/>
              </w:rPr>
              <w:t xml:space="preserve"> بعلاوه</w:t>
            </w:r>
            <w:r w:rsidR="0033673D">
              <w:rPr>
                <w:rFonts w:hint="cs"/>
                <w:rtl/>
                <w:lang w:bidi="fa-IR"/>
              </w:rPr>
              <w:t xml:space="preserve"> درس</w:t>
            </w:r>
            <w:r w:rsidR="007A1712">
              <w:rPr>
                <w:rFonts w:hint="cs"/>
                <w:rtl/>
                <w:lang w:bidi="fa-IR"/>
              </w:rPr>
              <w:t xml:space="preserve"> </w:t>
            </w:r>
            <w:r w:rsidR="00027A3D" w:rsidRPr="0033673D">
              <w:rPr>
                <w:rFonts w:hint="cs"/>
                <w:rtl/>
                <w:lang w:bidi="fa-IR"/>
              </w:rPr>
              <w:t>"</w:t>
            </w:r>
            <w:r>
              <w:rPr>
                <w:rFonts w:asciiTheme="majorBidi" w:hAnsiTheme="majorBidi" w:hint="cs"/>
                <w:rtl/>
              </w:rPr>
              <w:t xml:space="preserve"> </w:t>
            </w:r>
            <w:r w:rsidRPr="002D2DED">
              <w:rPr>
                <w:rFonts w:hint="cs"/>
                <w:b/>
                <w:bCs/>
                <w:rtl/>
                <w:lang w:bidi="fa-IR"/>
              </w:rPr>
              <w:t>کنترل زمین و نگهداری</w:t>
            </w:r>
            <w:r w:rsidR="00027A3D" w:rsidRPr="0033673D">
              <w:rPr>
                <w:rFonts w:hint="cs"/>
                <w:rtl/>
                <w:lang w:bidi="fa-IR"/>
              </w:rPr>
              <w:t xml:space="preserve">" </w:t>
            </w:r>
            <w:r w:rsidR="00027A3D" w:rsidRPr="00027A3D">
              <w:rPr>
                <w:rFonts w:hint="cs"/>
                <w:rtl/>
                <w:lang w:bidi="fa-IR"/>
              </w:rPr>
              <w:t>(</w:t>
            </w:r>
            <w:r w:rsidR="0033673D" w:rsidRPr="00027A3D">
              <w:rPr>
                <w:rFonts w:hint="cs"/>
                <w:rtl/>
                <w:lang w:bidi="fa-IR"/>
              </w:rPr>
              <w:t>در صورت</w:t>
            </w:r>
            <w:r w:rsidR="0033673D">
              <w:rPr>
                <w:rFonts w:hint="cs"/>
                <w:rtl/>
                <w:lang w:bidi="fa-IR"/>
              </w:rPr>
              <w:t xml:space="preserve">ی که </w:t>
            </w:r>
            <w:r w:rsidR="0033673D" w:rsidRPr="00027A3D">
              <w:rPr>
                <w:rFonts w:hint="cs"/>
                <w:rtl/>
                <w:lang w:bidi="fa-IR"/>
              </w:rPr>
              <w:t>دانشجو</w:t>
            </w:r>
            <w:r w:rsidR="0033673D">
              <w:rPr>
                <w:rFonts w:hint="cs"/>
                <w:rtl/>
                <w:lang w:bidi="fa-IR"/>
              </w:rPr>
              <w:t xml:space="preserve"> </w:t>
            </w:r>
            <w:r w:rsidR="00B640B5">
              <w:rPr>
                <w:rFonts w:hint="cs"/>
                <w:rtl/>
                <w:lang w:bidi="fa-IR"/>
              </w:rPr>
              <w:t xml:space="preserve">قبلاً </w:t>
            </w:r>
            <w:r w:rsidR="0033673D">
              <w:rPr>
                <w:rFonts w:hint="cs"/>
                <w:rtl/>
                <w:lang w:bidi="fa-IR"/>
              </w:rPr>
              <w:t>درس</w:t>
            </w:r>
            <w:r w:rsidR="004A4AB3">
              <w:rPr>
                <w:rFonts w:hint="cs"/>
                <w:rtl/>
                <w:lang w:bidi="fa-IR"/>
              </w:rPr>
              <w:t xml:space="preserve"> </w:t>
            </w:r>
            <w:r w:rsidR="004A4AB3" w:rsidRPr="004A4AB3">
              <w:rPr>
                <w:rFonts w:hint="cs"/>
                <w:rtl/>
                <w:lang w:bidi="fa-IR"/>
              </w:rPr>
              <w:t>" کنترل زمین و نگهداری"</w:t>
            </w:r>
            <w:r w:rsidR="0033673D">
              <w:rPr>
                <w:rFonts w:hint="cs"/>
                <w:rtl/>
                <w:lang w:bidi="fa-IR"/>
              </w:rPr>
              <w:t xml:space="preserve"> </w:t>
            </w:r>
            <w:r w:rsidR="00B640B5">
              <w:rPr>
                <w:rFonts w:hint="cs"/>
                <w:rtl/>
                <w:lang w:bidi="fa-IR"/>
              </w:rPr>
              <w:t xml:space="preserve">افتاده </w:t>
            </w:r>
            <w:r w:rsidR="0033673D">
              <w:rPr>
                <w:rFonts w:hint="cs"/>
                <w:rtl/>
                <w:lang w:bidi="fa-IR"/>
              </w:rPr>
              <w:t>باشد</w:t>
            </w:r>
            <w:r w:rsidR="00027A3D" w:rsidRPr="00027A3D">
              <w:rPr>
                <w:rFonts w:hint="cs"/>
                <w:rtl/>
                <w:lang w:bidi="fa-IR"/>
              </w:rPr>
              <w:t>)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82023" w:rsidRPr="00892761" w:rsidRDefault="002D2DED" w:rsidP="002D2DED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شبکه معادن و بازکننده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زیرزمینی</w:t>
            </w:r>
          </w:p>
          <w:p w:rsidR="00C44141" w:rsidRPr="00803238" w:rsidRDefault="00FA23AE" w:rsidP="00FA23A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مدل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انتخاب روش استخراج معادن زیرزمینی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D2DE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 w:rsidR="00EC646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C646B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 w:rsidR="00892761"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D2DED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C20F1" w:rsidRDefault="00DC20F1" w:rsidP="00783FDD">
            <w:pPr>
              <w:pStyle w:val="ListParagraph"/>
              <w:numPr>
                <w:ilvl w:val="0"/>
                <w:numId w:val="2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رضائی، محمد. </w:t>
            </w:r>
            <w:r w:rsidRPr="007D7271">
              <w:rPr>
                <w:rtl/>
                <w:lang w:bidi="fa-IR"/>
              </w:rPr>
              <w:t>"</w:t>
            </w:r>
            <w:r w:rsidRPr="00FA23AE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 xml:space="preserve">جزوه </w:t>
            </w:r>
            <w:r w:rsidR="00AE5194" w:rsidRPr="00FA23AE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 xml:space="preserve">معدنکاری </w:t>
            </w:r>
            <w:r w:rsidR="00FA23AE" w:rsidRPr="00FA23AE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زیرزمینی</w:t>
            </w:r>
            <w:r w:rsidRPr="007D7271">
              <w:rPr>
                <w:rtl/>
                <w:lang w:bidi="fa-IR"/>
              </w:rPr>
              <w:t>"،</w:t>
            </w:r>
            <w:r>
              <w:rPr>
                <w:rFonts w:hint="cs"/>
                <w:rtl/>
                <w:lang w:bidi="fa-IR"/>
              </w:rPr>
              <w:t xml:space="preserve"> ویرایش </w:t>
            </w:r>
            <w:r w:rsidR="00851A8D">
              <w:rPr>
                <w:rFonts w:hint="cs"/>
                <w:rtl/>
                <w:lang w:bidi="fa-IR"/>
              </w:rPr>
              <w:t>اول</w:t>
            </w:r>
            <w:r>
              <w:rPr>
                <w:rFonts w:hint="cs"/>
                <w:rtl/>
                <w:lang w:bidi="fa-IR"/>
              </w:rPr>
              <w:t>،</w:t>
            </w:r>
            <w:r w:rsidR="0011017C">
              <w:rPr>
                <w:rFonts w:hint="cs"/>
                <w:rtl/>
                <w:lang w:bidi="fa-IR"/>
              </w:rPr>
              <w:t xml:space="preserve"> </w:t>
            </w:r>
            <w:r w:rsidR="00783FDD">
              <w:rPr>
                <w:rFonts w:hint="cs"/>
                <w:rtl/>
                <w:lang w:bidi="fa-IR"/>
              </w:rPr>
              <w:t>524</w:t>
            </w:r>
            <w:r w:rsidR="0011017C">
              <w:rPr>
                <w:rFonts w:hint="cs"/>
                <w:rtl/>
                <w:lang w:bidi="fa-IR"/>
              </w:rPr>
              <w:t xml:space="preserve"> ص،</w:t>
            </w:r>
            <w:r w:rsidR="008F4A11">
              <w:rPr>
                <w:rFonts w:hint="cs"/>
                <w:rtl/>
                <w:lang w:bidi="fa-IR"/>
              </w:rPr>
              <w:t xml:space="preserve"> </w:t>
            </w:r>
            <w:r w:rsidR="00FA23AE">
              <w:rPr>
                <w:rFonts w:hint="cs"/>
                <w:rtl/>
                <w:lang w:bidi="fa-IR"/>
              </w:rPr>
              <w:t>زمستان</w:t>
            </w:r>
            <w:r w:rsidR="008F4A11">
              <w:rPr>
                <w:rFonts w:hint="cs"/>
                <w:rtl/>
                <w:lang w:bidi="fa-IR"/>
              </w:rPr>
              <w:t xml:space="preserve"> 97</w:t>
            </w:r>
            <w:r w:rsidR="00A27D96">
              <w:rPr>
                <w:rFonts w:hint="cs"/>
                <w:rtl/>
                <w:lang w:bidi="fa-IR"/>
              </w:rPr>
              <w:t xml:space="preserve"> </w:t>
            </w:r>
            <w:r w:rsidR="00B640B5" w:rsidRPr="002B7595">
              <w:rPr>
                <w:rFonts w:hint="cs"/>
                <w:color w:val="FF0000"/>
                <w:rtl/>
                <w:lang w:bidi="fa-IR"/>
              </w:rPr>
              <w:t xml:space="preserve">(در منبع 1 از منابع 2 تا </w:t>
            </w:r>
            <w:r w:rsidR="00B640B5">
              <w:rPr>
                <w:rFonts w:hint="cs"/>
                <w:color w:val="FF0000"/>
                <w:rtl/>
                <w:lang w:bidi="fa-IR"/>
              </w:rPr>
              <w:t>10</w:t>
            </w:r>
            <w:r w:rsidR="00B640B5" w:rsidRPr="002B7595">
              <w:rPr>
                <w:rFonts w:hint="cs"/>
                <w:color w:val="FF0000"/>
                <w:rtl/>
                <w:lang w:bidi="fa-IR"/>
              </w:rPr>
              <w:t xml:space="preserve"> بهره گرفته شده است. برای توضیحات </w:t>
            </w:r>
            <w:r w:rsidR="00B640B5">
              <w:rPr>
                <w:rFonts w:hint="cs"/>
                <w:color w:val="FF0000"/>
                <w:rtl/>
                <w:lang w:bidi="fa-IR"/>
              </w:rPr>
              <w:t xml:space="preserve">و فهم </w:t>
            </w:r>
            <w:r w:rsidR="00B640B5" w:rsidRPr="002B7595">
              <w:rPr>
                <w:rFonts w:hint="cs"/>
                <w:color w:val="FF0000"/>
                <w:rtl/>
                <w:lang w:bidi="fa-IR"/>
              </w:rPr>
              <w:t>بیشتر، مطالعه منابع فوق ضرروی است)</w:t>
            </w:r>
            <w:r w:rsidR="00B640B5">
              <w:rPr>
                <w:rFonts w:hint="cs"/>
                <w:color w:val="FF0000"/>
                <w:rtl/>
                <w:lang w:bidi="fa-IR"/>
              </w:rPr>
              <w:t>.</w:t>
            </w:r>
          </w:p>
          <w:p w:rsidR="00FA23AE" w:rsidRPr="00FA23AE" w:rsidRDefault="00FA23AE" w:rsidP="00FA2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FA23AE">
              <w:rPr>
                <w:rtl/>
                <w:lang w:bidi="fa-IR"/>
              </w:rPr>
              <w:t xml:space="preserve">هارتمن، هوارد ال. </w:t>
            </w:r>
            <w:r w:rsidRPr="007D7271">
              <w:rPr>
                <w:rtl/>
                <w:lang w:bidi="fa-IR"/>
              </w:rPr>
              <w:t>"</w:t>
            </w:r>
            <w:r w:rsidRPr="00FA23AE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اصول مهندسی معدن</w:t>
            </w:r>
            <w:r w:rsidRPr="007D7271">
              <w:rPr>
                <w:rtl/>
                <w:lang w:bidi="fa-IR"/>
              </w:rPr>
              <w:t>"</w:t>
            </w:r>
            <w:r w:rsidRPr="00FA23AE">
              <w:rPr>
                <w:rFonts w:hint="cs"/>
                <w:rtl/>
                <w:lang w:bidi="fa-IR"/>
              </w:rPr>
              <w:t>، ترجمه یاوری شهرضا، مهدی. انتشارات دانشگاه صنایع و معادن ایران، چاپ اول، 1381.</w:t>
            </w:r>
          </w:p>
          <w:p w:rsidR="00FA23AE" w:rsidRPr="00FA23AE" w:rsidRDefault="00FA23AE" w:rsidP="00FA2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FA23AE">
              <w:rPr>
                <w:rtl/>
                <w:lang w:bidi="fa-IR"/>
              </w:rPr>
              <w:t xml:space="preserve">اورعی، سید کاظم، </w:t>
            </w:r>
            <w:r w:rsidRPr="007D7271">
              <w:rPr>
                <w:rtl/>
                <w:lang w:bidi="fa-IR"/>
              </w:rPr>
              <w:t>"</w:t>
            </w:r>
            <w:r w:rsidRPr="00FA23AE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روش</w:t>
            </w:r>
            <w:r w:rsidRPr="00FA23AE">
              <w:rPr>
                <w:b/>
                <w:bCs/>
                <w:color w:val="4472C4" w:themeColor="accent5"/>
                <w:rtl/>
                <w:lang w:bidi="fa-IR"/>
              </w:rPr>
              <w:softHyphen/>
            </w:r>
            <w:r w:rsidRPr="00FA23AE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 xml:space="preserve">های استخراج زیرزمینی </w:t>
            </w:r>
            <w:r w:rsidRPr="00FA23AE">
              <w:rPr>
                <w:b/>
                <w:bCs/>
                <w:color w:val="4472C4" w:themeColor="accent5"/>
                <w:rtl/>
                <w:lang w:bidi="fa-IR"/>
              </w:rPr>
              <w:t>(معادن فلزی)</w:t>
            </w:r>
            <w:r w:rsidRPr="007D7271">
              <w:rPr>
                <w:rtl/>
                <w:lang w:bidi="fa-IR"/>
              </w:rPr>
              <w:t>"</w:t>
            </w:r>
            <w:r w:rsidRPr="00FA23AE">
              <w:rPr>
                <w:rFonts w:hint="cs"/>
                <w:rtl/>
                <w:lang w:bidi="fa-IR"/>
              </w:rPr>
              <w:t>، انتشارات دانشگاه صنعتی امیرکبیر، چاپ چهارم، 1392.</w:t>
            </w:r>
          </w:p>
          <w:p w:rsidR="00FA23AE" w:rsidRPr="00FA23AE" w:rsidRDefault="00FA23AE" w:rsidP="00FA2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FA23AE">
              <w:rPr>
                <w:rtl/>
                <w:lang w:bidi="fa-IR"/>
              </w:rPr>
              <w:t xml:space="preserve">اورعی، سید کاظم، </w:t>
            </w:r>
            <w:r w:rsidRPr="007D7271">
              <w:rPr>
                <w:rtl/>
                <w:lang w:bidi="fa-IR"/>
              </w:rPr>
              <w:t>"</w:t>
            </w:r>
            <w:r w:rsidRPr="00FA23AE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روش</w:t>
            </w:r>
            <w:r w:rsidRPr="00FA23AE">
              <w:rPr>
                <w:b/>
                <w:bCs/>
                <w:color w:val="4472C4" w:themeColor="accent5"/>
                <w:rtl/>
                <w:lang w:bidi="fa-IR"/>
              </w:rPr>
              <w:softHyphen/>
            </w:r>
            <w:r w:rsidRPr="00FA23AE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 xml:space="preserve">های استخراج زیرزمینی </w:t>
            </w:r>
            <w:r w:rsidRPr="00FA23AE">
              <w:rPr>
                <w:b/>
                <w:bCs/>
                <w:color w:val="4472C4" w:themeColor="accent5"/>
                <w:rtl/>
                <w:lang w:bidi="fa-IR"/>
              </w:rPr>
              <w:t>(زغال سنگ)</w:t>
            </w:r>
            <w:r w:rsidRPr="007D7271">
              <w:rPr>
                <w:rtl/>
                <w:lang w:bidi="fa-IR"/>
              </w:rPr>
              <w:t>"</w:t>
            </w:r>
            <w:r>
              <w:rPr>
                <w:rFonts w:hint="cs"/>
                <w:rtl/>
                <w:lang w:bidi="fa-IR"/>
              </w:rPr>
              <w:t>، انتشارات دانشگاه صنعتی امیر</w:t>
            </w:r>
            <w:r w:rsidRPr="00FA23AE">
              <w:rPr>
                <w:rFonts w:hint="cs"/>
                <w:rtl/>
                <w:lang w:bidi="fa-IR"/>
              </w:rPr>
              <w:t>کبیر، چاپ چهارم، 1393.</w:t>
            </w:r>
          </w:p>
          <w:p w:rsidR="00FA23AE" w:rsidRPr="00FA23AE" w:rsidRDefault="00FA23AE" w:rsidP="00FA2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FA23AE">
              <w:rPr>
                <w:rtl/>
                <w:lang w:bidi="fa-IR"/>
              </w:rPr>
              <w:t xml:space="preserve">عطایی، محمد. </w:t>
            </w:r>
            <w:r w:rsidRPr="007D7271">
              <w:rPr>
                <w:rtl/>
                <w:lang w:bidi="fa-IR"/>
              </w:rPr>
              <w:t>"</w:t>
            </w:r>
            <w:r w:rsidRPr="00FA23AE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معدنکاری زیرزمینی (جلد اول، دوم و سوم از دوره سه جلدی)</w:t>
            </w:r>
            <w:r w:rsidRPr="007D7271">
              <w:rPr>
                <w:rtl/>
                <w:lang w:bidi="fa-IR"/>
              </w:rPr>
              <w:t>"</w:t>
            </w:r>
            <w:r w:rsidRPr="00FA23AE">
              <w:rPr>
                <w:rFonts w:hint="cs"/>
                <w:rtl/>
                <w:lang w:bidi="fa-IR"/>
              </w:rPr>
              <w:t>، انتشارات دانشگ</w:t>
            </w:r>
            <w:r w:rsidRPr="00FA23AE">
              <w:rPr>
                <w:rtl/>
                <w:lang w:bidi="fa-IR"/>
              </w:rPr>
              <w:t>اه صنعتی شاهرود، چاپ اول، 1384.</w:t>
            </w:r>
          </w:p>
          <w:p w:rsidR="00AE5194" w:rsidRPr="00FA23AE" w:rsidRDefault="00AE5194" w:rsidP="00E5700B">
            <w:pPr>
              <w:pStyle w:val="ListParagraph"/>
              <w:numPr>
                <w:ilvl w:val="0"/>
                <w:numId w:val="24"/>
              </w:numPr>
              <w:jc w:val="both"/>
              <w:rPr>
                <w:lang w:bidi="fa-IR"/>
              </w:rPr>
            </w:pPr>
            <w:r w:rsidRPr="00FA23AE">
              <w:rPr>
                <w:b/>
                <w:bCs/>
                <w:color w:val="4472C4" w:themeColor="accent5"/>
                <w:rtl/>
                <w:lang w:bidi="fa-IR"/>
              </w:rPr>
              <w:t>جزوات درسی</w:t>
            </w:r>
            <w:r w:rsidRPr="00FA23AE">
              <w:rPr>
                <w:rtl/>
                <w:lang w:bidi="fa-IR"/>
              </w:rPr>
              <w:t xml:space="preserve"> دانشگاه</w:t>
            </w:r>
            <w:r w:rsidRPr="00FA23AE">
              <w:rPr>
                <w:rFonts w:hint="cs"/>
                <w:rtl/>
                <w:lang w:bidi="fa-IR"/>
              </w:rPr>
              <w:softHyphen/>
            </w:r>
            <w:r w:rsidR="00FA23AE">
              <w:rPr>
                <w:rtl/>
                <w:lang w:bidi="fa-IR"/>
              </w:rPr>
              <w:t>های تهران، امیر</w:t>
            </w:r>
            <w:r w:rsidRPr="00FA23AE">
              <w:rPr>
                <w:rtl/>
                <w:lang w:bidi="fa-IR"/>
              </w:rPr>
              <w:t>کبیر</w:t>
            </w:r>
            <w:r w:rsidR="00FA23AE">
              <w:rPr>
                <w:rFonts w:hint="cs"/>
                <w:rtl/>
                <w:lang w:bidi="fa-IR"/>
              </w:rPr>
              <w:t>، صنعتی شاهرود</w:t>
            </w:r>
            <w:r w:rsidRPr="00FA23AE">
              <w:rPr>
                <w:rtl/>
                <w:lang w:bidi="fa-IR"/>
              </w:rPr>
              <w:t xml:space="preserve"> و شهید باهنر کرمان.</w:t>
            </w:r>
          </w:p>
          <w:p w:rsidR="00FA23AE" w:rsidRPr="00FA23AE" w:rsidRDefault="00FA23AE" w:rsidP="00B7326C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FA23AE">
              <w:rPr>
                <w:sz w:val="18"/>
                <w:szCs w:val="18"/>
                <w:lang w:bidi="fa-IR"/>
              </w:rPr>
              <w:t>Hustrulid, W.A. (Editor), “</w:t>
            </w:r>
            <w:r w:rsidRPr="00FA23AE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Underground Mining Methods Handbook</w:t>
            </w:r>
            <w:r w:rsidRPr="00FA23AE">
              <w:rPr>
                <w:sz w:val="18"/>
                <w:szCs w:val="18"/>
                <w:lang w:bidi="fa-IR"/>
              </w:rPr>
              <w:t>”, SME-AIME, New York</w:t>
            </w:r>
            <w:r w:rsidR="00B7326C">
              <w:rPr>
                <w:sz w:val="18"/>
                <w:szCs w:val="18"/>
                <w:lang w:bidi="fa-IR"/>
              </w:rPr>
              <w:t>, 1982</w:t>
            </w:r>
            <w:r w:rsidRPr="00FA23AE">
              <w:rPr>
                <w:sz w:val="18"/>
                <w:szCs w:val="18"/>
                <w:lang w:bidi="fa-IR"/>
              </w:rPr>
              <w:t>.</w:t>
            </w:r>
          </w:p>
          <w:p w:rsidR="00FA23AE" w:rsidRPr="00FA23AE" w:rsidRDefault="00FA23AE" w:rsidP="00FA23A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FA23AE">
              <w:rPr>
                <w:sz w:val="18"/>
                <w:szCs w:val="18"/>
                <w:lang w:bidi="fa-IR"/>
              </w:rPr>
              <w:t>Hartman, H.L. (Editor)</w:t>
            </w:r>
            <w:r>
              <w:rPr>
                <w:sz w:val="18"/>
                <w:szCs w:val="18"/>
                <w:lang w:bidi="fa-IR"/>
              </w:rPr>
              <w:t>,</w:t>
            </w:r>
            <w:r w:rsidRPr="00FA23AE">
              <w:rPr>
                <w:sz w:val="18"/>
                <w:szCs w:val="18"/>
                <w:lang w:bidi="fa-IR"/>
              </w:rPr>
              <w:t xml:space="preserve"> “</w:t>
            </w:r>
            <w:r w:rsidRPr="00FA23AE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SME Mining Engineering Handbook</w:t>
            </w:r>
            <w:r w:rsidRPr="00FA23AE">
              <w:rPr>
                <w:sz w:val="18"/>
                <w:szCs w:val="18"/>
                <w:lang w:bidi="fa-IR"/>
              </w:rPr>
              <w:t>”, Vol. 1and 2, 2nd Edi</w:t>
            </w:r>
            <w:r w:rsidR="00B7326C">
              <w:rPr>
                <w:sz w:val="18"/>
                <w:szCs w:val="18"/>
                <w:lang w:bidi="fa-IR"/>
              </w:rPr>
              <w:t xml:space="preserve">tion, SME, Littleton, Colorado, </w:t>
            </w:r>
            <w:r w:rsidRPr="00FA23AE">
              <w:rPr>
                <w:sz w:val="18"/>
                <w:szCs w:val="18"/>
                <w:lang w:bidi="fa-IR"/>
              </w:rPr>
              <w:t>1992.</w:t>
            </w:r>
          </w:p>
          <w:p w:rsidR="00FA23AE" w:rsidRPr="00FA23AE" w:rsidRDefault="00FA23AE" w:rsidP="00FA23A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FA23AE">
              <w:rPr>
                <w:sz w:val="18"/>
                <w:szCs w:val="18"/>
                <w:lang w:bidi="fa-IR"/>
              </w:rPr>
              <w:t>Hustruli</w:t>
            </w:r>
            <w:r>
              <w:rPr>
                <w:sz w:val="18"/>
                <w:szCs w:val="18"/>
                <w:lang w:bidi="fa-IR"/>
              </w:rPr>
              <w:t>d, W.A., Ballok, R.I. (Editors),</w:t>
            </w:r>
            <w:r w:rsidRPr="00FA23AE">
              <w:rPr>
                <w:sz w:val="18"/>
                <w:szCs w:val="18"/>
                <w:lang w:bidi="fa-IR"/>
              </w:rPr>
              <w:t xml:space="preserve"> “</w:t>
            </w:r>
            <w:r w:rsidRPr="00FA23AE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Underground Mining Methods</w:t>
            </w:r>
            <w:r w:rsidRPr="00FA23AE">
              <w:rPr>
                <w:sz w:val="18"/>
                <w:szCs w:val="18"/>
                <w:lang w:bidi="fa-IR"/>
              </w:rPr>
              <w:t>”, SME, 2001.</w:t>
            </w:r>
          </w:p>
          <w:p w:rsidR="00C44141" w:rsidRPr="00851A8D" w:rsidRDefault="00FA23AE" w:rsidP="00FA23A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20"/>
                <w:szCs w:val="20"/>
                <w:lang w:bidi="fa-IR"/>
              </w:rPr>
            </w:pPr>
            <w:r w:rsidRPr="00FA23AE">
              <w:rPr>
                <w:sz w:val="18"/>
                <w:szCs w:val="18"/>
                <w:lang w:bidi="fa-IR"/>
              </w:rPr>
              <w:t>Gertsch, R.</w:t>
            </w:r>
            <w:r>
              <w:rPr>
                <w:sz w:val="18"/>
                <w:szCs w:val="18"/>
                <w:lang w:bidi="fa-IR"/>
              </w:rPr>
              <w:t>E., and Ballok, R.I. (Editors),</w:t>
            </w:r>
            <w:r w:rsidRPr="00FA23AE">
              <w:rPr>
                <w:sz w:val="18"/>
                <w:szCs w:val="18"/>
                <w:lang w:bidi="fa-IR"/>
              </w:rPr>
              <w:t xml:space="preserve"> “</w:t>
            </w:r>
            <w:r w:rsidRPr="00FA23AE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Techniques in Underground Mining</w:t>
            </w:r>
            <w:r w:rsidRPr="00FA23AE">
              <w:rPr>
                <w:sz w:val="18"/>
                <w:szCs w:val="18"/>
                <w:lang w:bidi="fa-IR"/>
              </w:rPr>
              <w:t>”, SME, 1998.</w:t>
            </w:r>
          </w:p>
        </w:tc>
      </w:tr>
    </w:tbl>
    <w:p w:rsidR="00A51E3F" w:rsidRPr="00C74DFA" w:rsidRDefault="00A51E3F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E5700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FA23AE" w:rsidP="00B948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مراحل عمر یک معدن</w:t>
            </w:r>
            <w:r w:rsidR="00B948C8">
              <w:rPr>
                <w:rFonts w:ascii="TimesNewRoman,Bold" w:hAnsi="TimesNewRoman,Bold" w:hint="cs"/>
                <w:rtl/>
                <w:lang w:bidi="fa-IR"/>
              </w:rPr>
              <w:t xml:space="preserve"> آشنایی کامل پیدا کرده و تقسیم بندی روش</w:t>
            </w:r>
            <w:r w:rsidR="00B948C8">
              <w:rPr>
                <w:rFonts w:ascii="TimesNewRoman,Bold" w:hAnsi="TimesNewRoman,Bold"/>
                <w:rtl/>
                <w:lang w:bidi="fa-IR"/>
              </w:rPr>
              <w:softHyphen/>
            </w:r>
            <w:r w:rsidR="00B948C8">
              <w:rPr>
                <w:rFonts w:ascii="TimesNewRoman,Bold" w:hAnsi="TimesNewRoman,Bold" w:hint="cs"/>
                <w:rtl/>
                <w:lang w:bidi="fa-IR"/>
              </w:rPr>
              <w:t>های کلی معدنکاری و تقسیم بندی روش</w:t>
            </w:r>
            <w:r w:rsidR="00B948C8">
              <w:rPr>
                <w:rFonts w:ascii="TimesNewRoman,Bold" w:hAnsi="TimesNewRoman,Bold"/>
                <w:rtl/>
                <w:lang w:bidi="fa-IR"/>
              </w:rPr>
              <w:softHyphen/>
            </w:r>
            <w:r w:rsidR="00B948C8">
              <w:rPr>
                <w:rFonts w:ascii="TimesNewRoman,Bold" w:hAnsi="TimesNewRoman,Bold" w:hint="cs"/>
                <w:rtl/>
                <w:lang w:bidi="fa-IR"/>
              </w:rPr>
              <w:t>های استخراج معادن زیرزمینی را یاد بگیرید.</w:t>
            </w:r>
          </w:p>
          <w:p w:rsidR="00A51E3F" w:rsidRPr="00B91E6C" w:rsidRDefault="00B948C8" w:rsidP="00E57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مزیت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معایب معدنکاری سطحی و زیرزمینی نسبت به همدیگر را تشخیص دهید.</w:t>
            </w:r>
          </w:p>
          <w:p w:rsidR="00BD4A69" w:rsidRPr="00BD4A69" w:rsidRDefault="00BD4A69" w:rsidP="00BD4A6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 w:rsidRPr="00BD4A69">
              <w:rPr>
                <w:rFonts w:ascii="TimesNewRoman,Bold" w:hAnsi="TimesNewRoman,Bold" w:hint="cs"/>
                <w:rtl/>
                <w:lang w:bidi="fa-IR"/>
              </w:rPr>
              <w:t>واژه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D4A69">
              <w:rPr>
                <w:rFonts w:ascii="TimesNewRoman,Bold" w:hAnsi="TimesNewRoman,Bold" w:hint="cs"/>
                <w:rtl/>
                <w:lang w:bidi="fa-IR"/>
              </w:rPr>
              <w:t xml:space="preserve">ها و اصطلاحات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تخصصی </w:t>
            </w:r>
            <w:r w:rsidRPr="00BD4A69">
              <w:rPr>
                <w:rFonts w:ascii="TimesNewRoman,Bold" w:hAnsi="TimesNewRoman,Bold" w:hint="cs"/>
                <w:rtl/>
                <w:lang w:bidi="fa-IR"/>
              </w:rPr>
              <w:t>رایج در معدنکاری زیرزمینی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بگیرید.</w:t>
            </w:r>
          </w:p>
          <w:p w:rsidR="00A51E3F" w:rsidRPr="008E1EE7" w:rsidRDefault="008E1EE7" w:rsidP="00B11C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طراحی شبکه و نحوه آماده سازی </w:t>
            </w:r>
            <w:r w:rsidR="00B11C65">
              <w:rPr>
                <w:rFonts w:ascii="TimesNewRoman,Bold" w:hAnsi="TimesNewRoman,Bold" w:hint="cs"/>
                <w:rtl/>
                <w:lang w:bidi="fa-IR"/>
              </w:rPr>
              <w:t xml:space="preserve">معادن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B11C65">
              <w:rPr>
                <w:rFonts w:ascii="TimesNewRoman,Bold" w:hAnsi="TimesNewRoman,Bold" w:hint="cs"/>
                <w:rtl/>
                <w:lang w:bidi="fa-IR"/>
              </w:rPr>
              <w:t xml:space="preserve">به خوبی </w:t>
            </w:r>
            <w:r>
              <w:rPr>
                <w:rFonts w:ascii="TimesNewRoman,Bold" w:hAnsi="TimesNewRoman,Bold" w:hint="cs"/>
                <w:rtl/>
                <w:lang w:bidi="fa-IR"/>
              </w:rPr>
              <w:t>یاد گرفته و بتوان</w:t>
            </w:r>
            <w:r w:rsidR="00B640B5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 اندازه قطعه معدن، ظرفیت تولید سالانه و عمر معدن را در کانسارهای لایه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و غیر لایه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 تخمین بزن</w:t>
            </w:r>
            <w:r w:rsidR="00B640B5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>د.</w:t>
            </w:r>
          </w:p>
          <w:p w:rsidR="00A51E3F" w:rsidRPr="00B91E6C" w:rsidRDefault="008E1EE7" w:rsidP="003555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بازکننده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زیرزمینی شامل چاه قائم، چاه یا تونل مایل، تونل و رمپ آشنایی کامل پیدا کرده و </w:t>
            </w:r>
            <w:r w:rsidR="00355532">
              <w:rPr>
                <w:rFonts w:ascii="TimesNewRoman,Bold" w:hAnsi="TimesNewRoman,Bold" w:hint="cs"/>
                <w:rtl/>
                <w:lang w:bidi="fa-IR"/>
              </w:rPr>
              <w:t xml:space="preserve">بتوایند در زمینه </w:t>
            </w:r>
            <w:r>
              <w:rPr>
                <w:rFonts w:ascii="TimesNewRoman,Bold" w:hAnsi="TimesNewRoman,Bold" w:hint="cs"/>
                <w:rtl/>
                <w:lang w:bidi="fa-IR"/>
              </w:rPr>
              <w:t>ن</w:t>
            </w:r>
            <w:r w:rsidR="00355532">
              <w:rPr>
                <w:rFonts w:ascii="TimesNewRoman,Bold" w:hAnsi="TimesNewRoman,Bold" w:hint="cs"/>
                <w:rtl/>
                <w:lang w:bidi="fa-IR"/>
              </w:rPr>
              <w:t>حوه طراحی و جانمایی دقیق آنها تخصص کافی پیدا کنید.</w:t>
            </w:r>
          </w:p>
          <w:p w:rsidR="00A51E3F" w:rsidRPr="00F7132A" w:rsidRDefault="00355532" w:rsidP="003555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انواع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استخراج زیرزمینی شامل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بدون نگهداری،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با نگهداری و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تخریبی، خصوصیات آنها، زیر شاخه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مربوطه، پارامترهای مؤثر، آماده سازی، چرخه عملیات و مزایا و معایب آنها آشنایی پیدا کرده و نحوه طراحی آنها را یاد بگیرید.</w:t>
            </w:r>
          </w:p>
          <w:p w:rsidR="003E3FE4" w:rsidRPr="00355532" w:rsidRDefault="00355532" w:rsidP="00B64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355532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B11C6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355532">
              <w:rPr>
                <w:rFonts w:ascii="TimesNewRoman,Bold" w:hAnsi="TimesNewRoman,Bold" w:hint="cs"/>
                <w:rtl/>
                <w:lang w:bidi="fa-IR"/>
              </w:rPr>
              <w:t>های نوین زیرزمینی استخراج زغالسنگ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 و اطلاعات کافی در این زمینه را کسب </w:t>
            </w:r>
            <w:r w:rsidR="00B640B5">
              <w:rPr>
                <w:rFonts w:ascii="TimesNewRoman,Bold" w:hAnsi="TimesNewRoman,Bold" w:hint="cs"/>
                <w:rtl/>
                <w:lang w:bidi="fa-IR"/>
              </w:rPr>
              <w:t>نمایید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355532" w:rsidP="00B11C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 w:rsidRPr="00355532">
              <w:rPr>
                <w:rFonts w:ascii="TimesNewRoman,Bold" w:hAnsi="TimesNewRoman,Bold" w:hint="cs"/>
                <w:rtl/>
                <w:lang w:bidi="fa-IR"/>
              </w:rPr>
              <w:t xml:space="preserve">عوامل مؤثر </w:t>
            </w:r>
            <w:r>
              <w:rPr>
                <w:rFonts w:ascii="TimesNewRoman,Bold" w:hAnsi="TimesNewRoman,Bold" w:hint="cs"/>
                <w:rtl/>
                <w:lang w:bidi="fa-IR"/>
              </w:rPr>
              <w:t>بر انتخاب روش معدنکاری زیرزمینی</w:t>
            </w:r>
            <w:r w:rsidRPr="0035553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را یاد گرفته و با رویکردهای کمی و کیفی موجود در این زمینه مانند روش</w:t>
            </w:r>
            <w:r w:rsidR="00B11C65">
              <w:rPr>
                <w:rFonts w:ascii="TimesNewRoman,Bold" w:hAnsi="TimesNewRoman,Bold"/>
                <w:rtl/>
                <w:lang w:bidi="fa-IR"/>
              </w:rPr>
              <w:softHyphen/>
            </w:r>
            <w:r w:rsidR="00B11C65">
              <w:rPr>
                <w:rFonts w:ascii="TimesNewRoman,Bold" w:hAnsi="TimesNewRoman,Bold" w:hint="cs"/>
                <w:rtl/>
                <w:lang w:bidi="fa-IR"/>
              </w:rPr>
              <w:t>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هارتمن و نیکلاس آشنایی پیدا کنید. </w:t>
            </w:r>
          </w:p>
          <w:p w:rsidR="00DA5AC8" w:rsidRPr="00B11C65" w:rsidRDefault="00B11C65" w:rsidP="00B11C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پدیده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 xml:space="preserve">های مسبب نشست ناشی از معدنکاری، پارامترهای آن، عوامل مؤثر بر نشست و </w:t>
            </w:r>
            <w:r w:rsidRPr="00B11C65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11C65">
              <w:rPr>
                <w:rFonts w:ascii="TimesNewRoman,Bold" w:hAnsi="TimesNewRoman,Bold" w:hint="cs"/>
                <w:rtl/>
                <w:lang w:bidi="fa-IR"/>
              </w:rPr>
              <w:t>های پیش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11C65">
              <w:rPr>
                <w:rFonts w:ascii="TimesNewRoman,Bold" w:hAnsi="TimesNewRoman,Bold" w:hint="cs"/>
                <w:rtl/>
                <w:lang w:bidi="fa-IR"/>
              </w:rPr>
              <w:t>بینی میزان نشست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بگیرید.</w:t>
            </w:r>
          </w:p>
          <w:p w:rsidR="00916852" w:rsidRPr="004C06DE" w:rsidRDefault="00B11C65" w:rsidP="00B11C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Pr="00B11C65">
              <w:rPr>
                <w:rFonts w:ascii="TimesNewRoman,Bold" w:hAnsi="TimesNewRoman,Bold" w:hint="cs"/>
                <w:rtl/>
                <w:lang w:bidi="fa-IR"/>
              </w:rPr>
              <w:t>پر کردن محل استخراج شده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زیرزمینی آشنایی پیدا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294E26" w:rsidRDefault="00B11C65" w:rsidP="00B11C65">
            <w:pPr>
              <w:pStyle w:val="ListParagraph"/>
              <w:numPr>
                <w:ilvl w:val="0"/>
                <w:numId w:val="14"/>
              </w:numPr>
              <w:jc w:val="both"/>
              <w:rPr>
                <w:lang w:bidi="fa-IR"/>
              </w:rPr>
            </w:pPr>
            <w:r w:rsidRPr="00B11C65">
              <w:rPr>
                <w:rFonts w:ascii="TimesNewRoman,Bold" w:hAnsi="TimesNewRoman,Bold" w:hint="cs"/>
                <w:rtl/>
                <w:lang w:bidi="fa-IR"/>
              </w:rPr>
              <w:t>طراحی شبکه</w:t>
            </w:r>
            <w:r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Pr="00B11C65">
              <w:rPr>
                <w:rFonts w:ascii="TimesNewRoman,Bold" w:hAnsi="TimesNewRoman,Bold" w:hint="cs"/>
                <w:rtl/>
                <w:lang w:bidi="fa-IR"/>
              </w:rPr>
              <w:t xml:space="preserve"> نحوه آماده سازی معادن زیرزمینی و جانمایی بازکننده</w:t>
            </w:r>
            <w:r w:rsidRPr="00B11C65">
              <w:rPr>
                <w:rFonts w:ascii="TimesNewRoman,Bold" w:hAnsi="TimesNewRoman,Bold"/>
                <w:rtl/>
                <w:lang w:bidi="fa-IR"/>
              </w:rPr>
              <w:softHyphen/>
            </w:r>
            <w:r w:rsidRPr="00B11C65">
              <w:rPr>
                <w:rFonts w:ascii="TimesNewRoman,Bold" w:hAnsi="TimesNewRoman,Bold" w:hint="cs"/>
                <w:rtl/>
                <w:lang w:bidi="fa-IR"/>
              </w:rPr>
              <w:t>های زیرزمینی</w:t>
            </w:r>
          </w:p>
          <w:p w:rsidR="00916852" w:rsidRPr="00B63C4B" w:rsidRDefault="00B11C65" w:rsidP="00B63C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B63C4B">
              <w:rPr>
                <w:rFonts w:ascii="TimesNewRoman,Bold" w:hAnsi="TimesNewRoman,Bold" w:hint="cs"/>
                <w:rtl/>
                <w:lang w:bidi="fa-IR"/>
              </w:rPr>
              <w:t>شناخت کامل انواع روش</w:t>
            </w:r>
            <w:r w:rsidRPr="00B63C4B">
              <w:rPr>
                <w:rFonts w:ascii="TimesNewRoman,Bold" w:hAnsi="TimesNewRoman,Bold"/>
                <w:rtl/>
                <w:lang w:bidi="fa-IR"/>
              </w:rPr>
              <w:softHyphen/>
            </w:r>
            <w:r w:rsidRPr="00B63C4B">
              <w:rPr>
                <w:rFonts w:ascii="TimesNewRoman,Bold" w:hAnsi="TimesNewRoman,Bold" w:hint="cs"/>
                <w:rtl/>
                <w:lang w:bidi="fa-IR"/>
              </w:rPr>
              <w:t xml:space="preserve">های معدنکاری زیرزمینی و </w:t>
            </w:r>
            <w:r w:rsidR="00B63C4B" w:rsidRPr="00B63C4B">
              <w:rPr>
                <w:rFonts w:ascii="TimesNewRoman,Bold" w:hAnsi="TimesNewRoman,Bold" w:hint="cs"/>
                <w:rtl/>
                <w:lang w:bidi="fa-IR"/>
              </w:rPr>
              <w:t xml:space="preserve">ایجاد قابلیت برای طراحی </w:t>
            </w:r>
            <w:r w:rsidR="00B63C4B">
              <w:rPr>
                <w:rFonts w:ascii="TimesNewRoman,Bold" w:hAnsi="TimesNewRoman,Bold" w:hint="cs"/>
                <w:rtl/>
                <w:lang w:bidi="fa-IR"/>
              </w:rPr>
              <w:t>آنها</w:t>
            </w:r>
          </w:p>
          <w:p w:rsidR="00B11C65" w:rsidRPr="00B63C4B" w:rsidRDefault="00EC4691" w:rsidP="00B11C6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NewRoman,Bold" w:hAnsi="TimesNewRoman,Bold"/>
                <w:lang w:bidi="fa-IR"/>
              </w:rPr>
            </w:pPr>
            <w:r w:rsidRPr="00B63C4B">
              <w:rPr>
                <w:rFonts w:ascii="TimesNewRoman,Bold" w:hAnsi="TimesNewRoman,Bold" w:hint="cs"/>
                <w:rtl/>
                <w:lang w:bidi="fa-IR"/>
              </w:rPr>
              <w:t>تسلط بر</w:t>
            </w:r>
            <w:r w:rsidR="00B11C65" w:rsidRPr="00B63C4B">
              <w:rPr>
                <w:rFonts w:ascii="TimesNewRoman,Bold" w:hAnsi="TimesNewRoman,Bold" w:hint="cs"/>
                <w:rtl/>
                <w:lang w:bidi="fa-IR"/>
              </w:rPr>
              <w:t xml:space="preserve"> تکنیک</w:t>
            </w:r>
            <w:r w:rsidR="00B11C65" w:rsidRPr="00B63C4B">
              <w:rPr>
                <w:rFonts w:ascii="TimesNewRoman,Bold" w:hAnsi="TimesNewRoman,Bold"/>
                <w:rtl/>
                <w:lang w:bidi="fa-IR"/>
              </w:rPr>
              <w:softHyphen/>
            </w:r>
            <w:r w:rsidR="00B11C65" w:rsidRPr="00B63C4B">
              <w:rPr>
                <w:rFonts w:ascii="TimesNewRoman,Bold" w:hAnsi="TimesNewRoman,Bold" w:hint="cs"/>
                <w:rtl/>
                <w:lang w:bidi="fa-IR"/>
              </w:rPr>
              <w:t>های انتخاب روش معدنکاری زیرزمینی</w:t>
            </w:r>
          </w:p>
          <w:p w:rsidR="00A51E3F" w:rsidRPr="001F48E0" w:rsidRDefault="00B11C65" w:rsidP="00D320FC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مدل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پیش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بینی نشست ناشی از معدنکاری زیرزمینی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76"/>
        <w:gridCol w:w="2979"/>
        <w:gridCol w:w="606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696F75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51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696F75">
        <w:tc>
          <w:tcPr>
            <w:tcW w:w="897" w:type="pct"/>
            <w:vAlign w:val="center"/>
          </w:tcPr>
          <w:p w:rsidR="00916852" w:rsidRPr="00670B95" w:rsidRDefault="00916852" w:rsidP="00E6591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="00E6591D">
              <w:rPr>
                <w:rFonts w:hint="cs"/>
                <w:b/>
                <w:bCs/>
                <w:rtl/>
                <w:lang w:bidi="fa-IR"/>
              </w:rPr>
              <w:t>9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C938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دانشگاه برگزار خواهد شد.</w:t>
            </w:r>
          </w:p>
        </w:tc>
        <w:tc>
          <w:tcPr>
            <w:tcW w:w="1352" w:type="pct"/>
            <w:vAlign w:val="center"/>
          </w:tcPr>
          <w:p w:rsidR="00916852" w:rsidRPr="00670B95" w:rsidRDefault="00670B95" w:rsidP="00E6591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b/>
                <w:bCs/>
                <w:lang w:bidi="fa-IR"/>
              </w:rPr>
              <w:t>)</w:t>
            </w:r>
            <w:r w:rsidR="00E6591D">
              <w:rPr>
                <w:rFonts w:hint="cs"/>
                <w:b/>
                <w:bCs/>
                <w:rtl/>
                <w:lang w:bidi="fa-IR"/>
              </w:rPr>
              <w:t>6</w:t>
            </w:r>
            <w:r w:rsidRPr="00670B95">
              <w:rPr>
                <w:b/>
                <w:bCs/>
                <w:lang w:bidi="fa-IR"/>
              </w:rPr>
              <w:t>(</w:t>
            </w:r>
            <w:r w:rsidR="00916852"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916852" w:rsidRDefault="00751A8F" w:rsidP="00EC469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در پایان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 xml:space="preserve"> بخش </w:t>
            </w:r>
            <w:r w:rsidR="00614693" w:rsidRPr="00614693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روش</w:t>
            </w:r>
            <w:r w:rsidR="00614693" w:rsidRPr="00614693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="00614693" w:rsidRPr="00614693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های بدون نگهداری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 xml:space="preserve"> در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D320FC"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EC4691">
              <w:rPr>
                <w:rFonts w:hint="cs"/>
                <w:b/>
                <w:bCs/>
                <w:rtl/>
                <w:lang w:bidi="fa-IR"/>
              </w:rPr>
              <w:t>سوم</w:t>
            </w:r>
            <w:r>
              <w:rPr>
                <w:rFonts w:hint="cs"/>
                <w:rtl/>
                <w:lang w:bidi="fa-IR"/>
              </w:rPr>
              <w:t xml:space="preserve"> جزوه درسی (</w:t>
            </w:r>
            <w:r w:rsidR="00EC4691" w:rsidRPr="00EC4691">
              <w:rPr>
                <w:rFonts w:hint="cs"/>
                <w:rtl/>
                <w:lang w:bidi="fa-IR"/>
              </w:rPr>
              <w:t>روش</w:t>
            </w:r>
            <w:r w:rsidR="00EC4691">
              <w:rPr>
                <w:rtl/>
                <w:lang w:bidi="fa-IR"/>
              </w:rPr>
              <w:softHyphen/>
            </w:r>
            <w:r w:rsidR="00EC4691" w:rsidRPr="00EC4691">
              <w:rPr>
                <w:rFonts w:hint="cs"/>
                <w:rtl/>
                <w:lang w:bidi="fa-IR"/>
              </w:rPr>
              <w:t>های</w:t>
            </w:r>
            <w:r w:rsidR="00EC4691">
              <w:rPr>
                <w:rFonts w:hint="cs"/>
                <w:rtl/>
                <w:lang w:bidi="fa-IR"/>
              </w:rPr>
              <w:t xml:space="preserve"> </w:t>
            </w:r>
            <w:r w:rsidR="00EC4691" w:rsidRPr="00EC4691">
              <w:rPr>
                <w:rFonts w:hint="cs"/>
                <w:rtl/>
                <w:lang w:bidi="fa-IR"/>
              </w:rPr>
              <w:t>معدنکاری زیرزمینی</w:t>
            </w:r>
            <w:r>
              <w:rPr>
                <w:rFonts w:hint="cs"/>
                <w:rtl/>
                <w:lang w:bidi="fa-IR"/>
              </w:rPr>
              <w:t>) برگزار خواهد شد</w:t>
            </w:r>
            <w:r w:rsidR="00916852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51" w:type="pct"/>
          </w:tcPr>
          <w:p w:rsidR="00916852" w:rsidRDefault="00916852" w:rsidP="00E5700B">
            <w:pPr>
              <w:ind w:firstLine="0"/>
              <w:jc w:val="both"/>
              <w:rPr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کوئیز </w:t>
            </w:r>
            <w:r w:rsidR="00670B95" w:rsidRPr="00670B95">
              <w:rPr>
                <w:b/>
                <w:bCs/>
                <w:lang w:bidi="fa-IR"/>
              </w:rPr>
              <w:t>)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670B95" w:rsidRPr="00670B95">
              <w:rPr>
                <w:b/>
                <w:bCs/>
                <w:lang w:bidi="fa-IR"/>
              </w:rPr>
              <w:t>(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:</w:t>
            </w:r>
            <w:r w:rsidR="00670B9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70B95">
              <w:rPr>
                <w:rFonts w:hint="cs"/>
                <w:rtl/>
                <w:lang w:bidi="fa-IR"/>
              </w:rPr>
              <w:t>در طول ترم چندین کوئیز گرفته خواهد شد.</w:t>
            </w:r>
          </w:p>
          <w:p w:rsidR="00916852" w:rsidRDefault="00916852" w:rsidP="004A4AB3">
            <w:pPr>
              <w:ind w:firstLine="0"/>
              <w:jc w:val="both"/>
              <w:rPr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حل‌تمرین 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):</w:t>
            </w:r>
            <w:r w:rsidR="00670B95">
              <w:rPr>
                <w:rFonts w:hint="cs"/>
                <w:rtl/>
                <w:lang w:bidi="fa-IR"/>
              </w:rPr>
              <w:t xml:space="preserve"> چند سری تمرین در طول ترم به دانشجو داده خواهد شد</w:t>
            </w:r>
            <w:r w:rsidR="00696F75">
              <w:rPr>
                <w:rFonts w:hint="cs"/>
                <w:rtl/>
                <w:lang w:bidi="fa-IR"/>
              </w:rPr>
              <w:t xml:space="preserve"> که </w:t>
            </w:r>
            <w:r w:rsidR="004A4AB3" w:rsidRPr="004A4AB3">
              <w:rPr>
                <w:rFonts w:hint="cs"/>
                <w:rtl/>
                <w:lang w:bidi="fa-IR"/>
              </w:rPr>
              <w:t xml:space="preserve">دانشجو </w:t>
            </w:r>
            <w:r w:rsidR="00696F75">
              <w:rPr>
                <w:rFonts w:hint="cs"/>
                <w:rtl/>
                <w:lang w:bidi="fa-IR"/>
              </w:rPr>
              <w:t>موظف به حل و تحویل آن می</w:t>
            </w:r>
            <w:r w:rsidR="00696F75">
              <w:rPr>
                <w:rtl/>
                <w:lang w:bidi="fa-IR"/>
              </w:rPr>
              <w:softHyphen/>
            </w:r>
            <w:r w:rsidR="00696F75">
              <w:rPr>
                <w:rFonts w:hint="cs"/>
                <w:rtl/>
                <w:lang w:bidi="fa-IR"/>
              </w:rPr>
              <w:t>باشد</w:t>
            </w:r>
            <w:r w:rsidR="00670B95">
              <w:rPr>
                <w:rFonts w:hint="cs"/>
                <w:rtl/>
                <w:lang w:bidi="fa-IR"/>
              </w:rPr>
              <w:t>.</w:t>
            </w:r>
          </w:p>
          <w:p w:rsidR="00696F75" w:rsidRPr="00696F75" w:rsidRDefault="00EC4691" w:rsidP="00696F75">
            <w:pPr>
              <w:ind w:firstLine="0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سمینار 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916852"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):</w:t>
            </w:r>
            <w:r w:rsidR="00670B95">
              <w:rPr>
                <w:rFonts w:hint="cs"/>
                <w:rtl/>
                <w:lang w:bidi="fa-IR"/>
              </w:rPr>
              <w:t xml:space="preserve"> </w:t>
            </w:r>
            <w:r w:rsidR="00696F75" w:rsidRPr="00696F75">
              <w:rPr>
                <w:rFonts w:hint="cs"/>
                <w:rtl/>
                <w:lang w:bidi="fa-IR"/>
              </w:rPr>
              <w:t>سمینار کلاسی شامل ارائه شفاهی و تحویل گزارش کتبی در یکی از زمینه</w:t>
            </w:r>
            <w:r w:rsidR="00696F75">
              <w:rPr>
                <w:rtl/>
                <w:lang w:bidi="fa-IR"/>
              </w:rPr>
              <w:softHyphen/>
            </w:r>
            <w:r w:rsidR="00696F75" w:rsidRPr="00696F75">
              <w:rPr>
                <w:rFonts w:hint="cs"/>
                <w:rtl/>
                <w:lang w:bidi="fa-IR"/>
              </w:rPr>
              <w:t>های معدنکاری زیرزمینی با هماهنگی و انتخاب استاد درس می</w:t>
            </w:r>
            <w:r w:rsidR="00696F75">
              <w:rPr>
                <w:rtl/>
                <w:lang w:bidi="fa-IR"/>
              </w:rPr>
              <w:softHyphen/>
            </w:r>
            <w:r w:rsidR="00696F75" w:rsidRPr="00696F75">
              <w:rPr>
                <w:rFonts w:hint="cs"/>
                <w:rtl/>
                <w:lang w:bidi="fa-IR"/>
              </w:rPr>
              <w:t xml:space="preserve">باشد. در صورتی که دانشجو قادر به </w:t>
            </w:r>
            <w:r w:rsidR="00696F75">
              <w:rPr>
                <w:rFonts w:hint="cs"/>
                <w:rtl/>
                <w:lang w:bidi="fa-IR"/>
              </w:rPr>
              <w:t>انجام</w:t>
            </w:r>
            <w:r w:rsidR="00696F75" w:rsidRPr="00696F75">
              <w:rPr>
                <w:rFonts w:hint="cs"/>
                <w:rtl/>
                <w:lang w:bidi="fa-IR"/>
              </w:rPr>
              <w:t xml:space="preserve"> یکی از دو مورد ارائه شفاهی یا کتبی نباشد نمره قسمت بعدی را هم از دست خواهد داد.</w:t>
            </w:r>
          </w:p>
          <w:p w:rsidR="00EC4691" w:rsidRDefault="00EC4691" w:rsidP="00696F75">
            <w:pPr>
              <w:ind w:firstLine="0"/>
              <w:jc w:val="both"/>
              <w:rPr>
                <w:rtl/>
                <w:lang w:bidi="fa-IR"/>
              </w:rPr>
            </w:pPr>
            <w:r w:rsidRPr="00EF70AD">
              <w:rPr>
                <w:rFonts w:hint="cs"/>
                <w:b/>
                <w:bCs/>
                <w:rtl/>
                <w:lang w:bidi="fa-IR"/>
              </w:rPr>
              <w:t>نمرات تشویقی (1</w:t>
            </w:r>
            <w:r w:rsidR="00696F7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F70AD">
              <w:rPr>
                <w:rFonts w:hint="cs"/>
                <w:b/>
                <w:bCs/>
                <w:rtl/>
                <w:lang w:bidi="fa-IR"/>
              </w:rPr>
              <w:t>نمره مازاد بر 20):</w:t>
            </w:r>
            <w:r>
              <w:rPr>
                <w:rFonts w:hint="cs"/>
                <w:rtl/>
                <w:lang w:bidi="fa-IR"/>
              </w:rPr>
              <w:t xml:space="preserve"> این 1 نمره شامل مواردی نظیر حضور منظم دانشجو سر کلاس و فعالیت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کلاسی خواهد بود.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376BBB" w:rsidRDefault="00376BBB" w:rsidP="00B53F72">
      <w:pPr>
        <w:ind w:firstLine="0"/>
        <w:rPr>
          <w:rtl/>
          <w:lang w:bidi="fa-IR"/>
        </w:rPr>
      </w:pPr>
    </w:p>
    <w:p w:rsidR="00696F75" w:rsidRDefault="00696F7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E5502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462475">
                <w:rPr>
                  <w:rStyle w:val="Hyperlink"/>
                  <w:b/>
                  <w:bCs/>
                </w:rPr>
                <w:t>m.rezaei@uok.ac.ir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0" w:history="1">
              <w:r w:rsidR="00462475">
                <w:rPr>
                  <w:rStyle w:val="Hyperlink"/>
                  <w:b/>
                  <w:bCs/>
                </w:rPr>
                <w:t>mrezaei17@yahoo.com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1" w:history="1">
              <w:r w:rsidR="00462475">
                <w:rPr>
                  <w:rStyle w:val="Hyperlink"/>
                  <w:b/>
                  <w:bCs/>
                </w:rPr>
                <w:t>m.rezaei1360@gmail.com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DE5502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376BBB" w:rsidRDefault="00A51E3F" w:rsidP="004A4AB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76BBB">
              <w:rPr>
                <w:rFonts w:asciiTheme="majorBidi" w:hAnsiTheme="majorBidi" w:hint="cs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حضور در این کلاس‌ها</w:t>
            </w:r>
            <w:r w:rsidR="00897957" w:rsidRPr="00376BBB">
              <w:rPr>
                <w:rFonts w:asciiTheme="majorBidi" w:hAnsiTheme="majorBidi" w:hint="cs"/>
                <w:rtl/>
                <w:lang w:bidi="fa-IR"/>
              </w:rPr>
              <w:t>،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مانند جلسات اصلی</w:t>
            </w:r>
            <w:r w:rsidR="004A4AB3">
              <w:rPr>
                <w:rFonts w:asciiTheme="majorBidi" w:hAnsiTheme="majorBidi" w:hint="cs"/>
                <w:rtl/>
                <w:lang w:bidi="fa-IR"/>
              </w:rPr>
              <w:t xml:space="preserve"> درس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الزامی است.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زمان و مکان تشکیل کلاس حل تمرین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 برای این درس به</w:t>
            </w:r>
            <w:r w:rsidR="004A4AB3">
              <w:rPr>
                <w:rFonts w:asciiTheme="majorBidi" w:hAnsiTheme="majorBidi"/>
                <w:rtl/>
                <w:lang w:bidi="fa-IR"/>
              </w:rPr>
              <w:softHyphen/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صورت معمول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 xml:space="preserve">در طول 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هر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ترم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3341F1" w:rsidRPr="00EF5D82" w:rsidRDefault="003341F1" w:rsidP="00E5700B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خاموش کردن تلفن همراه دانشجویان در کلاس درس الزامی است.</w:t>
            </w:r>
          </w:p>
          <w:p w:rsidR="00BC7ADC" w:rsidRPr="00EF5D82" w:rsidRDefault="00BC7ADC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FF7800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</w:t>
            </w:r>
            <w:r w:rsidR="00FF7800">
              <w:rPr>
                <w:rFonts w:hint="cs"/>
                <w:rtl/>
                <w:lang w:bidi="fa-IR"/>
              </w:rPr>
              <w:t>رأس ساعت شروع کلاس</w:t>
            </w:r>
            <w:r>
              <w:rPr>
                <w:rFonts w:hint="cs"/>
                <w:rtl/>
                <w:lang w:bidi="fa-IR"/>
              </w:rPr>
              <w:t>) است. در غیر اینصورت، حق حضور در کلاس را نخواهد داشت.</w:t>
            </w:r>
          </w:p>
          <w:p w:rsidR="00EF5D82" w:rsidRPr="00BC7ADC" w:rsidRDefault="00BC7ADC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751A8F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 این درس</w:t>
            </w:r>
            <w:r w:rsidR="00751A8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A4AB3">
              <w:rPr>
                <w:rFonts w:hint="cs"/>
                <w:rtl/>
                <w:lang w:bidi="fa-IR"/>
              </w:rPr>
              <w:t xml:space="preserve"> و حل مثال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F7800">
              <w:rPr>
                <w:rFonts w:hint="cs"/>
                <w:rtl/>
                <w:lang w:bidi="fa-IR"/>
              </w:rPr>
              <w:t xml:space="preserve">به صورت معمول </w:t>
            </w:r>
            <w:r>
              <w:rPr>
                <w:rFonts w:hint="cs"/>
                <w:rtl/>
                <w:lang w:bidi="fa-IR"/>
              </w:rPr>
              <w:t xml:space="preserve">وجود </w:t>
            </w:r>
            <w:r w:rsidR="00FF7800">
              <w:rPr>
                <w:rFonts w:hint="cs"/>
                <w:rtl/>
                <w:lang w:bidi="fa-IR"/>
              </w:rPr>
              <w:t>خواهد داشت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A4AB3">
              <w:rPr>
                <w:rFonts w:hint="cs"/>
                <w:rtl/>
                <w:lang w:bidi="fa-IR"/>
              </w:rPr>
              <w:t>و دانشجو موظف به شرکت در مباحث و در صورت لزوم، حضور در پای تابلو برای حل مثال می</w:t>
            </w:r>
            <w:r w:rsidR="004A4AB3">
              <w:rPr>
                <w:rtl/>
                <w:lang w:bidi="fa-IR"/>
              </w:rPr>
              <w:softHyphen/>
            </w:r>
            <w:r w:rsidR="004A4AB3">
              <w:rPr>
                <w:rFonts w:hint="cs"/>
                <w:rtl/>
                <w:lang w:bidi="fa-IR"/>
              </w:rPr>
              <w:t>باشد</w:t>
            </w:r>
            <w:r w:rsidR="00EF5D82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EF5D82" w:rsidP="00E5700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برای هر سری حل تمرین، </w:t>
            </w:r>
            <w:r w:rsidR="00BC7ADC" w:rsidRPr="00B63C4B">
              <w:rPr>
                <w:rFonts w:hint="cs"/>
                <w:u w:val="single"/>
                <w:rtl/>
                <w:lang w:bidi="fa-IR"/>
              </w:rPr>
              <w:t>یک</w:t>
            </w:r>
            <w:r w:rsidR="00A27D96" w:rsidRPr="00B63C4B">
              <w:rPr>
                <w:rFonts w:hint="cs"/>
                <w:u w:val="single"/>
                <w:rtl/>
                <w:lang w:bidi="fa-IR"/>
              </w:rPr>
              <w:t xml:space="preserve"> هفته</w:t>
            </w:r>
            <w:r w:rsidRPr="00EF5D82">
              <w:rPr>
                <w:rFonts w:hint="cs"/>
                <w:rtl/>
                <w:lang w:bidi="fa-IR"/>
              </w:rPr>
              <w:t xml:space="preserve"> فرصت </w:t>
            </w:r>
            <w:r>
              <w:rPr>
                <w:rFonts w:hint="cs"/>
                <w:rtl/>
                <w:lang w:bidi="fa-IR"/>
              </w:rPr>
              <w:t>دارد که پاسخ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</w:t>
            </w:r>
            <w:r w:rsidR="006A6B2F">
              <w:rPr>
                <w:rFonts w:hint="cs"/>
                <w:rtl/>
                <w:lang w:bidi="fa-IR"/>
              </w:rPr>
              <w:t xml:space="preserve"> مربوطه</w:t>
            </w:r>
            <w:r>
              <w:rPr>
                <w:rFonts w:hint="cs"/>
                <w:rtl/>
                <w:lang w:bidi="fa-IR"/>
              </w:rPr>
              <w:t xml:space="preserve"> را به صورت دستی تحویل</w:t>
            </w:r>
            <w:r w:rsidR="00BC7ADC">
              <w:rPr>
                <w:rFonts w:hint="cs"/>
                <w:rtl/>
                <w:lang w:bidi="fa-IR"/>
              </w:rPr>
              <w:t xml:space="preserve"> استاد</w:t>
            </w:r>
            <w:r>
              <w:rPr>
                <w:rFonts w:hint="cs"/>
                <w:rtl/>
                <w:lang w:bidi="fa-IR"/>
              </w:rPr>
              <w:t xml:space="preserve"> نماید</w:t>
            </w:r>
            <w:r w:rsidRPr="00EF5D82">
              <w:rPr>
                <w:rFonts w:hint="cs"/>
                <w:rtl/>
                <w:lang w:bidi="fa-IR"/>
              </w:rPr>
              <w:t>.</w:t>
            </w:r>
            <w:r w:rsidR="006A6B2F">
              <w:rPr>
                <w:rFonts w:hint="cs"/>
                <w:rtl/>
                <w:lang w:bidi="fa-IR"/>
              </w:rPr>
              <w:t xml:space="preserve"> </w:t>
            </w:r>
            <w:r w:rsidR="00376BBB">
              <w:rPr>
                <w:rFonts w:hint="cs"/>
                <w:rtl/>
                <w:lang w:bidi="fa-IR"/>
              </w:rPr>
              <w:t>در صورت تأخیر در تحویل، به صورت معمول نمره</w:t>
            </w:r>
            <w:r w:rsidR="00376BBB">
              <w:rPr>
                <w:rFonts w:hint="cs"/>
                <w:rtl/>
                <w:lang w:bidi="fa-IR"/>
              </w:rPr>
              <w:softHyphen/>
              <w:t xml:space="preserve">ای تعلق </w:t>
            </w:r>
            <w:r w:rsidR="00376BBB" w:rsidRPr="00B63C4B">
              <w:rPr>
                <w:rFonts w:hint="cs"/>
                <w:u w:val="single"/>
                <w:rtl/>
                <w:lang w:bidi="fa-IR"/>
              </w:rPr>
              <w:t>نخواهد گرفت</w:t>
            </w:r>
            <w:r w:rsidR="00376BBB">
              <w:rPr>
                <w:rFonts w:hint="cs"/>
                <w:rtl/>
                <w:lang w:bidi="fa-IR"/>
              </w:rPr>
              <w:t xml:space="preserve"> مگر در شرایط خاص (با ارائه مدارک) که </w:t>
            </w:r>
            <w:r w:rsidR="00376BBB" w:rsidRPr="00B63C4B">
              <w:rPr>
                <w:rFonts w:hint="cs"/>
                <w:u w:val="single"/>
                <w:rtl/>
                <w:lang w:bidi="fa-IR"/>
              </w:rPr>
              <w:t>نصف</w:t>
            </w:r>
            <w:r w:rsidR="00376BBB">
              <w:rPr>
                <w:rFonts w:hint="cs"/>
                <w:rtl/>
                <w:lang w:bidi="fa-IR"/>
              </w:rPr>
              <w:t xml:space="preserve"> نمره به دانشجو تعلق می</w:t>
            </w:r>
            <w:r w:rsidR="00376BBB">
              <w:rPr>
                <w:rtl/>
                <w:lang w:bidi="fa-IR"/>
              </w:rPr>
              <w:softHyphen/>
            </w:r>
            <w:r w:rsidR="00376BBB">
              <w:rPr>
                <w:rFonts w:hint="cs"/>
                <w:rtl/>
                <w:lang w:bidi="fa-IR"/>
              </w:rPr>
              <w:t>گیرد.</w:t>
            </w:r>
          </w:p>
          <w:p w:rsidR="00B63C4B" w:rsidRDefault="00B63C4B" w:rsidP="00B63C4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شفاهی سمینار کلاسی حتما بایستی 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صورت </w:t>
            </w:r>
            <w:r w:rsidRPr="00B63C4B">
              <w:rPr>
                <w:rFonts w:hint="cs"/>
                <w:u w:val="single"/>
                <w:rtl/>
                <w:lang w:bidi="fa-IR"/>
              </w:rPr>
              <w:t>پاورپوینت</w:t>
            </w:r>
            <w:r>
              <w:rPr>
                <w:rFonts w:hint="cs"/>
                <w:rtl/>
                <w:lang w:bidi="fa-IR"/>
              </w:rPr>
              <w:t xml:space="preserve"> باشد تا زمان بندی ارائه رعایت شده و همه دانشجویان بتوانند گزارش سمینار کلاسی خود را ارائه نمایند.</w:t>
            </w:r>
            <w:r w:rsidR="00B640B5">
              <w:rPr>
                <w:rFonts w:hint="cs"/>
                <w:rtl/>
                <w:lang w:bidi="fa-IR"/>
              </w:rPr>
              <w:t xml:space="preserve"> </w:t>
            </w:r>
            <w:r w:rsidR="00B640B5" w:rsidRPr="00B640B5">
              <w:rPr>
                <w:rFonts w:hint="cs"/>
                <w:color w:val="FF0000"/>
                <w:u w:val="single"/>
                <w:rtl/>
                <w:lang w:bidi="fa-IR"/>
              </w:rPr>
              <w:t>لازم به ذکر است که جلسه ارائه سمینار کلاسی دانشجویان بعد از اتمام کلاس</w:t>
            </w:r>
            <w:r w:rsidR="00B640B5" w:rsidRPr="00B640B5">
              <w:rPr>
                <w:color w:val="FF0000"/>
                <w:u w:val="single"/>
                <w:rtl/>
                <w:lang w:bidi="fa-IR"/>
              </w:rPr>
              <w:softHyphen/>
            </w:r>
            <w:r w:rsidR="00B640B5" w:rsidRPr="00B640B5">
              <w:rPr>
                <w:rFonts w:hint="cs"/>
                <w:color w:val="FF0000"/>
                <w:u w:val="single"/>
                <w:rtl/>
                <w:lang w:bidi="fa-IR"/>
              </w:rPr>
              <w:t>ها در یک جلسه فوق العاده برگزار خواهد شد.</w:t>
            </w:r>
          </w:p>
          <w:p w:rsidR="00BC7ADC" w:rsidRPr="00B63C4B" w:rsidRDefault="00B63C4B" w:rsidP="00B63C4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rtl/>
                <w:lang w:bidi="fa-IR"/>
              </w:rPr>
            </w:pPr>
            <w:r w:rsidRPr="00AF2F3C">
              <w:rPr>
                <w:rFonts w:hint="cs"/>
                <w:rtl/>
                <w:lang w:bidi="fa-IR"/>
              </w:rPr>
              <w:t>هر کدام</w:t>
            </w:r>
            <w:r>
              <w:rPr>
                <w:rFonts w:hint="cs"/>
                <w:rtl/>
                <w:lang w:bidi="fa-IR"/>
              </w:rPr>
              <w:t xml:space="preserve"> از</w:t>
            </w:r>
            <w:r w:rsidRPr="00AF2F3C">
              <w:rPr>
                <w:rFonts w:hint="cs"/>
                <w:rtl/>
                <w:lang w:bidi="fa-IR"/>
              </w:rPr>
              <w:t xml:space="preserve"> دانشجویان موظفند فایل </w:t>
            </w:r>
            <w:r w:rsidRPr="00AF2F3C">
              <w:rPr>
                <w:sz w:val="20"/>
                <w:szCs w:val="20"/>
                <w:lang w:bidi="fa-IR"/>
              </w:rPr>
              <w:t>word</w:t>
            </w:r>
            <w:r w:rsidRPr="00AF2F3C">
              <w:rPr>
                <w:rtl/>
                <w:lang w:bidi="fa-IR"/>
              </w:rPr>
              <w:t xml:space="preserve"> و </w:t>
            </w:r>
            <w:r w:rsidRPr="00AF2F3C">
              <w:rPr>
                <w:sz w:val="20"/>
                <w:szCs w:val="20"/>
                <w:lang w:bidi="fa-IR"/>
              </w:rPr>
              <w:t>PDF</w:t>
            </w:r>
            <w:r w:rsidRPr="00AF2F3C">
              <w:rPr>
                <w:rtl/>
                <w:lang w:bidi="fa-IR"/>
              </w:rPr>
              <w:t xml:space="preserve"> گزارش</w:t>
            </w:r>
            <w:r>
              <w:rPr>
                <w:rFonts w:hint="cs"/>
                <w:rtl/>
                <w:lang w:bidi="fa-IR"/>
              </w:rPr>
              <w:t xml:space="preserve"> سمینار کلاسی</w:t>
            </w:r>
            <w:r w:rsidRPr="00AF2F3C">
              <w:rPr>
                <w:rtl/>
                <w:lang w:bidi="fa-IR"/>
              </w:rPr>
              <w:t xml:space="preserve"> خود به همراه فایل پاورپوینت ارائه و مستندات مربوطه (فایل منابع مورد استفاده انگلیسی و فارسی) را در یک فولدر به اسم خود قرار داده و </w:t>
            </w:r>
            <w:r w:rsidRPr="00AF2F3C">
              <w:rPr>
                <w:rFonts w:hint="cs"/>
                <w:rtl/>
                <w:lang w:bidi="fa-IR"/>
              </w:rPr>
              <w:t xml:space="preserve">گزارش همه دانشجویان را بر روی یک </w:t>
            </w:r>
            <w:r w:rsidRPr="00AF2F3C">
              <w:rPr>
                <w:sz w:val="20"/>
                <w:szCs w:val="20"/>
                <w:lang w:bidi="fa-IR"/>
              </w:rPr>
              <w:t>DVD</w:t>
            </w:r>
            <w:r w:rsidRPr="00AF2F3C">
              <w:rPr>
                <w:rtl/>
                <w:lang w:bidi="fa-IR"/>
              </w:rPr>
              <w:t xml:space="preserve"> </w:t>
            </w:r>
            <w:r w:rsidRPr="00AF2F3C">
              <w:rPr>
                <w:rFonts w:hint="cs"/>
                <w:rtl/>
                <w:lang w:bidi="fa-IR"/>
              </w:rPr>
              <w:t>قر</w:t>
            </w:r>
            <w:r>
              <w:rPr>
                <w:rFonts w:hint="cs"/>
                <w:rtl/>
                <w:lang w:bidi="fa-IR"/>
              </w:rPr>
              <w:t xml:space="preserve">ار داده و از طریق نماینده کلاس </w:t>
            </w:r>
            <w:r w:rsidRPr="00B63C4B">
              <w:rPr>
                <w:rFonts w:hint="cs"/>
                <w:u w:val="single"/>
                <w:rtl/>
                <w:lang w:bidi="fa-IR"/>
              </w:rPr>
              <w:t>حداکثر تا روز امتحان</w:t>
            </w:r>
            <w:r>
              <w:rPr>
                <w:rFonts w:hint="cs"/>
                <w:rtl/>
                <w:lang w:bidi="fa-IR"/>
              </w:rPr>
              <w:t xml:space="preserve"> آن را تحویل استاد نماید</w:t>
            </w:r>
            <w:r w:rsidRPr="00AF2F3C">
              <w:rPr>
                <w:rFonts w:hint="cs"/>
                <w:rtl/>
                <w:lang w:bidi="fa-IR"/>
              </w:rPr>
              <w:t>. گزارش مکتوب سمینار کلاسی به</w:t>
            </w:r>
            <w:r>
              <w:rPr>
                <w:rtl/>
                <w:lang w:bidi="fa-IR"/>
              </w:rPr>
              <w:softHyphen/>
            </w:r>
            <w:r w:rsidRPr="00AF2F3C">
              <w:rPr>
                <w:rFonts w:hint="cs"/>
                <w:rtl/>
                <w:lang w:bidi="fa-IR"/>
              </w:rPr>
              <w:t xml:space="preserve">صورت تکی و یا از طریق ایمیل و تلگرام تحویل گرفته </w:t>
            </w:r>
            <w:r w:rsidRPr="00AF2F3C">
              <w:rPr>
                <w:rFonts w:hint="cs"/>
                <w:u w:val="single"/>
                <w:rtl/>
                <w:lang w:bidi="fa-IR"/>
              </w:rPr>
              <w:t>نمی</w:t>
            </w:r>
            <w:r>
              <w:rPr>
                <w:u w:val="single"/>
                <w:rtl/>
                <w:lang w:bidi="fa-IR"/>
              </w:rPr>
              <w:softHyphen/>
            </w:r>
            <w:r w:rsidRPr="00AF2F3C">
              <w:rPr>
                <w:rFonts w:hint="cs"/>
                <w:u w:val="single"/>
                <w:rtl/>
                <w:lang w:bidi="fa-IR"/>
              </w:rPr>
              <w:t>شود</w:t>
            </w:r>
            <w:r w:rsidRPr="00AF2F3C">
              <w:rPr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C03E1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E15129">
              <w:rPr>
                <w:rFonts w:hint="cs"/>
                <w:rtl/>
                <w:lang w:bidi="fa-IR"/>
              </w:rPr>
              <w:t>(</w:t>
            </w:r>
            <w:r w:rsidR="00972C76">
              <w:rPr>
                <w:rFonts w:hint="cs"/>
                <w:rtl/>
                <w:lang w:bidi="fa-IR"/>
              </w:rPr>
              <w:t xml:space="preserve">به </w:t>
            </w:r>
            <w:r w:rsidR="00C03E1E">
              <w:rPr>
                <w:rFonts w:hint="cs"/>
                <w:rtl/>
                <w:lang w:bidi="fa-IR"/>
              </w:rPr>
              <w:t>علت گسترده بودن سرفصل این درس</w:t>
            </w:r>
            <w:r w:rsidR="00972C76">
              <w:rPr>
                <w:rFonts w:hint="cs"/>
                <w:rtl/>
                <w:lang w:bidi="fa-IR"/>
              </w:rPr>
              <w:t>، ممکن است در طول ترم چند</w:t>
            </w:r>
            <w:r w:rsidR="00C03E1E">
              <w:rPr>
                <w:rFonts w:hint="cs"/>
                <w:rtl/>
                <w:lang w:bidi="fa-IR"/>
              </w:rPr>
              <w:t>ین</w:t>
            </w:r>
            <w:r w:rsidR="00972C76">
              <w:rPr>
                <w:rFonts w:hint="cs"/>
                <w:rtl/>
                <w:lang w:bidi="fa-IR"/>
              </w:rPr>
              <w:t xml:space="preserve"> جلسه کلاس فوق العاده تشکیل گردد که دانشجو</w:t>
            </w:r>
            <w:r w:rsidR="00C03E1E">
              <w:rPr>
                <w:rFonts w:hint="cs"/>
                <w:rtl/>
                <w:lang w:bidi="fa-IR"/>
              </w:rPr>
              <w:t xml:space="preserve"> همانند کلاس</w:t>
            </w:r>
            <w:r w:rsidR="00C03E1E">
              <w:rPr>
                <w:rtl/>
                <w:lang w:bidi="fa-IR"/>
              </w:rPr>
              <w:softHyphen/>
            </w:r>
            <w:r w:rsidR="00C03E1E">
              <w:rPr>
                <w:rFonts w:hint="cs"/>
                <w:rtl/>
                <w:lang w:bidi="fa-IR"/>
              </w:rPr>
              <w:t>های اصلی</w:t>
            </w:r>
            <w:r w:rsidR="00972C76">
              <w:rPr>
                <w:rFonts w:hint="cs"/>
                <w:rtl/>
                <w:lang w:bidi="fa-IR"/>
              </w:rPr>
              <w:t xml:space="preserve"> موظف به حضور در آن می</w:t>
            </w:r>
            <w:r w:rsidR="00972C76">
              <w:rPr>
                <w:rtl/>
                <w:lang w:bidi="fa-IR"/>
              </w:rPr>
              <w:softHyphen/>
            </w:r>
            <w:r w:rsidR="00972C76">
              <w:rPr>
                <w:rFonts w:hint="cs"/>
                <w:rtl/>
                <w:lang w:bidi="fa-IR"/>
              </w:rPr>
              <w:t>باشد</w:t>
            </w:r>
            <w:r w:rsidR="00E15129" w:rsidRPr="00E15129"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E6591D" w:rsidTr="00A27D96">
        <w:trPr>
          <w:trHeight w:val="1745"/>
        </w:trPr>
        <w:tc>
          <w:tcPr>
            <w:tcW w:w="344" w:type="pct"/>
            <w:vAlign w:val="center"/>
          </w:tcPr>
          <w:p w:rsidR="00E6591D" w:rsidRDefault="00E659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2E5B5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اول: کلیات (تشریح اهداف کلی درس، سرفصل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منابع و نحوه ارزیابی، تاریخچه معدنکاری در ایران و جهان، مراحل عمر معدن، تقسیم بندی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معدنکاری، مقایسه معدنکاری زیرزمینی و روباز)</w:t>
            </w:r>
          </w:p>
          <w:p w:rsidR="00E6591D" w:rsidRDefault="00E6591D" w:rsidP="008E077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صفحات 1 تا 27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6591D" w:rsidRDefault="00E6591D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E6591D" w:rsidRDefault="00E6591D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6591D" w:rsidTr="00CB2D1A">
        <w:tc>
          <w:tcPr>
            <w:tcW w:w="344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080E5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اول: کلیات (</w:t>
            </w:r>
            <w:r w:rsidRPr="00B63C4B">
              <w:rPr>
                <w:rFonts w:hint="cs"/>
                <w:rtl/>
                <w:lang w:bidi="fa-IR"/>
              </w:rPr>
              <w:t>واژه</w:t>
            </w:r>
            <w:r>
              <w:rPr>
                <w:rtl/>
                <w:lang w:bidi="fa-IR"/>
              </w:rPr>
              <w:softHyphen/>
            </w:r>
            <w:r w:rsidRPr="00B63C4B">
              <w:rPr>
                <w:rFonts w:hint="cs"/>
                <w:rtl/>
                <w:lang w:bidi="fa-IR"/>
              </w:rPr>
              <w:t xml:space="preserve">ها و اصطلاحات </w:t>
            </w:r>
            <w:r>
              <w:rPr>
                <w:rFonts w:hint="cs"/>
                <w:rtl/>
                <w:lang w:bidi="fa-IR"/>
              </w:rPr>
              <w:t>تخصصی رایج</w:t>
            </w:r>
            <w:r w:rsidRPr="00B63C4B">
              <w:rPr>
                <w:rFonts w:hint="cs"/>
                <w:rtl/>
                <w:lang w:bidi="fa-IR"/>
              </w:rPr>
              <w:t xml:space="preserve"> در معدنکاری زیرزمینی</w:t>
            </w:r>
            <w:r>
              <w:rPr>
                <w:rFonts w:hint="cs"/>
                <w:rtl/>
                <w:lang w:bidi="fa-IR"/>
              </w:rPr>
              <w:t xml:space="preserve"> به همراه تصاویری از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زیرزمینی حاوی موارد فوق)</w:t>
            </w:r>
          </w:p>
          <w:p w:rsidR="00E6591D" w:rsidRPr="007B39D6" w:rsidRDefault="00E6591D" w:rsidP="00080E5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28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84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591D" w:rsidTr="00CB2D1A">
        <w:tc>
          <w:tcPr>
            <w:tcW w:w="344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080E5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دوم: طراحی شبکه معادن زیرزمینی (مقدمه، اندازه قطعه معدن، ظرفیت تولید سالانه معدن، تمرین سری اول)</w:t>
            </w:r>
          </w:p>
          <w:p w:rsidR="00E6591D" w:rsidRPr="007B39D6" w:rsidRDefault="00E6591D" w:rsidP="00B640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>
              <w:rPr>
                <w:rFonts w:hint="cs"/>
                <w:rtl/>
                <w:lang w:bidi="fa-IR"/>
              </w:rPr>
              <w:t>85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106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E6591D" w:rsidTr="00CB2D1A">
        <w:tc>
          <w:tcPr>
            <w:tcW w:w="344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362D8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دوم: طراحی شبکه معادن زیرزمینی (عوامل مؤثر بر آماده سازی، انواع فضاهای آماده سازی زیرزمینی، باز کردن توسط چاه قائم)</w:t>
            </w:r>
          </w:p>
          <w:p w:rsidR="00E6591D" w:rsidRPr="007B39D6" w:rsidRDefault="00E6591D" w:rsidP="00B640B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صف</w:t>
            </w:r>
            <w:r w:rsidRPr="0011017C">
              <w:rPr>
                <w:rFonts w:hint="cs"/>
                <w:rtl/>
                <w:lang w:bidi="fa-IR"/>
              </w:rPr>
              <w:t xml:space="preserve">حات </w:t>
            </w:r>
            <w:r>
              <w:rPr>
                <w:rFonts w:hint="cs"/>
                <w:rtl/>
                <w:lang w:bidi="fa-IR"/>
              </w:rPr>
              <w:t>107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134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6146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اول</w:t>
            </w:r>
          </w:p>
        </w:tc>
        <w:tc>
          <w:tcPr>
            <w:tcW w:w="908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591D" w:rsidTr="00CB2D1A">
        <w:tc>
          <w:tcPr>
            <w:tcW w:w="344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E83F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دوم: طراحی شبکه معادن زیرزمینی (باز </w:t>
            </w:r>
            <w:r w:rsidRPr="00362D85">
              <w:rPr>
                <w:rFonts w:hint="cs"/>
                <w:rtl/>
                <w:lang w:bidi="fa-IR"/>
              </w:rPr>
              <w:t>کردن توسط چاه یا تونل مایل</w:t>
            </w:r>
            <w:r>
              <w:rPr>
                <w:rFonts w:hint="cs"/>
                <w:rtl/>
                <w:lang w:bidi="fa-IR"/>
              </w:rPr>
              <w:t>، تونل، رمپ و چاه کور، اندازه معدن و پهنه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تمرین سری دوم)</w:t>
            </w:r>
          </w:p>
          <w:p w:rsidR="00E6591D" w:rsidRPr="007B39D6" w:rsidRDefault="00E6591D" w:rsidP="00362D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135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160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591D" w:rsidTr="00CB2D1A">
        <w:tc>
          <w:tcPr>
            <w:tcW w:w="344" w:type="pct"/>
            <w:vAlign w:val="center"/>
          </w:tcPr>
          <w:p w:rsidR="00E6591D" w:rsidRDefault="00E6591D" w:rsidP="00E6591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E659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E6591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سوم: 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های معدنکاری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>(انواع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استخراج زیرزمینی، انواع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بدون نگهداری، تشریح روش اتاق و پایه)</w:t>
            </w:r>
          </w:p>
          <w:p w:rsidR="00E6591D" w:rsidRPr="007B39D6" w:rsidRDefault="00E6591D" w:rsidP="00E6591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161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196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E6591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دوم</w:t>
            </w:r>
          </w:p>
        </w:tc>
        <w:tc>
          <w:tcPr>
            <w:tcW w:w="908" w:type="pct"/>
            <w:vAlign w:val="center"/>
          </w:tcPr>
          <w:p w:rsidR="00E6591D" w:rsidRDefault="00E6591D" w:rsidP="00E6591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 w:val="restart"/>
            <w:vAlign w:val="center"/>
          </w:tcPr>
          <w:p w:rsidR="00E6591D" w:rsidRDefault="00E6591D" w:rsidP="00E6591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E6591D" w:rsidTr="00CB2D1A">
        <w:tc>
          <w:tcPr>
            <w:tcW w:w="344" w:type="pct"/>
            <w:vAlign w:val="center"/>
          </w:tcPr>
          <w:p w:rsidR="00E6591D" w:rsidRDefault="00E6591D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2E394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E83F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سوم: 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های معدنکاری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>(طراحی پایه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در روش اتاق و پایه، روش کارگاه و پایه، تمرین سری سوم)</w:t>
            </w:r>
          </w:p>
          <w:p w:rsidR="00E6591D" w:rsidRPr="00DB0346" w:rsidRDefault="00E6591D" w:rsidP="00B640B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197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220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6591D" w:rsidRDefault="00E6591D" w:rsidP="002E39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E6591D" w:rsidRDefault="00E6591D" w:rsidP="002E394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591D" w:rsidTr="00A27D96">
        <w:tc>
          <w:tcPr>
            <w:tcW w:w="344" w:type="pct"/>
            <w:vAlign w:val="center"/>
          </w:tcPr>
          <w:p w:rsidR="00E6591D" w:rsidRDefault="00E6591D" w:rsidP="00022E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022ED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022ED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سوم: 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های معدنکاری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>(روش استخراج انباره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ای، تشریح مبانی، آماده سازی، چرخه عملیات و انواع آن)</w:t>
            </w:r>
          </w:p>
          <w:p w:rsidR="00E6591D" w:rsidRPr="007B39D6" w:rsidRDefault="00E6591D" w:rsidP="00E6591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221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249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6146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سوم</w:t>
            </w:r>
          </w:p>
        </w:tc>
        <w:tc>
          <w:tcPr>
            <w:tcW w:w="908" w:type="pct"/>
            <w:vAlign w:val="center"/>
          </w:tcPr>
          <w:p w:rsidR="00E6591D" w:rsidRDefault="00E6591D" w:rsidP="00022E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E6591D" w:rsidRDefault="00E6591D" w:rsidP="00022ED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591D" w:rsidTr="00A27D96">
        <w:tc>
          <w:tcPr>
            <w:tcW w:w="344" w:type="pct"/>
            <w:vAlign w:val="center"/>
          </w:tcPr>
          <w:p w:rsidR="00E6591D" w:rsidRDefault="00E6591D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E83F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7B197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سوم: 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های معدنکاری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>(روش استخراج از طبقات فرعی، مبانی،</w:t>
            </w:r>
            <w:r w:rsidR="007B1973">
              <w:rPr>
                <w:rFonts w:ascii="TimesNewRoman,Bold" w:hAnsi="TimesNewRoman,Bold" w:hint="cs"/>
                <w:rtl/>
                <w:lang w:bidi="fa-IR"/>
              </w:rPr>
              <w:t xml:space="preserve"> انواع، آماده سازی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چرخه عملیات، تمرین سری چهارم)</w:t>
            </w:r>
          </w:p>
          <w:p w:rsidR="00E6591D" w:rsidRPr="00DB0346" w:rsidRDefault="00E6591D" w:rsidP="00E6591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250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282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6591D" w:rsidRDefault="00E6591D" w:rsidP="006505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Merge/>
            <w:vAlign w:val="center"/>
          </w:tcPr>
          <w:p w:rsidR="00E6591D" w:rsidRDefault="00E6591D" w:rsidP="006505E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43E8F" w:rsidTr="00A27D96">
        <w:tc>
          <w:tcPr>
            <w:tcW w:w="344" w:type="pct"/>
            <w:vAlign w:val="center"/>
          </w:tcPr>
          <w:p w:rsidR="00B43E8F" w:rsidRDefault="00B43E8F" w:rsidP="00B43E8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43E8F" w:rsidRPr="00DB0346" w:rsidRDefault="00B43E8F" w:rsidP="00E6591D">
            <w:pPr>
              <w:shd w:val="clear" w:color="auto" w:fill="F2F2F2" w:themeFill="background1" w:themeFillShade="F2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میان ترم</w:t>
            </w:r>
            <w:r w:rsidR="00E6591D">
              <w:rPr>
                <w:rFonts w:hint="cs"/>
                <w:b/>
                <w:bCs/>
                <w:rtl/>
                <w:lang w:bidi="fa-IR"/>
              </w:rPr>
              <w:t xml:space="preserve"> (6 نمره)</w:t>
            </w:r>
          </w:p>
        </w:tc>
        <w:tc>
          <w:tcPr>
            <w:tcW w:w="1302" w:type="pct"/>
            <w:vAlign w:val="center"/>
          </w:tcPr>
          <w:p w:rsidR="00B43E8F" w:rsidRDefault="00B43E8F" w:rsidP="006146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تمرین </w:t>
            </w:r>
            <w:r w:rsidR="00614693">
              <w:rPr>
                <w:rFonts w:hint="cs"/>
                <w:rtl/>
                <w:lang w:bidi="fa-IR"/>
              </w:rPr>
              <w:t>سری چهارم</w:t>
            </w:r>
          </w:p>
        </w:tc>
        <w:tc>
          <w:tcPr>
            <w:tcW w:w="908" w:type="pct"/>
            <w:vAlign w:val="center"/>
          </w:tcPr>
          <w:p w:rsidR="00B43E8F" w:rsidRDefault="00B43E8F" w:rsidP="00B43E8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43E8F" w:rsidRDefault="00E6591D" w:rsidP="00B43E8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E83F63" w:rsidTr="00A27D96">
        <w:tc>
          <w:tcPr>
            <w:tcW w:w="344" w:type="pct"/>
            <w:vAlign w:val="center"/>
          </w:tcPr>
          <w:p w:rsidR="00E83F63" w:rsidRDefault="00B43E8F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E83F63" w:rsidRPr="00DB0346" w:rsidRDefault="00E83F63" w:rsidP="00E83F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3F63" w:rsidRDefault="00E83F63" w:rsidP="00B43E8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 xml:space="preserve"> فصل سوم:</w:t>
            </w:r>
            <w:r w:rsidR="00E6591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های معدنکاری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>(انواع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با نگهداری، روش استخراج کند و آکند، تشریح مبانی، آماده سازی، چرخه عملیات و انواع آن)</w:t>
            </w:r>
          </w:p>
          <w:p w:rsidR="00E83F63" w:rsidRPr="007B39D6" w:rsidRDefault="00E83F63" w:rsidP="00E6591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283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B43E8F">
              <w:rPr>
                <w:rFonts w:hint="cs"/>
                <w:rtl/>
                <w:lang w:bidi="fa-IR"/>
              </w:rPr>
              <w:t>314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83F63" w:rsidRDefault="00B43E8F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83F63" w:rsidRDefault="00E83F63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E83F63" w:rsidRDefault="00E6591D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83F63" w:rsidTr="00A27D96">
        <w:tc>
          <w:tcPr>
            <w:tcW w:w="344" w:type="pct"/>
            <w:vAlign w:val="center"/>
          </w:tcPr>
          <w:p w:rsidR="00E83F63" w:rsidRDefault="00614693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E83F63" w:rsidRPr="00DB0346" w:rsidRDefault="00E83F63" w:rsidP="00E83F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3F63" w:rsidRDefault="00E83F63" w:rsidP="0061469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سوم: 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های معدنکاری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>(</w:t>
            </w:r>
            <w:r w:rsidR="00B43E8F">
              <w:rPr>
                <w:rFonts w:ascii="TimesNewRoman,Bold" w:hAnsi="TimesNewRoman,Bold" w:hint="cs"/>
                <w:rtl/>
                <w:lang w:bidi="fa-IR"/>
              </w:rPr>
              <w:t>حل مثال</w:t>
            </w:r>
            <w:r w:rsidR="00E6591D">
              <w:rPr>
                <w:rFonts w:ascii="TimesNewRoman,Bold" w:hAnsi="TimesNewRoman,Bold"/>
                <w:rtl/>
                <w:lang w:bidi="fa-IR"/>
              </w:rPr>
              <w:softHyphen/>
            </w:r>
            <w:r w:rsidR="00E6591D">
              <w:rPr>
                <w:rFonts w:ascii="TimesNewRoman,Bold" w:hAnsi="TimesNewRoman,Bold" w:hint="cs"/>
                <w:rtl/>
                <w:lang w:bidi="fa-IR"/>
              </w:rPr>
              <w:t>های</w:t>
            </w:r>
            <w:r w:rsidR="00B43E8F">
              <w:rPr>
                <w:rFonts w:ascii="TimesNewRoman,Bold" w:hAnsi="TimesNewRoman,Bold" w:hint="cs"/>
                <w:rtl/>
                <w:lang w:bidi="fa-IR"/>
              </w:rPr>
              <w:t xml:space="preserve"> مربوط به جلسه قبل، تمرین سری پنجم، </w:t>
            </w:r>
            <w:r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B43E8F">
              <w:rPr>
                <w:rFonts w:ascii="TimesNewRoman,Bold" w:hAnsi="TimesNewRoman,Bold"/>
                <w:rtl/>
                <w:lang w:bidi="fa-IR"/>
              </w:rPr>
              <w:softHyphen/>
            </w:r>
            <w:r w:rsidR="00B43E8F">
              <w:rPr>
                <w:rFonts w:ascii="TimesNewRoman,Bold" w:hAnsi="TimesNewRoman,Bold" w:hint="cs"/>
                <w:rtl/>
                <w:lang w:bidi="fa-IR"/>
              </w:rPr>
              <w:t>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استخراج </w:t>
            </w:r>
            <w:r w:rsidR="00B43E8F">
              <w:rPr>
                <w:rFonts w:ascii="TimesNewRoman,Bold" w:hAnsi="TimesNewRoman,Bold" w:hint="cs"/>
                <w:rtl/>
                <w:lang w:bidi="fa-IR"/>
              </w:rPr>
              <w:t>کرسی چینی و ستونی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>، تشریح مبانی، آماده سازی و چرخه عملیات آنها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E83F63" w:rsidRPr="007B39D6" w:rsidRDefault="00E83F63" w:rsidP="00E6591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B43E8F">
              <w:rPr>
                <w:rFonts w:hint="cs"/>
                <w:rtl/>
                <w:lang w:bidi="fa-IR"/>
              </w:rPr>
              <w:t>315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B43E8F">
              <w:rPr>
                <w:rFonts w:hint="cs"/>
                <w:rtl/>
                <w:lang w:bidi="fa-IR"/>
              </w:rPr>
              <w:t>239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83F63" w:rsidRDefault="00B43E8F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83F63" w:rsidRDefault="00E83F63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E83F63" w:rsidRDefault="00E6591D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43E8F" w:rsidTr="00A27D96">
        <w:tc>
          <w:tcPr>
            <w:tcW w:w="344" w:type="pct"/>
            <w:vAlign w:val="center"/>
          </w:tcPr>
          <w:p w:rsidR="00B43E8F" w:rsidRDefault="00614693" w:rsidP="00B43E8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43E8F" w:rsidRPr="00DB0346" w:rsidRDefault="00B43E8F" w:rsidP="00B43E8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3E8F" w:rsidRDefault="00B43E8F" w:rsidP="00B43E8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سوم: 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های معدنکاری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>(انواع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تخریبی، روش استخراج جبهه کار طویل، تشریح مبانی و آماده سازی)</w:t>
            </w:r>
          </w:p>
          <w:p w:rsidR="00B43E8F" w:rsidRPr="007B39D6" w:rsidRDefault="00B43E8F" w:rsidP="00E6591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340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388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B43E8F" w:rsidRDefault="00B43E8F" w:rsidP="006146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تمرین </w:t>
            </w:r>
            <w:r w:rsidR="00614693">
              <w:rPr>
                <w:rFonts w:hint="cs"/>
                <w:rtl/>
                <w:lang w:bidi="fa-IR"/>
              </w:rPr>
              <w:t>سری پنجم</w:t>
            </w:r>
          </w:p>
        </w:tc>
        <w:tc>
          <w:tcPr>
            <w:tcW w:w="908" w:type="pct"/>
            <w:vAlign w:val="center"/>
          </w:tcPr>
          <w:p w:rsidR="00B43E8F" w:rsidRDefault="00B43E8F" w:rsidP="00B43E8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43E8F" w:rsidRDefault="00E6591D" w:rsidP="00B43E8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E83F63" w:rsidTr="00A27D96">
        <w:tc>
          <w:tcPr>
            <w:tcW w:w="344" w:type="pct"/>
            <w:vAlign w:val="center"/>
          </w:tcPr>
          <w:p w:rsidR="00E83F63" w:rsidRDefault="00614693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:rsidR="00E83F63" w:rsidRDefault="00E83F63" w:rsidP="00E83F6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E83F63" w:rsidRPr="00DB0346" w:rsidRDefault="00E83F63" w:rsidP="00E83F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3E8F" w:rsidRDefault="00B43E8F" w:rsidP="0061469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سوم: 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های معدنکاری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>(حل مثال</w:t>
            </w:r>
            <w:r w:rsidR="00E6591D">
              <w:rPr>
                <w:rFonts w:ascii="TimesNewRoman,Bold" w:hAnsi="TimesNewRoman,Bold"/>
                <w:rtl/>
                <w:lang w:bidi="fa-IR"/>
              </w:rPr>
              <w:softHyphen/>
            </w:r>
            <w:r w:rsidR="00E6591D">
              <w:rPr>
                <w:rFonts w:ascii="TimesNewRoman,Bold" w:hAnsi="TimesNewRoman,Bold" w:hint="cs"/>
                <w:rtl/>
                <w:lang w:bidi="fa-IR"/>
              </w:rPr>
              <w:t>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مربوط به جلسه قبل ، 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 xml:space="preserve">تمرین سری ششم، </w:t>
            </w:r>
            <w:r>
              <w:rPr>
                <w:rFonts w:ascii="TimesNewRoman,Bold" w:hAnsi="TimesNewRoman,Bold" w:hint="cs"/>
                <w:rtl/>
                <w:lang w:bidi="fa-IR"/>
              </w:rPr>
              <w:t>روش استخراج جبهه کار کوتاه،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14693" w:rsidRPr="00614693">
              <w:rPr>
                <w:rFonts w:ascii="TimesNewRoman,Bold" w:hAnsi="TimesNewRoman,Bold" w:hint="cs"/>
                <w:rtl/>
                <w:lang w:bidi="fa-IR"/>
              </w:rPr>
              <w:t>روش استخراج تخریب در طبقات فرعی،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614693" w:rsidRPr="00614693">
              <w:rPr>
                <w:rFonts w:ascii="TimesNewRoman,Bold" w:hAnsi="TimesNewRoman,Bold" w:hint="cs"/>
                <w:rtl/>
                <w:lang w:bidi="fa-IR"/>
              </w:rPr>
              <w:t>روش استخراج برش از بالا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E83F63" w:rsidRPr="007B39D6" w:rsidRDefault="00E83F63" w:rsidP="00E6591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B43E8F">
              <w:rPr>
                <w:rFonts w:hint="cs"/>
                <w:rtl/>
                <w:lang w:bidi="fa-IR"/>
              </w:rPr>
              <w:t>389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614693">
              <w:rPr>
                <w:rFonts w:hint="cs"/>
                <w:rtl/>
                <w:lang w:bidi="fa-IR"/>
              </w:rPr>
              <w:t>421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83F63" w:rsidRDefault="00E83F63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83F63" w:rsidRDefault="00E83F63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E83F63" w:rsidRDefault="00E6591D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B43E8F" w:rsidTr="00A27D96">
        <w:tc>
          <w:tcPr>
            <w:tcW w:w="344" w:type="pct"/>
            <w:vAlign w:val="center"/>
          </w:tcPr>
          <w:p w:rsidR="00B43E8F" w:rsidRPr="006C6E8A" w:rsidRDefault="00614693" w:rsidP="00B43E8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43E8F" w:rsidRPr="00DB0346" w:rsidRDefault="00B43E8F" w:rsidP="00B43E8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3E8F" w:rsidRPr="00614693" w:rsidRDefault="00B43E8F" w:rsidP="0061469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سوم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 xml:space="preserve"> و چهارم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های معدنکاری زیرزمینی </w:t>
            </w:r>
            <w:r>
              <w:rPr>
                <w:rFonts w:ascii="TimesNewRoman,Bold" w:hAnsi="TimesNewRoman,Bold" w:hint="cs"/>
                <w:rtl/>
                <w:lang w:bidi="fa-IR"/>
              </w:rPr>
              <w:t>(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 xml:space="preserve">تشریح روش استخرج تخریب بلوکی و آماده سازی آن، فصل چهارم: </w:t>
            </w:r>
            <w:r w:rsidR="00614693" w:rsidRPr="00614693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614693">
              <w:rPr>
                <w:rFonts w:ascii="TimesNewRoman,Bold" w:hAnsi="TimesNewRoman,Bold"/>
                <w:rtl/>
                <w:lang w:bidi="fa-IR"/>
              </w:rPr>
              <w:softHyphen/>
            </w:r>
            <w:r w:rsidR="00614693" w:rsidRPr="00614693">
              <w:rPr>
                <w:rFonts w:ascii="TimesNewRoman,Bold" w:hAnsi="TimesNewRoman,Bold" w:hint="cs"/>
                <w:rtl/>
                <w:lang w:bidi="fa-IR"/>
              </w:rPr>
              <w:t>های نوین زیرزمینی استخراج زغالسنگ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B43E8F" w:rsidRPr="007B39D6" w:rsidRDefault="00B43E8F" w:rsidP="00E6591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614693">
              <w:rPr>
                <w:rFonts w:hint="cs"/>
                <w:rtl/>
                <w:lang w:bidi="fa-IR"/>
              </w:rPr>
              <w:t>422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614693">
              <w:rPr>
                <w:rFonts w:hint="cs"/>
                <w:rtl/>
                <w:lang w:bidi="fa-IR"/>
              </w:rPr>
              <w:t>457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B43E8F" w:rsidRDefault="00B43E8F" w:rsidP="006146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تمرین </w:t>
            </w:r>
            <w:r w:rsidR="00614693">
              <w:rPr>
                <w:rFonts w:hint="cs"/>
                <w:rtl/>
                <w:lang w:bidi="fa-IR"/>
              </w:rPr>
              <w:t>سری ششم</w:t>
            </w:r>
          </w:p>
        </w:tc>
        <w:tc>
          <w:tcPr>
            <w:tcW w:w="908" w:type="pct"/>
            <w:vAlign w:val="center"/>
          </w:tcPr>
          <w:p w:rsidR="00B43E8F" w:rsidRDefault="00B43E8F" w:rsidP="00B43E8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43E8F" w:rsidRDefault="00E6591D" w:rsidP="00B43E8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83F63" w:rsidTr="00A27D96">
        <w:tc>
          <w:tcPr>
            <w:tcW w:w="344" w:type="pct"/>
            <w:vAlign w:val="center"/>
          </w:tcPr>
          <w:p w:rsidR="00E83F63" w:rsidRPr="006C6E8A" w:rsidRDefault="00614693" w:rsidP="00E83F63">
            <w:pPr>
              <w:ind w:firstLine="0"/>
              <w:jc w:val="center"/>
              <w:rPr>
                <w:highlight w:val="yellow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E83F63" w:rsidRPr="00DB0346" w:rsidRDefault="00E83F63" w:rsidP="00E83F6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3F63" w:rsidRPr="00522160" w:rsidRDefault="00E83F63" w:rsidP="0052216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522160">
              <w:rPr>
                <w:rFonts w:ascii="TimesNewRoman,Bold" w:hAnsi="TimesNewRoman,Bold" w:hint="cs"/>
                <w:rtl/>
                <w:lang w:bidi="fa-IR"/>
              </w:rPr>
              <w:t>- فصل</w:t>
            </w:r>
            <w:r w:rsidR="00522160" w:rsidRPr="00522160">
              <w:rPr>
                <w:rFonts w:ascii="TimesNewRoman,Bold" w:hAnsi="TimesNewRoman,Bold"/>
                <w:rtl/>
                <w:lang w:bidi="fa-IR"/>
              </w:rPr>
              <w:softHyphen/>
            </w:r>
            <w:r w:rsidR="00522160" w:rsidRPr="00522160">
              <w:rPr>
                <w:rFonts w:ascii="TimesNewRoman,Bold" w:hAnsi="TimesNewRoman,Bold" w:hint="cs"/>
                <w:rtl/>
                <w:lang w:bidi="fa-IR"/>
              </w:rPr>
              <w:t>های</w:t>
            </w:r>
            <w:r w:rsidRPr="0052216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22160" w:rsidRPr="00522160">
              <w:rPr>
                <w:rFonts w:ascii="TimesNewRoman,Bold" w:hAnsi="TimesNewRoman,Bold" w:hint="cs"/>
                <w:rtl/>
                <w:lang w:bidi="fa-IR"/>
              </w:rPr>
              <w:t>پنجم، ششم و هفتم</w:t>
            </w:r>
            <w:r w:rsidRPr="00522160"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="00522160" w:rsidRPr="00522160">
              <w:rPr>
                <w:rFonts w:ascii="TimesNewRoman,Bold" w:hAnsi="TimesNewRoman,Bold" w:hint="cs"/>
                <w:rtl/>
                <w:lang w:bidi="fa-IR"/>
              </w:rPr>
              <w:t>(نحوه انتخاب روش معدنکاری زیرزمینی</w:t>
            </w:r>
            <w:r w:rsidR="00522160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522160" w:rsidRPr="00522160">
              <w:rPr>
                <w:rFonts w:ascii="TimesNewRoman,Bold" w:hAnsi="TimesNewRoman,Bold" w:hint="cs"/>
                <w:rtl/>
                <w:lang w:bidi="fa-IR"/>
              </w:rPr>
              <w:t>نشست ناشی از معدنکاری زیرزمینی</w:t>
            </w:r>
            <w:r w:rsidR="00522160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522160" w:rsidRPr="00522160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522160">
              <w:rPr>
                <w:rFonts w:ascii="TimesNewRoman,Bold" w:hAnsi="TimesNewRoman,Bold"/>
                <w:rtl/>
                <w:lang w:bidi="fa-IR"/>
              </w:rPr>
              <w:softHyphen/>
            </w:r>
            <w:r w:rsidR="00522160" w:rsidRPr="00522160">
              <w:rPr>
                <w:rFonts w:ascii="TimesNewRoman,Bold" w:hAnsi="TimesNewRoman,Bold" w:hint="cs"/>
                <w:rtl/>
                <w:lang w:bidi="fa-IR"/>
              </w:rPr>
              <w:t>های پر کردن محل استخراج شده</w:t>
            </w:r>
            <w:r w:rsidRPr="00522160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E83F63" w:rsidRPr="006C6E8A" w:rsidRDefault="00E83F63" w:rsidP="00E6591D">
            <w:pPr>
              <w:shd w:val="clear" w:color="auto" w:fill="F2F2F2" w:themeFill="background1" w:themeFillShade="F2"/>
              <w:ind w:firstLine="0"/>
              <w:rPr>
                <w:b/>
                <w:bCs/>
                <w:highlight w:val="yellow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522160">
              <w:rPr>
                <w:rFonts w:hint="cs"/>
                <w:rtl/>
                <w:lang w:bidi="fa-IR"/>
              </w:rPr>
              <w:t>458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522160">
              <w:rPr>
                <w:rFonts w:hint="cs"/>
                <w:rtl/>
                <w:lang w:bidi="fa-IR"/>
              </w:rPr>
              <w:t>524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83F63" w:rsidRDefault="00E83F63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E83F63" w:rsidRDefault="00E83F63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E83F63" w:rsidRDefault="00E6591D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83F63" w:rsidTr="00A27D96">
        <w:tc>
          <w:tcPr>
            <w:tcW w:w="344" w:type="pct"/>
            <w:vAlign w:val="center"/>
          </w:tcPr>
          <w:p w:rsidR="00E83F63" w:rsidRDefault="00E83F63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E83F63" w:rsidRPr="00DB0346" w:rsidRDefault="00E83F63" w:rsidP="007F085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برگزاری </w:t>
            </w:r>
            <w:r w:rsidR="007B1973">
              <w:rPr>
                <w:rFonts w:hint="cs"/>
                <w:b/>
                <w:bCs/>
                <w:rtl/>
                <w:lang w:bidi="fa-IR"/>
              </w:rPr>
              <w:t xml:space="preserve">امتحان پایان ترم </w:t>
            </w:r>
            <w:r>
              <w:rPr>
                <w:rFonts w:hint="cs"/>
                <w:b/>
                <w:bCs/>
                <w:rtl/>
                <w:lang w:bidi="fa-IR"/>
              </w:rPr>
              <w:t>(</w:t>
            </w:r>
            <w:r w:rsidR="00961CB0">
              <w:rPr>
                <w:rFonts w:hint="cs"/>
                <w:b/>
                <w:bCs/>
                <w:rtl/>
                <w:lang w:bidi="fa-IR"/>
              </w:rPr>
              <w:t>9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نمره)</w:t>
            </w:r>
          </w:p>
        </w:tc>
        <w:tc>
          <w:tcPr>
            <w:tcW w:w="1302" w:type="pct"/>
            <w:vAlign w:val="center"/>
          </w:tcPr>
          <w:p w:rsidR="00E83F63" w:rsidRDefault="00E83F63" w:rsidP="005221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گزارش کتبی </w:t>
            </w:r>
            <w:r w:rsidR="00522160">
              <w:rPr>
                <w:rFonts w:hint="cs"/>
                <w:rtl/>
                <w:lang w:bidi="fa-IR"/>
              </w:rPr>
              <w:t>سمینار کلاسی</w:t>
            </w:r>
          </w:p>
        </w:tc>
        <w:tc>
          <w:tcPr>
            <w:tcW w:w="908" w:type="pct"/>
            <w:vAlign w:val="center"/>
          </w:tcPr>
          <w:p w:rsidR="00E83F63" w:rsidRDefault="00E83F63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E83F63" w:rsidRDefault="00522160" w:rsidP="00E83F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B15" w:rsidRDefault="00F41B15" w:rsidP="00061A9B">
      <w:pPr>
        <w:spacing w:after="0"/>
      </w:pPr>
      <w:r>
        <w:separator/>
      </w:r>
    </w:p>
  </w:endnote>
  <w:endnote w:type="continuationSeparator" w:id="0">
    <w:p w:rsidR="00F41B15" w:rsidRDefault="00F41B15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E8F" w:rsidRDefault="00DE5502">
        <w:pPr>
          <w:pStyle w:val="Footer"/>
          <w:jc w:val="center"/>
        </w:pPr>
        <w:fldSimple w:instr=" PAGE   \* MERGEFORMAT ">
          <w:r w:rsidR="007F0851">
            <w:rPr>
              <w:noProof/>
              <w:rtl/>
            </w:rPr>
            <w:t>5</w:t>
          </w:r>
        </w:fldSimple>
      </w:p>
    </w:sdtContent>
  </w:sdt>
  <w:p w:rsidR="00B43E8F" w:rsidRDefault="00B43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B15" w:rsidRDefault="00F41B15" w:rsidP="00061A9B">
      <w:pPr>
        <w:spacing w:after="0"/>
      </w:pPr>
      <w:r>
        <w:separator/>
      </w:r>
    </w:p>
  </w:footnote>
  <w:footnote w:type="continuationSeparator" w:id="0">
    <w:p w:rsidR="00F41B15" w:rsidRDefault="00F41B1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789E"/>
    <w:multiLevelType w:val="hybridMultilevel"/>
    <w:tmpl w:val="44B07190"/>
    <w:lvl w:ilvl="0" w:tplc="39E469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28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401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C1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E5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28C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21B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2BB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4627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D14368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373C77"/>
    <w:multiLevelType w:val="hybridMultilevel"/>
    <w:tmpl w:val="E0C0D114"/>
    <w:lvl w:ilvl="0" w:tplc="76ECAD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90A4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C2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423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68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41B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8F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87C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652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386311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7"/>
  </w:num>
  <w:num w:numId="17">
    <w:abstractNumId w:val="12"/>
  </w:num>
  <w:num w:numId="18">
    <w:abstractNumId w:val="21"/>
  </w:num>
  <w:num w:numId="19">
    <w:abstractNumId w:val="19"/>
  </w:num>
  <w:num w:numId="20">
    <w:abstractNumId w:val="16"/>
  </w:num>
  <w:num w:numId="21">
    <w:abstractNumId w:val="9"/>
  </w:num>
  <w:num w:numId="22">
    <w:abstractNumId w:val="10"/>
  </w:num>
  <w:num w:numId="23">
    <w:abstractNumId w:val="15"/>
  </w:num>
  <w:num w:numId="24">
    <w:abstractNumId w:val="20"/>
  </w:num>
  <w:num w:numId="25">
    <w:abstractNumId w:val="17"/>
  </w:num>
  <w:num w:numId="26">
    <w:abstractNumId w:val="18"/>
  </w:num>
  <w:num w:numId="27">
    <w:abstractNumId w:val="3"/>
  </w:num>
  <w:num w:numId="28">
    <w:abstractNumId w:val="22"/>
  </w:num>
  <w:num w:numId="29">
    <w:abstractNumId w:val="1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29C9"/>
    <w:rsid w:val="0001449B"/>
    <w:rsid w:val="00022ED9"/>
    <w:rsid w:val="00027A3D"/>
    <w:rsid w:val="00047C80"/>
    <w:rsid w:val="00055FF1"/>
    <w:rsid w:val="00061A9B"/>
    <w:rsid w:val="0007587B"/>
    <w:rsid w:val="00076463"/>
    <w:rsid w:val="00080E51"/>
    <w:rsid w:val="0009615B"/>
    <w:rsid w:val="000E5FA1"/>
    <w:rsid w:val="000E78E7"/>
    <w:rsid w:val="0011017C"/>
    <w:rsid w:val="00120CBF"/>
    <w:rsid w:val="001352ED"/>
    <w:rsid w:val="00150713"/>
    <w:rsid w:val="00154611"/>
    <w:rsid w:val="00165901"/>
    <w:rsid w:val="0018085B"/>
    <w:rsid w:val="00197896"/>
    <w:rsid w:val="001A4CEF"/>
    <w:rsid w:val="001B1F97"/>
    <w:rsid w:val="001C5D80"/>
    <w:rsid w:val="001E2DA0"/>
    <w:rsid w:val="001F48E0"/>
    <w:rsid w:val="00203A23"/>
    <w:rsid w:val="00211920"/>
    <w:rsid w:val="0021279C"/>
    <w:rsid w:val="002322FB"/>
    <w:rsid w:val="00250AD2"/>
    <w:rsid w:val="00257846"/>
    <w:rsid w:val="00261C5C"/>
    <w:rsid w:val="00262DF5"/>
    <w:rsid w:val="00263161"/>
    <w:rsid w:val="0028020F"/>
    <w:rsid w:val="00294E26"/>
    <w:rsid w:val="002A636E"/>
    <w:rsid w:val="002B0A6E"/>
    <w:rsid w:val="002B35CC"/>
    <w:rsid w:val="002B3FEC"/>
    <w:rsid w:val="002B761B"/>
    <w:rsid w:val="002C4CEB"/>
    <w:rsid w:val="002D2DED"/>
    <w:rsid w:val="002D5427"/>
    <w:rsid w:val="002E3948"/>
    <w:rsid w:val="002E5B53"/>
    <w:rsid w:val="002F49C5"/>
    <w:rsid w:val="00310008"/>
    <w:rsid w:val="00326FA5"/>
    <w:rsid w:val="003341F1"/>
    <w:rsid w:val="003354EE"/>
    <w:rsid w:val="0033673D"/>
    <w:rsid w:val="00336FDF"/>
    <w:rsid w:val="00355532"/>
    <w:rsid w:val="00362863"/>
    <w:rsid w:val="00362D85"/>
    <w:rsid w:val="00363035"/>
    <w:rsid w:val="00376BBB"/>
    <w:rsid w:val="003A110C"/>
    <w:rsid w:val="003B7E12"/>
    <w:rsid w:val="003E3FE4"/>
    <w:rsid w:val="0042478E"/>
    <w:rsid w:val="00432255"/>
    <w:rsid w:val="00462475"/>
    <w:rsid w:val="00466747"/>
    <w:rsid w:val="004A4A5B"/>
    <w:rsid w:val="004A4AB3"/>
    <w:rsid w:val="004B22CC"/>
    <w:rsid w:val="004C06DE"/>
    <w:rsid w:val="004C5DB1"/>
    <w:rsid w:val="004D4950"/>
    <w:rsid w:val="004D5045"/>
    <w:rsid w:val="004E2BEE"/>
    <w:rsid w:val="0051290F"/>
    <w:rsid w:val="00517F05"/>
    <w:rsid w:val="00522160"/>
    <w:rsid w:val="00534985"/>
    <w:rsid w:val="00534E45"/>
    <w:rsid w:val="00542682"/>
    <w:rsid w:val="0054614C"/>
    <w:rsid w:val="005628F5"/>
    <w:rsid w:val="00584D52"/>
    <w:rsid w:val="005858D7"/>
    <w:rsid w:val="00591019"/>
    <w:rsid w:val="005A7B23"/>
    <w:rsid w:val="005C5A84"/>
    <w:rsid w:val="005D0BB3"/>
    <w:rsid w:val="005D37A1"/>
    <w:rsid w:val="005D7AAE"/>
    <w:rsid w:val="005E6C7A"/>
    <w:rsid w:val="00614693"/>
    <w:rsid w:val="00631D72"/>
    <w:rsid w:val="006505EC"/>
    <w:rsid w:val="006638A9"/>
    <w:rsid w:val="00670B95"/>
    <w:rsid w:val="00696F75"/>
    <w:rsid w:val="006A6B2F"/>
    <w:rsid w:val="006C493C"/>
    <w:rsid w:val="006C6E8A"/>
    <w:rsid w:val="006F33D4"/>
    <w:rsid w:val="007317DD"/>
    <w:rsid w:val="00750201"/>
    <w:rsid w:val="00751A8F"/>
    <w:rsid w:val="007558E6"/>
    <w:rsid w:val="00763B5B"/>
    <w:rsid w:val="00765C23"/>
    <w:rsid w:val="00766300"/>
    <w:rsid w:val="00777742"/>
    <w:rsid w:val="00783FDD"/>
    <w:rsid w:val="00787DA0"/>
    <w:rsid w:val="00793303"/>
    <w:rsid w:val="007A1712"/>
    <w:rsid w:val="007B1973"/>
    <w:rsid w:val="007B39D6"/>
    <w:rsid w:val="007B7173"/>
    <w:rsid w:val="007C4B7C"/>
    <w:rsid w:val="007C5B8E"/>
    <w:rsid w:val="007D7271"/>
    <w:rsid w:val="007E1992"/>
    <w:rsid w:val="007F0851"/>
    <w:rsid w:val="007F7000"/>
    <w:rsid w:val="00803238"/>
    <w:rsid w:val="008120F9"/>
    <w:rsid w:val="008163F6"/>
    <w:rsid w:val="0082315D"/>
    <w:rsid w:val="0084374B"/>
    <w:rsid w:val="00851A8D"/>
    <w:rsid w:val="00851C3D"/>
    <w:rsid w:val="00853C2F"/>
    <w:rsid w:val="00855AE6"/>
    <w:rsid w:val="00863C0C"/>
    <w:rsid w:val="0087319C"/>
    <w:rsid w:val="00892761"/>
    <w:rsid w:val="00894AFB"/>
    <w:rsid w:val="00897957"/>
    <w:rsid w:val="008A5300"/>
    <w:rsid w:val="008C3AB5"/>
    <w:rsid w:val="008C401E"/>
    <w:rsid w:val="008E0391"/>
    <w:rsid w:val="008E077F"/>
    <w:rsid w:val="008E1EE7"/>
    <w:rsid w:val="008F4A11"/>
    <w:rsid w:val="009055ED"/>
    <w:rsid w:val="00914703"/>
    <w:rsid w:val="00916852"/>
    <w:rsid w:val="00922CCA"/>
    <w:rsid w:val="00933E79"/>
    <w:rsid w:val="00961919"/>
    <w:rsid w:val="00961CB0"/>
    <w:rsid w:val="00965CA0"/>
    <w:rsid w:val="00972C76"/>
    <w:rsid w:val="0098549E"/>
    <w:rsid w:val="0099014B"/>
    <w:rsid w:val="009C0041"/>
    <w:rsid w:val="009C2719"/>
    <w:rsid w:val="009D7AFC"/>
    <w:rsid w:val="009F0C76"/>
    <w:rsid w:val="009F1DA8"/>
    <w:rsid w:val="00A01AB4"/>
    <w:rsid w:val="00A06D8B"/>
    <w:rsid w:val="00A14C77"/>
    <w:rsid w:val="00A27D96"/>
    <w:rsid w:val="00A45946"/>
    <w:rsid w:val="00A51E3F"/>
    <w:rsid w:val="00A71476"/>
    <w:rsid w:val="00A876AD"/>
    <w:rsid w:val="00AB3C79"/>
    <w:rsid w:val="00AC5599"/>
    <w:rsid w:val="00AE5194"/>
    <w:rsid w:val="00AF4840"/>
    <w:rsid w:val="00B01882"/>
    <w:rsid w:val="00B10831"/>
    <w:rsid w:val="00B11C65"/>
    <w:rsid w:val="00B12A95"/>
    <w:rsid w:val="00B15CB2"/>
    <w:rsid w:val="00B43E8F"/>
    <w:rsid w:val="00B53F72"/>
    <w:rsid w:val="00B63C4B"/>
    <w:rsid w:val="00B640B5"/>
    <w:rsid w:val="00B7091E"/>
    <w:rsid w:val="00B7326C"/>
    <w:rsid w:val="00B86D31"/>
    <w:rsid w:val="00B91E6C"/>
    <w:rsid w:val="00B948C8"/>
    <w:rsid w:val="00BA374A"/>
    <w:rsid w:val="00BB3F1F"/>
    <w:rsid w:val="00BC002D"/>
    <w:rsid w:val="00BC24E3"/>
    <w:rsid w:val="00BC7ADC"/>
    <w:rsid w:val="00BD4A69"/>
    <w:rsid w:val="00BE34FD"/>
    <w:rsid w:val="00C03E1E"/>
    <w:rsid w:val="00C16AA2"/>
    <w:rsid w:val="00C17073"/>
    <w:rsid w:val="00C26748"/>
    <w:rsid w:val="00C31DF2"/>
    <w:rsid w:val="00C34844"/>
    <w:rsid w:val="00C44141"/>
    <w:rsid w:val="00C47146"/>
    <w:rsid w:val="00C50DFE"/>
    <w:rsid w:val="00C51B37"/>
    <w:rsid w:val="00C60107"/>
    <w:rsid w:val="00C74DFA"/>
    <w:rsid w:val="00C82023"/>
    <w:rsid w:val="00C82905"/>
    <w:rsid w:val="00C84EA4"/>
    <w:rsid w:val="00C938AB"/>
    <w:rsid w:val="00CA7BA5"/>
    <w:rsid w:val="00CB0411"/>
    <w:rsid w:val="00CB117A"/>
    <w:rsid w:val="00CB2D1A"/>
    <w:rsid w:val="00CB6EAD"/>
    <w:rsid w:val="00CB71E5"/>
    <w:rsid w:val="00CC6FDA"/>
    <w:rsid w:val="00CE1F98"/>
    <w:rsid w:val="00D00820"/>
    <w:rsid w:val="00D2144D"/>
    <w:rsid w:val="00D320FC"/>
    <w:rsid w:val="00D439F5"/>
    <w:rsid w:val="00D45B4E"/>
    <w:rsid w:val="00D50B2B"/>
    <w:rsid w:val="00DA2B04"/>
    <w:rsid w:val="00DA2E73"/>
    <w:rsid w:val="00DA5AC8"/>
    <w:rsid w:val="00DB0346"/>
    <w:rsid w:val="00DC20F1"/>
    <w:rsid w:val="00DD0D26"/>
    <w:rsid w:val="00DE5502"/>
    <w:rsid w:val="00E01425"/>
    <w:rsid w:val="00E02F7E"/>
    <w:rsid w:val="00E15129"/>
    <w:rsid w:val="00E317E9"/>
    <w:rsid w:val="00E360FC"/>
    <w:rsid w:val="00E442EC"/>
    <w:rsid w:val="00E504B7"/>
    <w:rsid w:val="00E5700B"/>
    <w:rsid w:val="00E6591D"/>
    <w:rsid w:val="00E7009F"/>
    <w:rsid w:val="00E83F63"/>
    <w:rsid w:val="00E85668"/>
    <w:rsid w:val="00E86CB4"/>
    <w:rsid w:val="00EA4C1A"/>
    <w:rsid w:val="00EB1EF4"/>
    <w:rsid w:val="00EB76A2"/>
    <w:rsid w:val="00EC4691"/>
    <w:rsid w:val="00EC646B"/>
    <w:rsid w:val="00EE56A0"/>
    <w:rsid w:val="00EF1DD1"/>
    <w:rsid w:val="00EF4E50"/>
    <w:rsid w:val="00EF5D82"/>
    <w:rsid w:val="00EF67CA"/>
    <w:rsid w:val="00F06A90"/>
    <w:rsid w:val="00F27042"/>
    <w:rsid w:val="00F314E1"/>
    <w:rsid w:val="00F41B15"/>
    <w:rsid w:val="00F6060B"/>
    <w:rsid w:val="00F6504B"/>
    <w:rsid w:val="00F7132A"/>
    <w:rsid w:val="00F7542C"/>
    <w:rsid w:val="00F838C1"/>
    <w:rsid w:val="00F848B4"/>
    <w:rsid w:val="00F858F8"/>
    <w:rsid w:val="00FA23AE"/>
    <w:rsid w:val="00FC459F"/>
    <w:rsid w:val="00FD2886"/>
    <w:rsid w:val="00FE4BD9"/>
    <w:rsid w:val="00FE5CB6"/>
    <w:rsid w:val="00FF65D5"/>
    <w:rsid w:val="00FF780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01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6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1FAD-85D7-49D3-BB78-73567E99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Mohammad</cp:lastModifiedBy>
  <cp:revision>102</cp:revision>
  <cp:lastPrinted>2018-11-27T19:10:00Z</cp:lastPrinted>
  <dcterms:created xsi:type="dcterms:W3CDTF">2018-06-27T18:09:00Z</dcterms:created>
  <dcterms:modified xsi:type="dcterms:W3CDTF">2019-04-05T15:00:00Z</dcterms:modified>
</cp:coreProperties>
</file>