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00" w:rsidRDefault="003F10B7" w:rsidP="003F10B7">
      <w:pPr>
        <w:tabs>
          <w:tab w:val="left" w:pos="2083"/>
        </w:tabs>
        <w:spacing w:after="0"/>
        <w:jc w:val="right"/>
        <w:rPr>
          <w:b/>
          <w:bCs/>
          <w:rtl/>
        </w:rPr>
      </w:pPr>
      <w:r w:rsidRPr="00C42521">
        <w:rPr>
          <w:b/>
          <w:bCs/>
        </w:rPr>
        <w:tab/>
      </w:r>
    </w:p>
    <w:p w:rsidR="003F10B7" w:rsidRPr="00F86D00" w:rsidRDefault="003F10B7" w:rsidP="003F10B7">
      <w:pPr>
        <w:tabs>
          <w:tab w:val="left" w:pos="2083"/>
        </w:tabs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6D00">
        <w:rPr>
          <w:rFonts w:cs="B Nazanin" w:hint="cs"/>
          <w:b/>
          <w:bCs/>
          <w:sz w:val="28"/>
          <w:szCs w:val="28"/>
          <w:rtl/>
          <w:lang w:bidi="fa-IR"/>
        </w:rPr>
        <w:t>جدول زمانی:</w:t>
      </w:r>
    </w:p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1025"/>
        <w:gridCol w:w="1171"/>
        <w:gridCol w:w="1171"/>
        <w:gridCol w:w="1171"/>
        <w:gridCol w:w="993"/>
        <w:gridCol w:w="965"/>
        <w:gridCol w:w="1468"/>
        <w:gridCol w:w="1040"/>
        <w:gridCol w:w="1736"/>
      </w:tblGrid>
      <w:tr w:rsidR="003F10B7" w:rsidTr="00A57BB7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5846E0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:rsidR="003F10B7" w:rsidRPr="002601AE" w:rsidRDefault="003F10B7" w:rsidP="00A57BB7">
            <w:pPr>
              <w:tabs>
                <w:tab w:val="left" w:pos="409"/>
                <w:tab w:val="center" w:pos="760"/>
              </w:tabs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3F10B7" w:rsidTr="00975C7C">
        <w:trPr>
          <w:jc w:val="center"/>
        </w:trPr>
        <w:tc>
          <w:tcPr>
            <w:tcW w:w="1025" w:type="dxa"/>
          </w:tcPr>
          <w:p w:rsidR="003F10B7" w:rsidRPr="00AF3685" w:rsidRDefault="003F10B7" w:rsidP="00A57B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جلسه </w:t>
            </w:r>
            <w:r w:rsidR="00A57BB7">
              <w:rPr>
                <w:rFonts w:cs="B Zar" w:hint="cs"/>
                <w:rtl/>
              </w:rPr>
              <w:t>ششم</w:t>
            </w:r>
          </w:p>
        </w:tc>
        <w:tc>
          <w:tcPr>
            <w:tcW w:w="1171" w:type="dxa"/>
          </w:tcPr>
          <w:p w:rsidR="003F10B7" w:rsidRPr="00AF3685" w:rsidRDefault="00A57B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تعطیل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پنجم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چهارم</w:t>
            </w:r>
          </w:p>
        </w:tc>
        <w:tc>
          <w:tcPr>
            <w:tcW w:w="993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سوم</w:t>
            </w:r>
          </w:p>
        </w:tc>
        <w:tc>
          <w:tcPr>
            <w:tcW w:w="965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دوم</w:t>
            </w:r>
          </w:p>
        </w:tc>
        <w:tc>
          <w:tcPr>
            <w:tcW w:w="1468" w:type="dxa"/>
          </w:tcPr>
          <w:p w:rsidR="003F10B7" w:rsidRPr="00A57BB7" w:rsidRDefault="00A57BB7" w:rsidP="00975C7C">
            <w:pPr>
              <w:jc w:val="center"/>
              <w:rPr>
                <w:rFonts w:cs="B Zar"/>
              </w:rPr>
            </w:pPr>
            <w:r w:rsidRPr="00A57BB7">
              <w:rPr>
                <w:rFonts w:cs="B Zar" w:hint="cs"/>
                <w:rtl/>
              </w:rPr>
              <w:t>جلسه اول</w:t>
            </w:r>
          </w:p>
        </w:tc>
        <w:tc>
          <w:tcPr>
            <w:tcW w:w="1040" w:type="dxa"/>
          </w:tcPr>
          <w:p w:rsidR="003F10B7" w:rsidRPr="00AF3685" w:rsidRDefault="003F10B7" w:rsidP="003F10B7">
            <w:pPr>
              <w:tabs>
                <w:tab w:val="left" w:pos="347"/>
                <w:tab w:val="center" w:pos="412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هفته اول</w:t>
            </w:r>
          </w:p>
        </w:tc>
        <w:tc>
          <w:tcPr>
            <w:tcW w:w="1736" w:type="dxa"/>
          </w:tcPr>
          <w:p w:rsidR="003F10B7" w:rsidRPr="002601AE" w:rsidRDefault="003F10B7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  <w:tr w:rsidR="003F10B7" w:rsidTr="00A57BB7">
        <w:trPr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5846E0">
            <w:pPr>
              <w:jc w:val="center"/>
              <w:rPr>
                <w:rFonts w:cs="B Zar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</w:tcPr>
          <w:p w:rsidR="003F10B7" w:rsidRPr="00AF3685" w:rsidRDefault="003F10B7" w:rsidP="005846E0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  <w:shd w:val="clear" w:color="auto" w:fill="D9D9D9" w:themeFill="background1" w:themeFillShade="D9"/>
          </w:tcPr>
          <w:p w:rsidR="003F10B7" w:rsidRPr="002601AE" w:rsidRDefault="00A57BB7" w:rsidP="00A57BB7">
            <w:pPr>
              <w:tabs>
                <w:tab w:val="left" w:pos="409"/>
                <w:tab w:val="center" w:pos="760"/>
              </w:tabs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  <w:tab/>
            </w:r>
            <w:r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  <w:tab/>
            </w:r>
            <w:r w:rsidR="003F10B7"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3F10B7" w:rsidTr="00975C7C">
        <w:trPr>
          <w:jc w:val="center"/>
        </w:trPr>
        <w:tc>
          <w:tcPr>
            <w:tcW w:w="1025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هفته آخر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سیزدهم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دوازدهم</w:t>
            </w:r>
          </w:p>
        </w:tc>
        <w:tc>
          <w:tcPr>
            <w:tcW w:w="1171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یازدهم</w:t>
            </w:r>
          </w:p>
        </w:tc>
        <w:tc>
          <w:tcPr>
            <w:tcW w:w="993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دهم</w:t>
            </w:r>
          </w:p>
        </w:tc>
        <w:tc>
          <w:tcPr>
            <w:tcW w:w="965" w:type="dxa"/>
          </w:tcPr>
          <w:p w:rsidR="003F10B7" w:rsidRPr="00AF3685" w:rsidRDefault="003F10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نهم</w:t>
            </w:r>
          </w:p>
        </w:tc>
        <w:tc>
          <w:tcPr>
            <w:tcW w:w="1468" w:type="dxa"/>
          </w:tcPr>
          <w:p w:rsidR="003F10B7" w:rsidRPr="00AF3685" w:rsidRDefault="00A57BB7" w:rsidP="00975C7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هشتم</w:t>
            </w:r>
          </w:p>
        </w:tc>
        <w:tc>
          <w:tcPr>
            <w:tcW w:w="1040" w:type="dxa"/>
          </w:tcPr>
          <w:p w:rsidR="003F10B7" w:rsidRPr="00AF3685" w:rsidRDefault="003F10B7" w:rsidP="00A57BB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جلسه </w:t>
            </w:r>
            <w:r w:rsidR="00A57BB7">
              <w:rPr>
                <w:rFonts w:cs="B Zar" w:hint="cs"/>
                <w:rtl/>
              </w:rPr>
              <w:t>هفتم</w:t>
            </w:r>
          </w:p>
        </w:tc>
        <w:tc>
          <w:tcPr>
            <w:tcW w:w="1736" w:type="dxa"/>
          </w:tcPr>
          <w:p w:rsidR="003F10B7" w:rsidRPr="002601AE" w:rsidRDefault="003F10B7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</w:tbl>
    <w:p w:rsidR="003F10B7" w:rsidRDefault="003F10B7" w:rsidP="003F10B7">
      <w:pPr>
        <w:tabs>
          <w:tab w:val="left" w:pos="2083"/>
        </w:tabs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463"/>
        <w:bidiVisual/>
        <w:tblW w:w="10800" w:type="dxa"/>
        <w:tblLook w:val="04A0" w:firstRow="1" w:lastRow="0" w:firstColumn="1" w:lastColumn="0" w:noHBand="0" w:noVBand="1"/>
      </w:tblPr>
      <w:tblGrid>
        <w:gridCol w:w="720"/>
        <w:gridCol w:w="6463"/>
        <w:gridCol w:w="3617"/>
      </w:tblGrid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بخش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منبع پیشنهادی</w:t>
            </w:r>
          </w:p>
        </w:tc>
      </w:tr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کلیات. 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شامل: آشنایی با اوراق بهادار-آشنایی با انواع بازارها- کارایی بازار- آشنایی با ساختار بازار سرمایه ایران- آشنایی با مفهوم شاخص- آشنایی با شیوه های ارزیابی و انتخاب سهام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پیشرفته دکتر راعی و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دکتر تهرانی</w:t>
            </w:r>
          </w:p>
        </w:tc>
      </w:tr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تئوری پرتفوی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شامل: آشنایی با مفهوم و محاسبه ریسک و بازده اوراق بهادار- انتخاب پرتفوی و اشنایی با مباحث ریسک گریزی و ریسک پذیر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>ی- مطلوبیت و منحنی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بی تفاوتی- محاسبه ریسک و بازده پرتفوی- تعیین پرتفوی کارا-دارایی بدون ریسک- فرصت وام دهی و وام گیری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پیشرفته دکتر راعی و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دکتر تهرانی</w:t>
            </w:r>
          </w:p>
        </w:tc>
      </w:tr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قیمت گذاری دارایی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شامل: مدل </w:t>
            </w:r>
            <w:r w:rsidRPr="00FF7B9C">
              <w:rPr>
                <w:rFonts w:asciiTheme="majorBidi" w:hAnsiTheme="majorBidi" w:cstheme="majorBidi"/>
                <w:i/>
                <w:iCs/>
              </w:rPr>
              <w:t>CAPM</w:t>
            </w:r>
            <w:r>
              <w:rPr>
                <w:rFonts w:cs="B Nazanin" w:hint="cs"/>
                <w:rtl/>
                <w:lang w:bidi="fa-IR"/>
              </w:rPr>
              <w:t xml:space="preserve">- مدل </w:t>
            </w:r>
            <w:r w:rsidRPr="00FF7B9C">
              <w:rPr>
                <w:rFonts w:asciiTheme="majorBidi" w:hAnsiTheme="majorBidi" w:cstheme="majorBidi"/>
                <w:i/>
                <w:iCs/>
                <w:lang w:bidi="fa-IR"/>
              </w:rPr>
              <w:t>APT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پیشرفته دکتر راعی و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دکتر تهرانی</w:t>
            </w:r>
          </w:p>
        </w:tc>
      </w:tr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عملکرد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شامل معیارهای: شارپ-ترینر-جنسن و .....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پیشرفته دکتر راعی و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2) 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دکتر تهرانی</w:t>
            </w:r>
          </w:p>
        </w:tc>
      </w:tr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ارزشیابی سهام عادی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 روش: ارزش فعلی و قیمت به سود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دکتر تهرانی</w:t>
            </w:r>
          </w:p>
        </w:tc>
      </w:tr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اوراق مشتقه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شامل: آشنایی با اوراق اختیار معامله- آشنایی با پیمان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 و قراردادهای آتی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سرمایه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گذاری دکتر تهرانی</w:t>
            </w:r>
          </w:p>
        </w:tc>
      </w:tr>
      <w:tr w:rsidR="00F86D00" w:rsidTr="00F86D00">
        <w:tc>
          <w:tcPr>
            <w:tcW w:w="720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463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سایر مباحث:</w:t>
            </w:r>
          </w:p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</w:t>
            </w:r>
            <w:r w:rsidRPr="00FF7B9C">
              <w:rPr>
                <w:rFonts w:asciiTheme="majorBidi" w:hAnsiTheme="majorBidi" w:cstheme="majorBidi"/>
                <w:i/>
                <w:iCs/>
              </w:rPr>
              <w:t>Real Options</w:t>
            </w:r>
            <w:r>
              <w:rPr>
                <w:rFonts w:asciiTheme="majorBidi" w:hAnsiTheme="majorBidi" w:cstheme="majorBidi" w:hint="cs"/>
                <w:i/>
                <w:iCs/>
                <w:rtl/>
              </w:rPr>
              <w:t xml:space="preserve"> </w:t>
            </w:r>
            <w:r w:rsidRPr="00FF7B9C">
              <w:rPr>
                <w:rFonts w:ascii="Times New Roman" w:hAnsi="Times New Roman" w:cs="Times New Roman" w:hint="cs"/>
                <w:rtl/>
              </w:rPr>
              <w:t>–</w:t>
            </w:r>
            <w:r w:rsidRPr="00FF7B9C">
              <w:rPr>
                <w:rFonts w:cs="B Nazanin" w:hint="cs"/>
                <w:rtl/>
              </w:rPr>
              <w:t xml:space="preserve"> آشنایی با </w:t>
            </w:r>
            <w:r>
              <w:rPr>
                <w:rFonts w:cs="B Nazanin" w:hint="cs"/>
                <w:rtl/>
              </w:rPr>
              <w:t xml:space="preserve">نظریه </w:t>
            </w:r>
            <w:r w:rsidRPr="00FF7B9C">
              <w:rPr>
                <w:rFonts w:cs="B Nazanin" w:hint="cs"/>
                <w:rtl/>
              </w:rPr>
              <w:t>سا</w:t>
            </w:r>
            <w:r>
              <w:rPr>
                <w:rFonts w:cs="B Nazanin" w:hint="cs"/>
                <w:rtl/>
              </w:rPr>
              <w:t>خ</w:t>
            </w:r>
            <w:r w:rsidRPr="00FF7B9C">
              <w:rPr>
                <w:rFonts w:cs="B Nazanin" w:hint="cs"/>
                <w:rtl/>
              </w:rPr>
              <w:t>تار سرمایه</w:t>
            </w:r>
          </w:p>
        </w:tc>
        <w:tc>
          <w:tcPr>
            <w:tcW w:w="3617" w:type="dxa"/>
          </w:tcPr>
          <w:p w:rsidR="00F86D00" w:rsidRDefault="00F86D00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مبانی مدیریت مالی دکتر دستگیر- جلد اول</w:t>
            </w:r>
          </w:p>
        </w:tc>
      </w:tr>
    </w:tbl>
    <w:p w:rsidR="003F10B7" w:rsidRPr="00F86D00" w:rsidRDefault="003F10B7" w:rsidP="003F10B7">
      <w:pPr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 w:rsidRPr="00F86D00">
        <w:rPr>
          <w:rFonts w:cs="B Nazanin" w:hint="cs"/>
          <w:b/>
          <w:bCs/>
          <w:sz w:val="28"/>
          <w:szCs w:val="28"/>
          <w:rtl/>
        </w:rPr>
        <w:t>سرفصل:</w:t>
      </w:r>
    </w:p>
    <w:p w:rsidR="003F10B7" w:rsidRDefault="003F10B7" w:rsidP="003F10B7">
      <w:pPr>
        <w:pStyle w:val="ListParagraph"/>
        <w:tabs>
          <w:tab w:val="left" w:pos="2083"/>
        </w:tabs>
        <w:bidi/>
        <w:rPr>
          <w:rFonts w:cs="B Nazanin"/>
          <w:rtl/>
        </w:rPr>
      </w:pPr>
    </w:p>
    <w:p w:rsidR="002601AE" w:rsidRPr="00F86D00" w:rsidRDefault="002601AE" w:rsidP="002601AE">
      <w:pPr>
        <w:pStyle w:val="ListParagraph"/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 w:rsidRPr="00F86D00">
        <w:rPr>
          <w:rFonts w:cs="B Nazanin" w:hint="cs"/>
          <w:b/>
          <w:bCs/>
          <w:sz w:val="28"/>
          <w:szCs w:val="28"/>
          <w:rtl/>
        </w:rPr>
        <w:t>ارزیابی: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900"/>
      </w:tblGrid>
      <w:tr w:rsidR="002601AE" w:rsidTr="00761ED6">
        <w:tc>
          <w:tcPr>
            <w:tcW w:w="5930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900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نمره</w:t>
            </w:r>
          </w:p>
        </w:tc>
      </w:tr>
      <w:tr w:rsidR="002601AE" w:rsidTr="00761ED6">
        <w:tc>
          <w:tcPr>
            <w:tcW w:w="5930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فعالیت کلاسی دانشجو در طول ترم (مشارکت در ارائه مطالب در طول ترم)</w:t>
            </w:r>
          </w:p>
        </w:tc>
        <w:tc>
          <w:tcPr>
            <w:tcW w:w="900" w:type="dxa"/>
          </w:tcPr>
          <w:p w:rsidR="002601AE" w:rsidRDefault="00A57BB7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2601AE" w:rsidTr="00761ED6">
        <w:tc>
          <w:tcPr>
            <w:tcW w:w="5930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پروژه درسی در طول ترم (گزارش کار در جلسه آخر تحویل داده می شود و هر هفته نیز پیشرفت گزارش مورد بررسی قرار می 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گیرد)</w:t>
            </w:r>
          </w:p>
        </w:tc>
        <w:tc>
          <w:tcPr>
            <w:tcW w:w="900" w:type="dxa"/>
          </w:tcPr>
          <w:p w:rsidR="002601AE" w:rsidRDefault="00A57BB7" w:rsidP="00F86D00">
            <w:pPr>
              <w:pStyle w:val="ListParagraph"/>
              <w:tabs>
                <w:tab w:val="left" w:pos="245"/>
                <w:tab w:val="center" w:pos="342"/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2601AE" w:rsidTr="00761ED6">
        <w:tc>
          <w:tcPr>
            <w:tcW w:w="5930" w:type="dxa"/>
            <w:tcBorders>
              <w:bottom w:val="single" w:sz="4" w:space="0" w:color="auto"/>
            </w:tcBorders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پایان ترم</w:t>
            </w:r>
          </w:p>
        </w:tc>
        <w:tc>
          <w:tcPr>
            <w:tcW w:w="900" w:type="dxa"/>
          </w:tcPr>
          <w:p w:rsidR="002601AE" w:rsidRDefault="00CF4712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2601AE" w:rsidTr="00761ED6">
        <w:tc>
          <w:tcPr>
            <w:tcW w:w="5930" w:type="dxa"/>
            <w:tcBorders>
              <w:left w:val="nil"/>
              <w:bottom w:val="nil"/>
            </w:tcBorders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:rsidR="002601AE" w:rsidRDefault="002601AE" w:rsidP="00F86D00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2601AE" w:rsidRDefault="00F86D00" w:rsidP="002601AE">
      <w:pPr>
        <w:pStyle w:val="ListParagraph"/>
        <w:tabs>
          <w:tab w:val="left" w:pos="2083"/>
        </w:tabs>
        <w:bidi/>
        <w:rPr>
          <w:rFonts w:cs="B Nazanin"/>
          <w:rtl/>
        </w:rPr>
      </w:pPr>
      <w:r>
        <w:rPr>
          <w:rFonts w:cs="B Nazanin"/>
          <w:rtl/>
        </w:rPr>
        <w:br w:type="textWrapping" w:clear="all"/>
      </w:r>
    </w:p>
    <w:sectPr w:rsidR="002601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4E" w:rsidRDefault="0099524E" w:rsidP="00AF3685">
      <w:pPr>
        <w:spacing w:after="0" w:line="240" w:lineRule="auto"/>
      </w:pPr>
      <w:r>
        <w:separator/>
      </w:r>
    </w:p>
  </w:endnote>
  <w:endnote w:type="continuationSeparator" w:id="0">
    <w:p w:rsidR="0099524E" w:rsidRDefault="0099524E" w:rsidP="00AF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4E" w:rsidRDefault="0099524E" w:rsidP="00AF3685">
      <w:pPr>
        <w:spacing w:after="0" w:line="240" w:lineRule="auto"/>
      </w:pPr>
      <w:r>
        <w:separator/>
      </w:r>
    </w:p>
  </w:footnote>
  <w:footnote w:type="continuationSeparator" w:id="0">
    <w:p w:rsidR="0099524E" w:rsidRDefault="0099524E" w:rsidP="00AF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85" w:rsidRDefault="00AF3685" w:rsidP="00AF3685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  <w:r w:rsidRPr="00F86D00">
      <w:rPr>
        <w:rFonts w:cs="B Nazanin" w:hint="cs"/>
        <w:b/>
        <w:bCs/>
        <w:sz w:val="28"/>
        <w:szCs w:val="28"/>
        <w:rtl/>
        <w:lang w:bidi="fa-IR"/>
      </w:rPr>
      <w:t>درس تصمیم گیری در مسائل مالی و سرمایه</w:t>
    </w:r>
    <w:r w:rsidRPr="00F86D00">
      <w:rPr>
        <w:rFonts w:cs="B Nazanin"/>
        <w:b/>
        <w:bCs/>
        <w:sz w:val="28"/>
        <w:szCs w:val="28"/>
        <w:rtl/>
        <w:lang w:bidi="fa-IR"/>
      </w:rPr>
      <w:softHyphen/>
    </w:r>
    <w:r w:rsidRPr="00F86D00">
      <w:rPr>
        <w:rFonts w:cs="B Nazanin" w:hint="cs"/>
        <w:b/>
        <w:bCs/>
        <w:sz w:val="28"/>
        <w:szCs w:val="28"/>
        <w:rtl/>
        <w:lang w:bidi="fa-IR"/>
      </w:rPr>
      <w:t>گذاری</w:t>
    </w:r>
  </w:p>
  <w:p w:rsidR="00F86D00" w:rsidRDefault="00F86D00" w:rsidP="00AF3685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</w:p>
  <w:p w:rsidR="00F86D00" w:rsidRPr="00F86D00" w:rsidRDefault="00F86D00" w:rsidP="00147BCF">
    <w:pPr>
      <w:pStyle w:val="Header"/>
      <w:bidi/>
      <w:rPr>
        <w:rFonts w:cs="B Nazanin"/>
        <w:rtl/>
        <w:lang w:bidi="fa-IR"/>
      </w:rPr>
    </w:pPr>
    <w:r w:rsidRPr="00F86D00">
      <w:rPr>
        <w:rFonts w:cs="B Nazanin" w:hint="cs"/>
        <w:rtl/>
        <w:lang w:bidi="fa-IR"/>
      </w:rPr>
      <w:t xml:space="preserve">برنامه زمانی: هر هفته روز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7C74"/>
    <w:multiLevelType w:val="hybridMultilevel"/>
    <w:tmpl w:val="8E365602"/>
    <w:lvl w:ilvl="0" w:tplc="7D942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6"/>
    <w:rsid w:val="00147BCF"/>
    <w:rsid w:val="002601AE"/>
    <w:rsid w:val="00296BAB"/>
    <w:rsid w:val="003F10B7"/>
    <w:rsid w:val="005846E0"/>
    <w:rsid w:val="006B1F7F"/>
    <w:rsid w:val="00761ED6"/>
    <w:rsid w:val="008537CA"/>
    <w:rsid w:val="00895F19"/>
    <w:rsid w:val="0099524E"/>
    <w:rsid w:val="00A57BB7"/>
    <w:rsid w:val="00AF3685"/>
    <w:rsid w:val="00C42521"/>
    <w:rsid w:val="00CF4712"/>
    <w:rsid w:val="00D33333"/>
    <w:rsid w:val="00E501B7"/>
    <w:rsid w:val="00EF0796"/>
    <w:rsid w:val="00F86D00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6C9BEE-9BAF-48C3-9699-A3981309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85"/>
  </w:style>
  <w:style w:type="paragraph" w:styleId="Footer">
    <w:name w:val="footer"/>
    <w:basedOn w:val="Normal"/>
    <w:link w:val="Foot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85"/>
  </w:style>
  <w:style w:type="paragraph" w:styleId="ListParagraph">
    <w:name w:val="List Paragraph"/>
    <w:basedOn w:val="Normal"/>
    <w:uiPriority w:val="34"/>
    <w:qFormat/>
    <w:rsid w:val="003F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Adabit</dc:creator>
  <cp:keywords/>
  <dc:description/>
  <cp:lastModifiedBy>m.o.akhgar@gmail.com</cp:lastModifiedBy>
  <cp:revision>9</cp:revision>
  <dcterms:created xsi:type="dcterms:W3CDTF">2017-09-23T07:29:00Z</dcterms:created>
  <dcterms:modified xsi:type="dcterms:W3CDTF">2018-11-10T07:06:00Z</dcterms:modified>
</cp:coreProperties>
</file>