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9A8BE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76" w:type="pct"/>
        <w:tblLook w:val="04A0" w:firstRow="1" w:lastRow="0" w:firstColumn="1" w:lastColumn="0" w:noHBand="0" w:noVBand="1"/>
      </w:tblPr>
      <w:tblGrid>
        <w:gridCol w:w="2011"/>
        <w:gridCol w:w="1069"/>
        <w:gridCol w:w="1505"/>
        <w:gridCol w:w="2905"/>
        <w:gridCol w:w="1538"/>
        <w:gridCol w:w="1926"/>
      </w:tblGrid>
      <w:tr w:rsidR="00363035" w:rsidTr="001A08A2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085AF5">
        <w:tc>
          <w:tcPr>
            <w:tcW w:w="91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8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32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1A08A2" w:rsidTr="00085AF5">
        <w:trPr>
          <w:trHeight w:val="324"/>
        </w:trPr>
        <w:tc>
          <w:tcPr>
            <w:tcW w:w="918" w:type="pct"/>
            <w:vMerge w:val="restart"/>
            <w:vAlign w:val="center"/>
          </w:tcPr>
          <w:p w:rsidR="001A08A2" w:rsidRDefault="00595953" w:rsidP="001629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آزمایشگاه شیمی تجزیه </w:t>
            </w:r>
            <w:r w:rsidR="00162909">
              <w:rPr>
                <w:rFonts w:hint="cs"/>
                <w:rtl/>
                <w:lang w:bidi="fa-IR"/>
              </w:rPr>
              <w:t>یک</w:t>
            </w:r>
          </w:p>
        </w:tc>
        <w:tc>
          <w:tcPr>
            <w:tcW w:w="488" w:type="pct"/>
            <w:vMerge w:val="restart"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87" w:type="pct"/>
            <w:vMerge w:val="restart"/>
            <w:vAlign w:val="center"/>
          </w:tcPr>
          <w:p w:rsidR="001A08A2" w:rsidRDefault="0059595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سلیمان بهار</w:t>
            </w:r>
          </w:p>
        </w:tc>
        <w:tc>
          <w:tcPr>
            <w:tcW w:w="1326" w:type="pct"/>
            <w:tcBorders>
              <w:bottom w:val="nil"/>
              <w:right w:val="single" w:sz="4" w:space="0" w:color="auto"/>
            </w:tcBorders>
            <w:vAlign w:val="center"/>
          </w:tcPr>
          <w:p w:rsidR="001A08A2" w:rsidRDefault="001A08A2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79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16290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:rsidR="001A08A2" w:rsidRDefault="001A08A2" w:rsidP="0016290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62909">
              <w:rPr>
                <w:rFonts w:hint="cs"/>
                <w:rtl/>
                <w:lang w:bidi="fa-IR"/>
              </w:rPr>
              <w:t xml:space="preserve">1 </w:t>
            </w:r>
            <w:r w:rsidR="00595953">
              <w:rPr>
                <w:rFonts w:hint="cs"/>
                <w:rtl/>
                <w:lang w:bidi="fa-IR"/>
              </w:rPr>
              <w:t>عملی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1A08A2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A08A2" w:rsidRDefault="00712941" w:rsidP="00AA610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 یک جلسه طبق برنامه گروه</w:t>
            </w: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6105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A6105" w:rsidRDefault="00AA6105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8A2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right w:val="single" w:sz="4" w:space="0" w:color="auto"/>
            </w:tcBorders>
            <w:vAlign w:val="center"/>
          </w:tcPr>
          <w:p w:rsidR="00AA6105" w:rsidRDefault="00AA6105" w:rsidP="00AA6105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3037C">
        <w:trPr>
          <w:trHeight w:val="667"/>
        </w:trPr>
        <w:tc>
          <w:tcPr>
            <w:tcW w:w="5000" w:type="pct"/>
          </w:tcPr>
          <w:p w:rsidR="00C16AA2" w:rsidRPr="00A3037C" w:rsidRDefault="001203C6" w:rsidP="00732AB1">
            <w:pPr>
              <w:spacing w:before="120" w:after="120"/>
              <w:ind w:firstLine="0"/>
              <w:jc w:val="left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 xml:space="preserve">تئوری شیمی تجزیه </w:t>
            </w:r>
            <w:r w:rsidR="00732AB1">
              <w:rPr>
                <w:rFonts w:asciiTheme="majorBidi" w:hAnsiTheme="majorBidi" w:hint="cs"/>
                <w:sz w:val="24"/>
                <w:rtl/>
              </w:rPr>
              <w:t>سه و روشهای جداسازی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7B0465">
        <w:trPr>
          <w:trHeight w:val="376"/>
        </w:trPr>
        <w:tc>
          <w:tcPr>
            <w:tcW w:w="5000" w:type="pct"/>
          </w:tcPr>
          <w:p w:rsidR="00C44141" w:rsidRPr="00A3037C" w:rsidRDefault="00C44141" w:rsidP="00CE440E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3037C">
        <w:trPr>
          <w:trHeight w:val="923"/>
        </w:trPr>
        <w:tc>
          <w:tcPr>
            <w:tcW w:w="5000" w:type="pct"/>
          </w:tcPr>
          <w:p w:rsidR="000A0C72" w:rsidRPr="00CE440E" w:rsidRDefault="000A0C72" w:rsidP="00C1184E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3037C">
        <w:trPr>
          <w:trHeight w:val="588"/>
        </w:trPr>
        <w:tc>
          <w:tcPr>
            <w:tcW w:w="5000" w:type="pct"/>
          </w:tcPr>
          <w:p w:rsidR="00C44141" w:rsidRPr="001F48E0" w:rsidRDefault="00C44141" w:rsidP="001203C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203C6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203C6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184E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203C6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C1184E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7376C5">
        <w:trPr>
          <w:trHeight w:val="1500"/>
        </w:trPr>
        <w:tc>
          <w:tcPr>
            <w:tcW w:w="5000" w:type="pct"/>
          </w:tcPr>
          <w:p w:rsidR="00C44141" w:rsidRPr="007376C5" w:rsidRDefault="001203C6" w:rsidP="00162909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sz w:val="24"/>
                <w:rtl/>
              </w:rPr>
            </w:pPr>
            <w:r>
              <w:rPr>
                <w:rFonts w:eastAsia="Times New Roman" w:cs="Times New Roman" w:hint="cs"/>
                <w:sz w:val="24"/>
                <w:rtl/>
              </w:rPr>
              <w:t xml:space="preserve">دستورکار آزمایشگاه شیمی تجزیه </w:t>
            </w:r>
            <w:r w:rsidR="00162909">
              <w:rPr>
                <w:rFonts w:eastAsia="Times New Roman" w:cs="Times New Roman" w:hint="cs"/>
                <w:sz w:val="24"/>
                <w:rtl/>
              </w:rPr>
              <w:t>یک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167E9">
        <w:trPr>
          <w:trHeight w:val="247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8474B">
            <w:pPr>
              <w:pStyle w:val="ListParagraph"/>
              <w:autoSpaceDE w:val="0"/>
              <w:autoSpaceDN w:val="0"/>
              <w:adjustRightInd w:val="0"/>
              <w:ind w:left="1019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Pr="00585FD1" w:rsidRDefault="001203C6" w:rsidP="00732AB1">
            <w:pPr>
              <w:pStyle w:val="ListParagraph"/>
              <w:autoSpaceDE w:val="0"/>
              <w:autoSpaceDN w:val="0"/>
              <w:adjustRightInd w:val="0"/>
              <w:spacing w:before="120"/>
              <w:ind w:left="1019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 عملی با روش های </w:t>
            </w:r>
            <w:r w:rsidR="00732AB1">
              <w:rPr>
                <w:rFonts w:ascii="TimesNewRoman,Bold" w:hAnsi="TimesNewRoman,Bold" w:hint="cs"/>
                <w:rtl/>
                <w:lang w:bidi="fa-IR"/>
              </w:rPr>
              <w:t xml:space="preserve">استخراج </w:t>
            </w:r>
            <w:r w:rsidR="00732AB1">
              <w:rPr>
                <w:rFonts w:cs="Times New Roman" w:hint="cs"/>
                <w:rtl/>
                <w:lang w:bidi="fa-IR"/>
              </w:rPr>
              <w:t>–</w:t>
            </w:r>
            <w:r w:rsidR="00732AB1">
              <w:rPr>
                <w:rFonts w:ascii="TimesNewRoman,Bold" w:hAnsi="TimesNewRoman,Bold" w:hint="cs"/>
                <w:rtl/>
                <w:lang w:bidi="fa-IR"/>
              </w:rPr>
              <w:t xml:space="preserve"> کاربردهای اسپکتروسکوپی در آنالیز مواد« تعیین نسبت استوکیومتری« تعیین ثابت اسیدیته شناساگرها« کاربرد رزین ها در جداسازی و فلیم فتومتری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200B76">
        <w:trPr>
          <w:trHeight w:val="458"/>
        </w:trPr>
        <w:tc>
          <w:tcPr>
            <w:tcW w:w="5000" w:type="pct"/>
          </w:tcPr>
          <w:p w:rsidR="00A51E3F" w:rsidRPr="000B0B05" w:rsidRDefault="0051483F" w:rsidP="000B0B0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بکارگیری متدهای آنالیز الکتروشیمیایی در آزمایشگاه های کنترل کیفی صنایع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30"/>
        <w:gridCol w:w="2918"/>
        <w:gridCol w:w="5242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562AA">
        <w:tc>
          <w:tcPr>
            <w:tcW w:w="12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52" w:type="pct"/>
            <w:shd w:val="clear" w:color="auto" w:fill="F2F2F2" w:themeFill="background1" w:themeFillShade="F2"/>
          </w:tcPr>
          <w:p w:rsidR="00CB71E5" w:rsidRDefault="0051483F" w:rsidP="005148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عملی</w:t>
            </w:r>
          </w:p>
        </w:tc>
        <w:tc>
          <w:tcPr>
            <w:tcW w:w="243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562AA">
        <w:tc>
          <w:tcPr>
            <w:tcW w:w="1219" w:type="pct"/>
            <w:vAlign w:val="center"/>
          </w:tcPr>
          <w:p w:rsidR="00CB71E5" w:rsidRDefault="005E0571" w:rsidP="004F34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</w:t>
            </w:r>
            <w:r w:rsidR="004F3487">
              <w:rPr>
                <w:rFonts w:hint="cs"/>
                <w:rtl/>
                <w:lang w:bidi="fa-IR"/>
              </w:rPr>
              <w:t>8</w:t>
            </w:r>
            <w:r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52" w:type="pct"/>
            <w:vAlign w:val="center"/>
          </w:tcPr>
          <w:p w:rsidR="002A636E" w:rsidRDefault="004F3487" w:rsidP="005148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51483F">
              <w:rPr>
                <w:rFonts w:hint="cs"/>
                <w:rtl/>
                <w:lang w:bidi="fa-IR"/>
              </w:rPr>
              <w:t xml:space="preserve"> نمره</w:t>
            </w:r>
          </w:p>
        </w:tc>
        <w:tc>
          <w:tcPr>
            <w:tcW w:w="2430" w:type="pct"/>
          </w:tcPr>
          <w:p w:rsidR="004D5045" w:rsidRDefault="004F3487" w:rsidP="005E05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ارایه گزارش کاه ونظم و دقت کاری در محیط آزمایشگاه </w:t>
            </w:r>
          </w:p>
          <w:p w:rsidR="004F3487" w:rsidRDefault="004F3487" w:rsidP="005E05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83334" w:rsidP="00873B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873B1E" w:rsidRPr="00605DA1">
                <w:rPr>
                  <w:rStyle w:val="Hyperlink"/>
                  <w:b/>
                  <w:bCs/>
                </w:rPr>
                <w:t>s.bahar@uok.ac.ir</w:t>
              </w:r>
            </w:hyperlink>
          </w:p>
          <w:p w:rsidR="00A51E3F" w:rsidRDefault="00A51E3F" w:rsidP="00D96237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D96237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D96237" w:rsidRDefault="00873B1E" w:rsidP="00873B1E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 w:rsidRPr="00873B1E">
              <w:rPr>
                <w:rStyle w:val="Hyperlink"/>
                <w:b/>
                <w:bCs/>
              </w:rPr>
              <w:t>https://research.uok.ac.ir/~sbahar/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00B76">
        <w:trPr>
          <w:trHeight w:val="582"/>
        </w:trPr>
        <w:tc>
          <w:tcPr>
            <w:tcW w:w="5000" w:type="pct"/>
          </w:tcPr>
          <w:p w:rsidR="00A51E3F" w:rsidRDefault="00EC3A77" w:rsidP="005E0571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مراجعه: بر اساس برنامه درج شده در ورودی </w:t>
            </w:r>
            <w:r w:rsidR="005E0571">
              <w:rPr>
                <w:rFonts w:hint="cs"/>
                <w:rtl/>
                <w:lang w:bidi="fa-IR"/>
              </w:rPr>
              <w:t>دفتر</w:t>
            </w:r>
            <w:r>
              <w:rPr>
                <w:rFonts w:hint="cs"/>
                <w:rtl/>
                <w:lang w:bidi="fa-IR"/>
              </w:rPr>
              <w:t xml:space="preserve"> کار اینجانب می</w:t>
            </w:r>
            <w:r>
              <w:rPr>
                <w:rFonts w:hint="cs"/>
                <w:rtl/>
                <w:lang w:bidi="fa-IR"/>
              </w:rPr>
              <w:softHyphen/>
              <w:t xml:space="preserve">توانید ساعات مراجعه را </w:t>
            </w:r>
            <w:r w:rsidR="005E0571">
              <w:rPr>
                <w:rFonts w:hint="cs"/>
                <w:rtl/>
                <w:lang w:bidi="fa-IR"/>
              </w:rPr>
              <w:t xml:space="preserve">به دفتر اینجانب </w:t>
            </w:r>
            <w:r>
              <w:rPr>
                <w:rFonts w:hint="cs"/>
                <w:rtl/>
                <w:lang w:bidi="fa-IR"/>
              </w:rPr>
              <w:t>بیابید.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17862" w:rsidRPr="007B39D6" w:rsidRDefault="00A0149C" w:rsidP="00A0149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آزمایشگاه </w:t>
            </w:r>
            <w:r w:rsidR="00A17862">
              <w:rPr>
                <w:rFonts w:hint="cs"/>
                <w:rtl/>
                <w:lang w:bidi="fa-IR"/>
              </w:rPr>
              <w:t>اجباری است و در صورت غیبت بیش از حد مجاز، درس حذف خواهد شد.</w:t>
            </w:r>
          </w:p>
          <w:p w:rsidR="00200B76" w:rsidRPr="00A51E3F" w:rsidRDefault="00200B76" w:rsidP="0071224B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06"/>
        <w:tblOverlap w:val="never"/>
        <w:bidiVisual/>
        <w:tblW w:w="4673" w:type="pct"/>
        <w:tblLayout w:type="fixed"/>
        <w:tblLook w:val="04A0" w:firstRow="1" w:lastRow="0" w:firstColumn="1" w:lastColumn="0" w:noHBand="0" w:noVBand="1"/>
      </w:tblPr>
      <w:tblGrid>
        <w:gridCol w:w="66"/>
        <w:gridCol w:w="1059"/>
        <w:gridCol w:w="4378"/>
        <w:gridCol w:w="1273"/>
        <w:gridCol w:w="2065"/>
        <w:gridCol w:w="1178"/>
        <w:gridCol w:w="65"/>
      </w:tblGrid>
      <w:tr w:rsidR="00200B76" w:rsidTr="00506D89">
        <w:trPr>
          <w:gridAfter w:val="1"/>
          <w:wAfter w:w="32" w:type="pct"/>
          <w:trHeight w:val="2969"/>
        </w:trPr>
        <w:tc>
          <w:tcPr>
            <w:tcW w:w="4968" w:type="pct"/>
            <w:gridSpan w:val="6"/>
            <w:shd w:val="clear" w:color="auto" w:fill="D9D9D9" w:themeFill="background1" w:themeFillShade="D9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200B76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200B76" w:rsidRPr="00BA374A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1C57B8" w:rsidTr="00506D89">
        <w:trPr>
          <w:gridBefore w:val="1"/>
          <w:wBefore w:w="33" w:type="pct"/>
          <w:trHeight w:val="584"/>
        </w:trPr>
        <w:tc>
          <w:tcPr>
            <w:tcW w:w="525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71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24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616" w:type="pct"/>
            <w:gridSpan w:val="2"/>
            <w:shd w:val="clear" w:color="auto" w:fill="F2F2F2" w:themeFill="background1" w:themeFillShade="F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1C57B8" w:rsidTr="00506D89">
        <w:trPr>
          <w:gridBefore w:val="1"/>
          <w:wBefore w:w="33" w:type="pct"/>
          <w:trHeight w:val="868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97533" w:rsidRDefault="00162909" w:rsidP="0016290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استاندارد کردن اسید و باز</w:t>
            </w:r>
          </w:p>
          <w:p w:rsidR="00200B76" w:rsidRPr="00F23B6E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E94344" w:rsidRDefault="00162909" w:rsidP="00E9434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سدیم کربنات- سود و کربنات سدیم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70C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00B76" w:rsidRPr="00E94344" w:rsidRDefault="00162909" w:rsidP="00E9434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تیتراسیون اسید فسفریک با سود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65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71" w:type="pct"/>
            <w:vAlign w:val="center"/>
          </w:tcPr>
          <w:p w:rsidR="00200B76" w:rsidRDefault="00200B76" w:rsidP="00E9434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94344" w:rsidRPr="0036691F" w:rsidRDefault="00162909" w:rsidP="00E9434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هالیدها به روش تیتراسیون رسوبی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71" w:type="pct"/>
            <w:vAlign w:val="center"/>
          </w:tcPr>
          <w:p w:rsidR="00200B76" w:rsidRDefault="00200B76" w:rsidP="001629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62909" w:rsidRPr="00162909" w:rsidRDefault="00162909" w:rsidP="0016290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162909">
              <w:rPr>
                <w:rFonts w:hint="cs"/>
                <w:rtl/>
                <w:lang w:bidi="fa-IR"/>
              </w:rPr>
              <w:t>وزن سنجی نیکل با دی متیل گلی اکسیمات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65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55098F" w:rsidRDefault="00162909" w:rsidP="008C5DC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وزن سنجی کلسیم با اگزالات 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71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Pr="0055098F" w:rsidRDefault="00162909" w:rsidP="00776EC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منگانیمتری آهن دو</w:t>
            </w:r>
          </w:p>
        </w:tc>
        <w:tc>
          <w:tcPr>
            <w:tcW w:w="6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65"/>
        </w:trPr>
        <w:tc>
          <w:tcPr>
            <w:tcW w:w="52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71" w:type="pct"/>
            <w:vAlign w:val="center"/>
          </w:tcPr>
          <w:p w:rsidR="00E16564" w:rsidRDefault="00E16564" w:rsidP="001D0E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D0E4E" w:rsidRPr="001D0E4E" w:rsidRDefault="00162909" w:rsidP="001D0E4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مس به روش یدومتری</w:t>
            </w:r>
          </w:p>
        </w:tc>
        <w:tc>
          <w:tcPr>
            <w:tcW w:w="6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95"/>
        </w:trPr>
        <w:tc>
          <w:tcPr>
            <w:tcW w:w="52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71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506D89" w:rsidRDefault="008C0E5A" w:rsidP="001D0E4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تیتراسیون کمپلکسومتری کاتیونها</w:t>
            </w:r>
          </w:p>
        </w:tc>
        <w:tc>
          <w:tcPr>
            <w:tcW w:w="6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C57B8" w:rsidTr="00506D89">
        <w:trPr>
          <w:gridBefore w:val="1"/>
          <w:wBefore w:w="33" w:type="pct"/>
          <w:trHeight w:val="780"/>
        </w:trPr>
        <w:tc>
          <w:tcPr>
            <w:tcW w:w="52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71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1D0E4E" w:rsidP="008C0E5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تعیین </w:t>
            </w:r>
            <w:r w:rsidR="008C0E5A">
              <w:rPr>
                <w:rFonts w:hint="cs"/>
                <w:rtl/>
                <w:lang w:bidi="fa-IR"/>
              </w:rPr>
              <w:t>سختی آب به روش کمپلکسومتری</w:t>
            </w:r>
          </w:p>
          <w:p w:rsidR="001D0E4E" w:rsidRPr="005308A9" w:rsidRDefault="001D0E4E" w:rsidP="00F848C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6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24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E16564" w:rsidRDefault="00E16564" w:rsidP="00F7294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  <w:bookmarkStart w:id="0" w:name="_GoBack"/>
      <w:bookmarkEnd w:id="0"/>
    </w:p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334" w:rsidRDefault="00283334" w:rsidP="00061A9B">
      <w:pPr>
        <w:spacing w:after="0"/>
      </w:pPr>
      <w:r>
        <w:separator/>
      </w:r>
    </w:p>
  </w:endnote>
  <w:endnote w:type="continuationSeparator" w:id="0">
    <w:p w:rsidR="00283334" w:rsidRDefault="0028333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1BE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334" w:rsidRDefault="00283334" w:rsidP="00061A9B">
      <w:pPr>
        <w:spacing w:after="0"/>
      </w:pPr>
      <w:r>
        <w:separator/>
      </w:r>
    </w:p>
  </w:footnote>
  <w:footnote w:type="continuationSeparator" w:id="0">
    <w:p w:rsidR="00283334" w:rsidRDefault="00283334" w:rsidP="00061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C" w:rsidRDefault="00A30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D3287"/>
    <w:multiLevelType w:val="hybridMultilevel"/>
    <w:tmpl w:val="F5DA3F24"/>
    <w:lvl w:ilvl="0" w:tplc="ECE258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DC1665"/>
    <w:multiLevelType w:val="hybridMultilevel"/>
    <w:tmpl w:val="F07EAFE0"/>
    <w:lvl w:ilvl="0" w:tplc="3C001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993CED"/>
    <w:multiLevelType w:val="hybridMultilevel"/>
    <w:tmpl w:val="7EB433B8"/>
    <w:lvl w:ilvl="0" w:tplc="20A0258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9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07BA"/>
    <w:rsid w:val="00055FF1"/>
    <w:rsid w:val="000600BF"/>
    <w:rsid w:val="00061A9B"/>
    <w:rsid w:val="00070C0D"/>
    <w:rsid w:val="00076463"/>
    <w:rsid w:val="00085AF5"/>
    <w:rsid w:val="0009615B"/>
    <w:rsid w:val="000A0C72"/>
    <w:rsid w:val="000A102F"/>
    <w:rsid w:val="000B0B05"/>
    <w:rsid w:val="000C2A2F"/>
    <w:rsid w:val="000D7CE1"/>
    <w:rsid w:val="001203C6"/>
    <w:rsid w:val="0012369F"/>
    <w:rsid w:val="001367DF"/>
    <w:rsid w:val="001562AA"/>
    <w:rsid w:val="00162909"/>
    <w:rsid w:val="00165901"/>
    <w:rsid w:val="0018085B"/>
    <w:rsid w:val="00197896"/>
    <w:rsid w:val="001A08A2"/>
    <w:rsid w:val="001A4CEF"/>
    <w:rsid w:val="001B1F97"/>
    <w:rsid w:val="001C57B8"/>
    <w:rsid w:val="001D0E4E"/>
    <w:rsid w:val="001E2DA0"/>
    <w:rsid w:val="001F48E0"/>
    <w:rsid w:val="00200B76"/>
    <w:rsid w:val="00211920"/>
    <w:rsid w:val="00224438"/>
    <w:rsid w:val="00232365"/>
    <w:rsid w:val="00233DCB"/>
    <w:rsid w:val="00261C5C"/>
    <w:rsid w:val="00262DF5"/>
    <w:rsid w:val="00283334"/>
    <w:rsid w:val="002919FA"/>
    <w:rsid w:val="002A636E"/>
    <w:rsid w:val="002B0A6E"/>
    <w:rsid w:val="002B35CC"/>
    <w:rsid w:val="002C4CEB"/>
    <w:rsid w:val="002E211D"/>
    <w:rsid w:val="002E6B27"/>
    <w:rsid w:val="002F49C5"/>
    <w:rsid w:val="00304534"/>
    <w:rsid w:val="00310008"/>
    <w:rsid w:val="003220EF"/>
    <w:rsid w:val="003354EE"/>
    <w:rsid w:val="00336FDF"/>
    <w:rsid w:val="00357A52"/>
    <w:rsid w:val="00362863"/>
    <w:rsid w:val="00363035"/>
    <w:rsid w:val="0036691F"/>
    <w:rsid w:val="003B7E12"/>
    <w:rsid w:val="003E7735"/>
    <w:rsid w:val="00413E2E"/>
    <w:rsid w:val="004275A4"/>
    <w:rsid w:val="004511D0"/>
    <w:rsid w:val="00466747"/>
    <w:rsid w:val="00487243"/>
    <w:rsid w:val="004A4A5B"/>
    <w:rsid w:val="004C5DB1"/>
    <w:rsid w:val="004D4950"/>
    <w:rsid w:val="004D5045"/>
    <w:rsid w:val="004E2BEE"/>
    <w:rsid w:val="004F0FB8"/>
    <w:rsid w:val="004F3487"/>
    <w:rsid w:val="00506D89"/>
    <w:rsid w:val="0051290F"/>
    <w:rsid w:val="0051483F"/>
    <w:rsid w:val="00517F05"/>
    <w:rsid w:val="00520BCD"/>
    <w:rsid w:val="005308A9"/>
    <w:rsid w:val="00534E45"/>
    <w:rsid w:val="00542A8C"/>
    <w:rsid w:val="00543B86"/>
    <w:rsid w:val="0055098F"/>
    <w:rsid w:val="00584D52"/>
    <w:rsid w:val="00585FD1"/>
    <w:rsid w:val="00591019"/>
    <w:rsid w:val="00595953"/>
    <w:rsid w:val="005A7B23"/>
    <w:rsid w:val="005D0BB3"/>
    <w:rsid w:val="005D7AAE"/>
    <w:rsid w:val="005E0571"/>
    <w:rsid w:val="005E2444"/>
    <w:rsid w:val="00606AC2"/>
    <w:rsid w:val="00670C90"/>
    <w:rsid w:val="0068688E"/>
    <w:rsid w:val="006F33D4"/>
    <w:rsid w:val="0071224B"/>
    <w:rsid w:val="00712941"/>
    <w:rsid w:val="007317DD"/>
    <w:rsid w:val="00732AB1"/>
    <w:rsid w:val="007368F8"/>
    <w:rsid w:val="007376C5"/>
    <w:rsid w:val="007433F9"/>
    <w:rsid w:val="00766300"/>
    <w:rsid w:val="00776EC7"/>
    <w:rsid w:val="00787DA0"/>
    <w:rsid w:val="00793303"/>
    <w:rsid w:val="007A6D45"/>
    <w:rsid w:val="007B0465"/>
    <w:rsid w:val="007B39D6"/>
    <w:rsid w:val="007B7173"/>
    <w:rsid w:val="007C4B7C"/>
    <w:rsid w:val="007F2A26"/>
    <w:rsid w:val="007F5525"/>
    <w:rsid w:val="00811582"/>
    <w:rsid w:val="008120F9"/>
    <w:rsid w:val="00853C2F"/>
    <w:rsid w:val="00863C0C"/>
    <w:rsid w:val="0087319C"/>
    <w:rsid w:val="00873B1E"/>
    <w:rsid w:val="0089382E"/>
    <w:rsid w:val="00897957"/>
    <w:rsid w:val="008C0E5A"/>
    <w:rsid w:val="008C3AB5"/>
    <w:rsid w:val="008C5DC7"/>
    <w:rsid w:val="008E0391"/>
    <w:rsid w:val="009066A0"/>
    <w:rsid w:val="00914703"/>
    <w:rsid w:val="00983922"/>
    <w:rsid w:val="0098549E"/>
    <w:rsid w:val="0099014B"/>
    <w:rsid w:val="009A63BE"/>
    <w:rsid w:val="009C0041"/>
    <w:rsid w:val="009C2719"/>
    <w:rsid w:val="009F0C76"/>
    <w:rsid w:val="009F0D86"/>
    <w:rsid w:val="009F1DA8"/>
    <w:rsid w:val="009F6D08"/>
    <w:rsid w:val="009F77C9"/>
    <w:rsid w:val="00A0149C"/>
    <w:rsid w:val="00A12814"/>
    <w:rsid w:val="00A167E9"/>
    <w:rsid w:val="00A17862"/>
    <w:rsid w:val="00A3037C"/>
    <w:rsid w:val="00A51E3F"/>
    <w:rsid w:val="00A8474B"/>
    <w:rsid w:val="00AA6105"/>
    <w:rsid w:val="00AB3C79"/>
    <w:rsid w:val="00AC5599"/>
    <w:rsid w:val="00AF4840"/>
    <w:rsid w:val="00B01882"/>
    <w:rsid w:val="00B32A4F"/>
    <w:rsid w:val="00B53F72"/>
    <w:rsid w:val="00B73922"/>
    <w:rsid w:val="00BA374A"/>
    <w:rsid w:val="00BB0ADF"/>
    <w:rsid w:val="00BE70B8"/>
    <w:rsid w:val="00C1184E"/>
    <w:rsid w:val="00C16AA2"/>
    <w:rsid w:val="00C26748"/>
    <w:rsid w:val="00C31DF2"/>
    <w:rsid w:val="00C34844"/>
    <w:rsid w:val="00C44141"/>
    <w:rsid w:val="00C47146"/>
    <w:rsid w:val="00C60107"/>
    <w:rsid w:val="00C82905"/>
    <w:rsid w:val="00C971BE"/>
    <w:rsid w:val="00CB0411"/>
    <w:rsid w:val="00CB70FA"/>
    <w:rsid w:val="00CB71E5"/>
    <w:rsid w:val="00CC6FDA"/>
    <w:rsid w:val="00CE1F98"/>
    <w:rsid w:val="00CE440E"/>
    <w:rsid w:val="00D2144D"/>
    <w:rsid w:val="00D45B4E"/>
    <w:rsid w:val="00D50B2B"/>
    <w:rsid w:val="00D74628"/>
    <w:rsid w:val="00D96237"/>
    <w:rsid w:val="00D97533"/>
    <w:rsid w:val="00DB0346"/>
    <w:rsid w:val="00DC6DA5"/>
    <w:rsid w:val="00DD200A"/>
    <w:rsid w:val="00E06A0F"/>
    <w:rsid w:val="00E16564"/>
    <w:rsid w:val="00E504B7"/>
    <w:rsid w:val="00E85668"/>
    <w:rsid w:val="00E94344"/>
    <w:rsid w:val="00EB3268"/>
    <w:rsid w:val="00EB76A2"/>
    <w:rsid w:val="00EC3A77"/>
    <w:rsid w:val="00ED3E45"/>
    <w:rsid w:val="00EE56A0"/>
    <w:rsid w:val="00EF4E50"/>
    <w:rsid w:val="00EF67CA"/>
    <w:rsid w:val="00F06A90"/>
    <w:rsid w:val="00F17EA2"/>
    <w:rsid w:val="00F23B6E"/>
    <w:rsid w:val="00F33C82"/>
    <w:rsid w:val="00F6060B"/>
    <w:rsid w:val="00F63668"/>
    <w:rsid w:val="00F6504B"/>
    <w:rsid w:val="00F72943"/>
    <w:rsid w:val="00F838C1"/>
    <w:rsid w:val="00F848C6"/>
    <w:rsid w:val="00F858F8"/>
    <w:rsid w:val="00F92F2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2BEC0"/>
  <w15:docId w15:val="{2F0AB4C7-10BE-4F92-AEDC-21A324A8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.baha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66C3-D88C-485E-8F20-33268386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Windows User</cp:lastModifiedBy>
  <cp:revision>14</cp:revision>
  <dcterms:created xsi:type="dcterms:W3CDTF">2019-03-14T15:55:00Z</dcterms:created>
  <dcterms:modified xsi:type="dcterms:W3CDTF">2019-03-14T16:29:00Z</dcterms:modified>
</cp:coreProperties>
</file>