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1C193F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837E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</w:t>
            </w:r>
            <w:r w:rsidR="00837EF6">
              <w:rPr>
                <w:rFonts w:hint="cs"/>
                <w:rtl/>
                <w:lang w:bidi="fa-IR"/>
              </w:rPr>
              <w:t>سنجی</w:t>
            </w:r>
            <w:r>
              <w:rPr>
                <w:rFonts w:hint="cs"/>
                <w:rtl/>
                <w:lang w:bidi="fa-IR"/>
              </w:rPr>
              <w:t xml:space="preserve"> تکمیلی </w:t>
            </w:r>
            <w:r w:rsidR="00837EF6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5A2BE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3A1AD0" w:rsidP="003A1A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16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3A5E7E" w:rsidP="003A1A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ها 12-10 هفته‌های </w:t>
            </w:r>
            <w:r w:rsidR="003A1AD0"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837EF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37EF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837EF6">
              <w:rPr>
                <w:rFonts w:hint="cs"/>
                <w:rtl/>
                <w:lang w:bidi="fa-IR"/>
              </w:rPr>
              <w:t xml:space="preserve">اقتصاد سنجی تکمیلی </w:t>
            </w:r>
            <w:r w:rsidR="00837EF6">
              <w:rPr>
                <w:rFonts w:hint="cs"/>
                <w:rtl/>
                <w:lang w:bidi="fa-IR"/>
              </w:rPr>
              <w:t xml:space="preserve">1 و اقتصاد سنجی 1، آمار 1 و 2 </w:t>
            </w:r>
            <w:r w:rsidR="003A1AD0">
              <w:rPr>
                <w:rFonts w:hint="cs"/>
                <w:rtl/>
                <w:lang w:bidi="fa-IR"/>
              </w:rPr>
              <w:t xml:space="preserve">. اقتصاد ریاضی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 و گلخانه)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553961" w:rsidRDefault="003A1AD0" w:rsidP="003A1AD0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Judge G.G., R. C. Hill, W.E. Grigtiths, H. Lutkepphi and T. V. Lee (1988), Introduction on theory and practice of Econometrics, 2</w:t>
            </w:r>
            <w:r w:rsidRPr="003A1AD0">
              <w:rPr>
                <w:vertAlign w:val="superscript"/>
                <w:lang w:bidi="fa-IR"/>
              </w:rPr>
              <w:t>nd</w:t>
            </w:r>
            <w:r>
              <w:rPr>
                <w:lang w:bidi="fa-IR"/>
              </w:rPr>
              <w:t xml:space="preserve"> edition. New York, Wiley                                                                                         </w:t>
            </w:r>
          </w:p>
          <w:p w:rsidR="00553961" w:rsidRDefault="003A1AD0" w:rsidP="00553961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lang w:bidi="fa-IR"/>
              </w:rPr>
              <w:t xml:space="preserve">Green W.H (1990). Econometrics analysis, New York. Macmillan                                                             </w:t>
            </w:r>
          </w:p>
          <w:p w:rsidR="00B17DA6" w:rsidRPr="003354EE" w:rsidRDefault="003A1AD0" w:rsidP="003A1AD0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حمید ابریشمی، 1395.  اقتصاد سنجی گجراتی جلد 2.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انتشارات دانشگاه تهران </w:t>
            </w:r>
            <w:r w:rsidR="003354EE"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3A1AD0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افزایش دانش اقتصاد سنجی دانشجویان در دنباله اقتصاد سنجی 1</w:t>
            </w:r>
          </w:p>
          <w:p w:rsidR="00A51E3F" w:rsidRDefault="003A1AD0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افزایش دانشجویان با الگوهای پیشرفته تر اقتصاد سنجی </w:t>
            </w:r>
            <w:r w:rsidR="0055396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3A1AD0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افزایش توان تجزیه و تحلیل دانشجویان از نتایج الگوهای مختلف اقتصاد سنجی </w:t>
            </w:r>
            <w:r w:rsidR="0055396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305A1" w:rsidRPr="001F48E0" w:rsidRDefault="003A1AD0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مدل سازی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553961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D206F4">
                <w:rPr>
                  <w:rStyle w:val="Hyperlink"/>
                </w:rPr>
                <w:t>Hamedar2002@yahoo.com</w:t>
              </w:r>
            </w:hyperlink>
            <w:r>
              <w:t xml:space="preserve">   </w:t>
            </w:r>
            <w:hyperlink r:id="rId11" w:history="1">
              <w:r w:rsidRPr="00D206F4">
                <w:rPr>
                  <w:rStyle w:val="Hyperlink"/>
                </w:rPr>
                <w:t>hamedar2002@uok.ac.ir</w:t>
              </w:r>
            </w:hyperlink>
            <w:r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53961" w:rsidP="003A1AD0">
            <w:pPr>
              <w:pStyle w:val="ListParagraph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</w:t>
            </w:r>
            <w:r w:rsidR="003A1AD0">
              <w:rPr>
                <w:rFonts w:hint="cs"/>
                <w:rtl/>
                <w:lang w:bidi="fa-IR"/>
              </w:rPr>
              <w:t xml:space="preserve">سیستم معادلات رگرسیونی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3A1AD0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سازی و خطاهای مدل سازی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  <w:r w:rsidR="00623C3F" w:rsidRPr="00623C3F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3A1AD0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بحث مدل سازی و خطاهای احتمالی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3A1AD0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بحث مدل سازی و...........</w:t>
            </w:r>
            <w:r w:rsidR="00B17DA6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04501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معادلات همزمان و تشخیص آزمون شناسایی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04501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معادلات همزمان و تشخیص آزمون شناسایی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B04501" w:rsidP="00B045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معادلات همزمان و تشخیص آزمون شناسایی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04501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الگوهای سری زمانی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B04501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الگوهای سری زمانی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B04501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الگوهای سری زمانی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B04501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</w:t>
            </w:r>
            <w:r>
              <w:rPr>
                <w:lang w:bidi="fa-IR"/>
              </w:rPr>
              <w:t xml:space="preserve">pooling </w:t>
            </w:r>
            <w:r>
              <w:rPr>
                <w:rFonts w:hint="cs"/>
                <w:rtl/>
                <w:lang w:bidi="fa-IR"/>
              </w:rPr>
              <w:t xml:space="preserve">ترکیب داده‌های سری زمانی و مقطعی </w:t>
            </w:r>
            <w:r w:rsidR="00B17DA6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04501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روش </w:t>
            </w:r>
            <w:r>
              <w:rPr>
                <w:lang w:bidi="fa-IR"/>
              </w:rPr>
              <w:t xml:space="preserve">pooling </w:t>
            </w:r>
            <w:r>
              <w:rPr>
                <w:rFonts w:hint="cs"/>
                <w:rtl/>
                <w:lang w:bidi="fa-IR"/>
              </w:rPr>
              <w:t>ترکیب داده‌های سری زمانی و مقطعی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04501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رگرسیون غیرخطی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04501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 های لاجیت و پروبیت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B04501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الگوهای پیشرفته با متغیر وابسته کیفی</w:t>
            </w:r>
            <w:bookmarkStart w:id="0" w:name="_GoBack"/>
            <w:bookmarkEnd w:id="0"/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41" w:rsidRDefault="00517A41" w:rsidP="00061A9B">
      <w:pPr>
        <w:spacing w:after="0"/>
      </w:pPr>
      <w:r>
        <w:separator/>
      </w:r>
    </w:p>
  </w:endnote>
  <w:endnote w:type="continuationSeparator" w:id="0">
    <w:p w:rsidR="00517A41" w:rsidRDefault="00517A4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50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41" w:rsidRDefault="00517A41" w:rsidP="00061A9B">
      <w:pPr>
        <w:spacing w:after="0"/>
      </w:pPr>
      <w:r>
        <w:separator/>
      </w:r>
    </w:p>
  </w:footnote>
  <w:footnote w:type="continuationSeparator" w:id="0">
    <w:p w:rsidR="00517A41" w:rsidRDefault="00517A4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A41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D87C-DC63-4C4B-88CC-7B61C1E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2019-04-27T15:28:00Z</dcterms:created>
  <dcterms:modified xsi:type="dcterms:W3CDTF">2019-04-27T15:28:00Z</dcterms:modified>
</cp:coreProperties>
</file>