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2D1E" w:rsidP="005A62A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مدارهای مجتمع</w:t>
            </w:r>
            <w:r w:rsidR="001F7097">
              <w:rPr>
                <w:lang w:bidi="fa-IR"/>
              </w:rPr>
              <w:t xml:space="preserve">  </w:t>
            </w:r>
            <w:r w:rsidR="001F7097">
              <w:rPr>
                <w:rFonts w:hint="cs"/>
                <w:rtl/>
                <w:lang w:bidi="fa-IR"/>
              </w:rPr>
              <w:t xml:space="preserve"> </w:t>
            </w:r>
            <w:r w:rsidR="005A62A0">
              <w:rPr>
                <w:rFonts w:hint="cs"/>
                <w:rtl/>
                <w:lang w:bidi="fa-IR"/>
              </w:rPr>
              <w:t>توان پایین</w:t>
            </w:r>
          </w:p>
        </w:tc>
        <w:tc>
          <w:tcPr>
            <w:tcW w:w="507" w:type="pct"/>
            <w:vAlign w:val="center"/>
          </w:tcPr>
          <w:p w:rsidR="00C26748" w:rsidRDefault="00F72D1E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5A62A0" w:rsidP="005A6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1F709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10</w:t>
            </w:r>
            <w:r w:rsidR="001F7097">
              <w:rPr>
                <w:rFonts w:hint="cs"/>
                <w:rtl/>
                <w:lang w:bidi="fa-IR"/>
              </w:rPr>
              <w:t xml:space="preserve"> - 1</w:t>
            </w:r>
            <w:r>
              <w:rPr>
                <w:rFonts w:hint="cs"/>
                <w:rtl/>
                <w:lang w:bidi="fa-IR"/>
              </w:rPr>
              <w:t>3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96AF2" w:rsidRDefault="00696AF2" w:rsidP="00696AF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سیستم های دیجیتال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A524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A524E">
              <w:rPr>
                <w:lang w:bidi="fa-IR"/>
              </w:rPr>
              <w:t>HSPICE</w:t>
            </w:r>
            <w:r w:rsidR="002A524E">
              <w:rPr>
                <w:rFonts w:hint="cs"/>
                <w:rtl/>
                <w:lang w:bidi="fa-IR"/>
              </w:rPr>
              <w:t xml:space="preserve"> ، </w:t>
            </w:r>
            <w:r w:rsidR="002A524E">
              <w:rPr>
                <w:lang w:bidi="fa-IR"/>
              </w:rPr>
              <w:t>L-Edit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A62A0" w:rsidP="00696A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Low power design methodologies</w:t>
            </w:r>
            <w:r w:rsidR="00696AF2">
              <w:rPr>
                <w:lang w:bidi="fa-IR"/>
              </w:rPr>
              <w:t xml:space="preserve">, Jan M. </w:t>
            </w:r>
            <w:proofErr w:type="spellStart"/>
            <w:r w:rsidR="00696AF2">
              <w:rPr>
                <w:lang w:bidi="fa-IR"/>
              </w:rPr>
              <w:t>Rabaey</w:t>
            </w:r>
            <w:proofErr w:type="spellEnd"/>
            <w:r>
              <w:rPr>
                <w:lang w:bidi="fa-IR"/>
              </w:rPr>
              <w:t xml:space="preserve"> &amp; </w:t>
            </w:r>
            <w:proofErr w:type="spellStart"/>
            <w:r>
              <w:rPr>
                <w:lang w:bidi="fa-IR"/>
              </w:rPr>
              <w:t>Massoud</w:t>
            </w:r>
            <w:proofErr w:type="spellEnd"/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Pedra</w:t>
            </w:r>
            <w:r w:rsidR="008300A5">
              <w:rPr>
                <w:lang w:bidi="fa-IR"/>
              </w:rPr>
              <w:t>m</w:t>
            </w:r>
            <w:proofErr w:type="spellEnd"/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A51E3F" w:rsidP="008300A5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>ایان این درس، انتظار می‌رود شما</w:t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>توانایی تحلیل رفتار</w:t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 xml:space="preserve">طراحی مدارهای با مصرف توان کمینه را براساس تکنولوژی </w:t>
            </w:r>
            <w:r w:rsidR="008300A5">
              <w:rPr>
                <w:rFonts w:ascii="TimesNewRoman,Bold" w:hAnsi="TimesNewRoman,Bold"/>
                <w:lang w:bidi="fa-IR"/>
              </w:rPr>
              <w:t>CMOS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بدست آورده باشید</w:t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>مدل</w:t>
            </w:r>
            <w:r w:rsidR="008300A5">
              <w:rPr>
                <w:rFonts w:ascii="TimesNewRoman,Bold" w:hAnsi="TimesNewRoman,Bold"/>
                <w:rtl/>
                <w:lang w:bidi="fa-IR"/>
              </w:rPr>
              <w:softHyphen/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>سازی ترانزیستور جهت تحلیل توان نشتی، ایستا و دینامیک و شناسایی عوامل مختلف مصرف توان در ترانزیستورهای حوزه زیر 100 نانومتر از جمله اهدافی است که در این درس مورد توجه قرار می</w:t>
            </w:r>
            <w:r w:rsidR="008300A5">
              <w:rPr>
                <w:rFonts w:ascii="TimesNewRoman,Bold" w:hAnsi="TimesNewRoman,Bold"/>
                <w:rtl/>
                <w:lang w:bidi="fa-IR"/>
              </w:rPr>
              <w:softHyphen/>
            </w:r>
            <w:r w:rsidR="008300A5">
              <w:rPr>
                <w:rFonts w:ascii="TimesNewRoman,Bold" w:hAnsi="TimesNewRoman,Bold" w:hint="cs"/>
                <w:rtl/>
                <w:lang w:bidi="fa-IR"/>
              </w:rPr>
              <w:t xml:space="preserve">گیرد.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8300A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E11EF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8300A5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مفاهیم پایه مصرف توان در مدارهای مجتمع دیجیتال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8A61EF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61EF">
              <w:rPr>
                <w:rFonts w:hint="cs"/>
                <w:b/>
                <w:bCs/>
                <w:rtl/>
                <w:lang w:bidi="fa-IR"/>
              </w:rPr>
              <w:t>مدل</w:t>
            </w:r>
            <w:r w:rsidRPr="008A61EF">
              <w:rPr>
                <w:b/>
                <w:bCs/>
                <w:rtl/>
                <w:lang w:bidi="fa-IR"/>
              </w:rPr>
              <w:softHyphen/>
            </w:r>
            <w:r w:rsidRPr="008A61EF">
              <w:rPr>
                <w:rFonts w:hint="cs"/>
                <w:b/>
                <w:bCs/>
                <w:rtl/>
                <w:lang w:bidi="fa-IR"/>
              </w:rPr>
              <w:t xml:space="preserve">سازی ترانزیستورهای </w:t>
            </w:r>
            <w:r w:rsidRPr="008A61EF">
              <w:rPr>
                <w:b/>
                <w:bCs/>
                <w:lang w:bidi="fa-IR"/>
              </w:rPr>
              <w:t>CMOS</w:t>
            </w:r>
            <w:r w:rsidR="008300A5">
              <w:rPr>
                <w:rFonts w:hint="cs"/>
                <w:b/>
                <w:bCs/>
                <w:rtl/>
                <w:lang w:bidi="fa-IR"/>
              </w:rPr>
              <w:t xml:space="preserve"> جهت تحلیل توان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924F81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توان پایین در سطح گیت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710DF5" w:rsidRPr="00710DF5" w:rsidRDefault="00924F81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توان پایین در سطح گیت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710DF5" w:rsidRPr="007B39D6" w:rsidRDefault="00924F81" w:rsidP="00710D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تکنیک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طراحی توان پایین در سطح سیستم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483AF4" w:rsidRPr="007B39D6" w:rsidRDefault="00924F81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تکنیک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های طراحی توان پایین در سطح سیستم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FB2FB6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تکنیک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طراحی توان پایین </w:t>
            </w:r>
            <w:r>
              <w:rPr>
                <w:rFonts w:hint="cs"/>
                <w:b/>
                <w:bCs/>
                <w:rtl/>
                <w:lang w:bidi="fa-IR"/>
              </w:rPr>
              <w:t>سیم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>بندی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924F81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تکنیک</w:t>
            </w:r>
            <w:r>
              <w:rPr>
                <w:b/>
                <w:bCs/>
                <w:rtl/>
                <w:lang w:bidi="fa-IR"/>
              </w:rPr>
              <w:softHyphen/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های طراحی توان پایین </w:t>
            </w:r>
            <w:r>
              <w:rPr>
                <w:rFonts w:hint="cs"/>
                <w:b/>
                <w:bCs/>
                <w:rtl/>
                <w:lang w:bidi="fa-IR"/>
              </w:rPr>
              <w:t>شبکه کلاک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924F81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طراحی توان پایین </w:t>
            </w:r>
            <w:r>
              <w:rPr>
                <w:rFonts w:hint="cs"/>
                <w:b/>
                <w:bCs/>
                <w:rtl/>
                <w:lang w:bidi="fa-IR"/>
              </w:rPr>
              <w:t>حافظه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924F81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توان پایین حافظه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924F81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تحلیل توان حالت </w:t>
            </w:r>
            <w:r>
              <w:rPr>
                <w:b/>
                <w:bCs/>
                <w:lang w:bidi="fa-IR"/>
              </w:rPr>
              <w:t>Stand by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مدارهای دیجیتال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924F81" w:rsidRPr="007B39D6" w:rsidRDefault="00924F81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تحلیل توان حالت </w:t>
            </w:r>
            <w:r>
              <w:rPr>
                <w:b/>
                <w:bCs/>
                <w:lang w:bidi="fa-IR"/>
              </w:rPr>
              <w:t>Stand by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حافظه ها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924F81" w:rsidRPr="007B39D6" w:rsidRDefault="004755F2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طراحی </w:t>
            </w:r>
            <w:r>
              <w:rPr>
                <w:b/>
                <w:bCs/>
                <w:lang w:bidi="fa-IR"/>
              </w:rPr>
              <w:t>Ultra Low Power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924F81" w:rsidRPr="007B39D6" w:rsidRDefault="004755F2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طراحی </w:t>
            </w:r>
            <w:r>
              <w:rPr>
                <w:b/>
                <w:bCs/>
                <w:lang w:bidi="fa-IR"/>
              </w:rPr>
              <w:t>Ultra Low Power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924F81" w:rsidRPr="007B39D6" w:rsidRDefault="004755F2" w:rsidP="00924F81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روند طراحی </w:t>
            </w:r>
            <w:r>
              <w:rPr>
                <w:b/>
                <w:bCs/>
                <w:lang w:bidi="fa-IR"/>
              </w:rPr>
              <w:t>Low Power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به کمک کامپیوتر</w:t>
            </w:r>
          </w:p>
        </w:tc>
      </w:tr>
      <w:tr w:rsidR="00924F81" w:rsidTr="00C7073A">
        <w:tc>
          <w:tcPr>
            <w:tcW w:w="848" w:type="pct"/>
            <w:vAlign w:val="center"/>
          </w:tcPr>
          <w:p w:rsidR="00924F81" w:rsidRDefault="00924F81" w:rsidP="00924F8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924F81" w:rsidRDefault="004755F2" w:rsidP="00924F81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روند طراحی </w:t>
            </w:r>
            <w:r>
              <w:rPr>
                <w:b/>
                <w:bCs/>
                <w:lang w:bidi="fa-IR"/>
              </w:rPr>
              <w:t>Low Power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به کمک کامپیوتر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EF" w:rsidRDefault="00AE11EF" w:rsidP="00061A9B">
      <w:pPr>
        <w:spacing w:after="0"/>
      </w:pPr>
      <w:r>
        <w:separator/>
      </w:r>
    </w:p>
  </w:endnote>
  <w:endnote w:type="continuationSeparator" w:id="0">
    <w:p w:rsidR="00AE11EF" w:rsidRDefault="00AE11E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5F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EF" w:rsidRDefault="00AE11EF" w:rsidP="00061A9B">
      <w:pPr>
        <w:spacing w:after="0"/>
      </w:pPr>
      <w:r>
        <w:separator/>
      </w:r>
    </w:p>
  </w:footnote>
  <w:footnote w:type="continuationSeparator" w:id="0">
    <w:p w:rsidR="00AE11EF" w:rsidRDefault="00AE11E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4C23"/>
    <w:rsid w:val="0009615B"/>
    <w:rsid w:val="00165901"/>
    <w:rsid w:val="0018085B"/>
    <w:rsid w:val="00197896"/>
    <w:rsid w:val="001A4CEF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755F2"/>
    <w:rsid w:val="00483AF4"/>
    <w:rsid w:val="004A4A5B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62A0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8120F9"/>
    <w:rsid w:val="008300A5"/>
    <w:rsid w:val="00853C2F"/>
    <w:rsid w:val="00863C0C"/>
    <w:rsid w:val="0087319C"/>
    <w:rsid w:val="00897957"/>
    <w:rsid w:val="008A61EF"/>
    <w:rsid w:val="008C3AB5"/>
    <w:rsid w:val="008E0391"/>
    <w:rsid w:val="00914703"/>
    <w:rsid w:val="00924F81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E11EF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A0414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161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5D75-DE2C-4A62-BDF7-CEC2583F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4</cp:revision>
  <dcterms:created xsi:type="dcterms:W3CDTF">2019-04-14T12:21:00Z</dcterms:created>
  <dcterms:modified xsi:type="dcterms:W3CDTF">2019-04-14T13:27:00Z</dcterms:modified>
</cp:coreProperties>
</file>