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3CE3BA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11"/>
        <w:gridCol w:w="1069"/>
        <w:gridCol w:w="1505"/>
        <w:gridCol w:w="2905"/>
        <w:gridCol w:w="1538"/>
        <w:gridCol w:w="192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DD534A" w:rsidP="00BB0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کروماتوگرافی</w:t>
            </w:r>
            <w:r w:rsidR="008B5703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DD534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8B570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بهار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B71D41" w:rsidP="008B570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A6105">
              <w:rPr>
                <w:rFonts w:hint="cs"/>
                <w:rtl/>
                <w:lang w:bidi="fa-IR"/>
              </w:rPr>
              <w:t>شنبه</w:t>
            </w:r>
            <w:r w:rsidR="001A08A2">
              <w:rPr>
                <w:rFonts w:hint="cs"/>
                <w:rtl/>
                <w:lang w:bidi="fa-IR"/>
              </w:rPr>
              <w:t xml:space="preserve"> </w:t>
            </w:r>
            <w:r w:rsidR="00AA6105">
              <w:rPr>
                <w:rFonts w:hint="cs"/>
                <w:rtl/>
                <w:lang w:bidi="fa-IR"/>
              </w:rPr>
              <w:t>1</w:t>
            </w:r>
            <w:r w:rsidR="008B5703">
              <w:rPr>
                <w:rFonts w:hint="cs"/>
                <w:rtl/>
                <w:lang w:bidi="fa-IR"/>
              </w:rPr>
              <w:t>0</w:t>
            </w:r>
            <w:r w:rsidR="00AA6105">
              <w:rPr>
                <w:rFonts w:hint="cs"/>
                <w:rtl/>
                <w:lang w:bidi="fa-IR"/>
              </w:rPr>
              <w:t>:</w:t>
            </w:r>
            <w:r w:rsidR="008B5703">
              <w:rPr>
                <w:rFonts w:hint="cs"/>
                <w:rtl/>
                <w:lang w:bidi="fa-IR"/>
              </w:rPr>
              <w:t>0</w:t>
            </w:r>
            <w:r w:rsidR="00AA6105">
              <w:rPr>
                <w:rFonts w:hint="cs"/>
                <w:rtl/>
                <w:lang w:bidi="fa-IR"/>
              </w:rPr>
              <w:t>0</w:t>
            </w:r>
            <w:r w:rsidR="001A08A2">
              <w:rPr>
                <w:rFonts w:hint="cs"/>
                <w:rtl/>
                <w:lang w:bidi="fa-IR"/>
              </w:rPr>
              <w:t>-</w:t>
            </w:r>
            <w:r w:rsidR="008B5703">
              <w:rPr>
                <w:rFonts w:hint="cs"/>
                <w:rtl/>
                <w:lang w:bidi="fa-IR"/>
              </w:rPr>
              <w:t>08</w:t>
            </w:r>
            <w:r w:rsidR="001A08A2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8B570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  <w:p w:rsidR="001A08A2" w:rsidRDefault="001A08A2" w:rsidP="008B570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B5703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نظری)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1A08A2" w:rsidRDefault="00B71D41" w:rsidP="00CB7E4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AA6105">
              <w:rPr>
                <w:rFonts w:hint="cs"/>
                <w:rtl/>
                <w:lang w:bidi="fa-IR"/>
              </w:rPr>
              <w:t>شنبه</w:t>
            </w:r>
            <w:r w:rsidR="00CB7E4E">
              <w:rPr>
                <w:rFonts w:cs="Times New Roman"/>
                <w:vertAlign w:val="superscript"/>
                <w:rtl/>
                <w:lang w:bidi="fa-IR"/>
              </w:rPr>
              <w:t>*</w:t>
            </w:r>
            <w:r w:rsidR="00AA6105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6</w:t>
            </w:r>
            <w:r w:rsidR="00AA6105">
              <w:rPr>
                <w:rFonts w:hint="cs"/>
                <w:rtl/>
                <w:lang w:bidi="fa-IR"/>
              </w:rPr>
              <w:t>:</w:t>
            </w:r>
            <w:r w:rsidR="008B5703">
              <w:rPr>
                <w:rFonts w:hint="cs"/>
                <w:rtl/>
                <w:lang w:bidi="fa-IR"/>
              </w:rPr>
              <w:t>00</w:t>
            </w:r>
            <w:r w:rsidR="00AA6105"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  <w:r w:rsidR="00AA610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4</w:t>
            </w:r>
            <w:r w:rsidR="00AA6105">
              <w:rPr>
                <w:rFonts w:hint="cs"/>
                <w:rtl/>
                <w:lang w:bidi="fa-IR"/>
              </w:rPr>
              <w:t>:00</w:t>
            </w:r>
            <w:r w:rsidR="00CB7E4E">
              <w:rPr>
                <w:rFonts w:hint="cs"/>
                <w:rtl/>
                <w:lang w:bidi="fa-IR"/>
              </w:rPr>
              <w:t xml:space="preserve"> (هفته های فرد)</w:t>
            </w:r>
          </w:p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C16AA2" w:rsidP="00543B86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C44141" w:rsidP="00CE440E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C118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3037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118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55AA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055AA2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</w:p>
          <w:p w:rsidR="00055AA2" w:rsidRDefault="00AC7939" w:rsidP="00AC7939">
            <w:pPr>
              <w:pStyle w:val="ListParagraph"/>
              <w:numPr>
                <w:ilvl w:val="0"/>
                <w:numId w:val="28"/>
              </w:numPr>
              <w:bidi w:val="0"/>
              <w:jc w:val="left"/>
              <w:rPr>
                <w:rFonts w:eastAsia="Times New Roman" w:cs="Times New Roman"/>
                <w:sz w:val="20"/>
                <w:szCs w:val="20"/>
                <w:lang w:bidi="fa-IR"/>
              </w:rPr>
            </w:pPr>
            <w:proofErr w:type="spellStart"/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Q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unantitative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Chemical Analysis</w:t>
            </w:r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, Daniel C. Harris</w:t>
            </w:r>
          </w:p>
          <w:p w:rsidR="00AC7939" w:rsidRDefault="00AC7939" w:rsidP="00AC7939">
            <w:pPr>
              <w:pStyle w:val="ListParagraph"/>
              <w:numPr>
                <w:ilvl w:val="0"/>
                <w:numId w:val="28"/>
              </w:numPr>
              <w:bidi w:val="0"/>
              <w:jc w:val="left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Practical Gas Chromatography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Katja</w:t>
            </w:r>
            <w:proofErr w:type="spellEnd"/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Dettmer</w:t>
            </w:r>
            <w:proofErr w:type="spellEnd"/>
            <w:r w:rsidRPr="00AC7939">
              <w:rPr>
                <w:rFonts w:eastAsia="Times New Roman" w:cs="Times New Roman"/>
                <w:sz w:val="20"/>
                <w:szCs w:val="20"/>
                <w:lang w:bidi="fa-IR"/>
              </w:rPr>
              <w:t>-Wilde</w:t>
            </w:r>
          </w:p>
          <w:p w:rsidR="00AC7939" w:rsidRDefault="00CE30BA" w:rsidP="00CE30BA">
            <w:pPr>
              <w:pStyle w:val="ListParagraph"/>
              <w:numPr>
                <w:ilvl w:val="0"/>
                <w:numId w:val="28"/>
              </w:numPr>
              <w:bidi w:val="0"/>
              <w:jc w:val="left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E30BA">
              <w:rPr>
                <w:rFonts w:eastAsia="Times New Roman" w:cs="Times New Roman"/>
                <w:sz w:val="20"/>
                <w:szCs w:val="20"/>
                <w:lang w:bidi="fa-IR"/>
              </w:rPr>
              <w:t>Practical High-Performance Liquid Chromatography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CE30BA">
              <w:rPr>
                <w:rFonts w:eastAsia="Times New Roman" w:cs="Times New Roman"/>
                <w:sz w:val="20"/>
                <w:szCs w:val="20"/>
                <w:lang w:bidi="fa-IR"/>
              </w:rPr>
              <w:t>Veronika</w:t>
            </w:r>
            <w:proofErr w:type="spellEnd"/>
            <w:r w:rsidRPr="00CE30BA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R. Meyer</w:t>
            </w:r>
          </w:p>
          <w:p w:rsidR="00CE30BA" w:rsidRPr="00AC7939" w:rsidRDefault="00CE30BA" w:rsidP="00CE30BA">
            <w:pPr>
              <w:pStyle w:val="ListParagraph"/>
              <w:numPr>
                <w:ilvl w:val="0"/>
                <w:numId w:val="28"/>
              </w:numPr>
              <w:bidi w:val="0"/>
              <w:jc w:val="left"/>
              <w:rPr>
                <w:rFonts w:eastAsia="Times New Roman" w:cs="Times New Roman"/>
                <w:sz w:val="20"/>
                <w:szCs w:val="20"/>
                <w:rtl/>
                <w:lang w:bidi="fa-IR"/>
              </w:rPr>
            </w:pPr>
            <w:r w:rsidRPr="00CE30BA">
              <w:rPr>
                <w:rFonts w:eastAsia="Times New Roman" w:cs="Times New Roman"/>
                <w:sz w:val="20"/>
                <w:szCs w:val="20"/>
                <w:lang w:bidi="fa-IR"/>
              </w:rPr>
              <w:t>Principles of Instrumental Analysis, Seventh Edition</w:t>
            </w:r>
            <w:r>
              <w:rPr>
                <w:rFonts w:eastAsia="Times New Roman" w:cs="Times New Roman"/>
                <w:sz w:val="20"/>
                <w:szCs w:val="20"/>
                <w:lang w:bidi="fa-IR"/>
              </w:rPr>
              <w:t>,</w:t>
            </w:r>
            <w:r w:rsidRPr="00CE30BA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Douglas A. Skoog, F. James Holler, Stanley R. Crouch</w:t>
            </w:r>
          </w:p>
          <w:p w:rsidR="00055AA2" w:rsidRPr="007376C5" w:rsidRDefault="00055AA2" w:rsidP="00055AA2">
            <w:pPr>
              <w:bidi w:val="0"/>
              <w:ind w:firstLine="0"/>
              <w:jc w:val="right"/>
              <w:rPr>
                <w:rFonts w:eastAsia="Times New Roman" w:cs="Times New Roman"/>
                <w:sz w:val="24"/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A54211" w:rsidRDefault="00A5421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055AA2" w:rsidRDefault="00055AA2" w:rsidP="00093317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 </w:t>
            </w:r>
            <w:r w:rsidR="00093317">
              <w:rPr>
                <w:rFonts w:ascii="TimesNewRoman,Bold" w:hAnsi="TimesNewRoman,Bold" w:hint="cs"/>
                <w:rtl/>
                <w:lang w:bidi="fa-IR"/>
              </w:rPr>
              <w:t>با اصول کروماتوگرافی و انواع تکنیک های کروماتوگراف و موارد کاربرد آنها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A51E3F" w:rsidP="0011067B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30"/>
        <w:gridCol w:w="2918"/>
        <w:gridCol w:w="524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1106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>15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1106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</w:t>
            </w:r>
            <w:r w:rsidR="005E0571">
              <w:rPr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 xml:space="preserve">‌ترم 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1067B">
              <w:rPr>
                <w:rFonts w:hint="cs"/>
                <w:rtl/>
                <w:lang w:bidi="fa-IR"/>
              </w:rPr>
              <w:t>5</w:t>
            </w:r>
            <w:r w:rsidR="000B0B05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430" w:type="pct"/>
          </w:tcPr>
          <w:p w:rsidR="004D5045" w:rsidRDefault="004D5045" w:rsidP="0011067B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7179E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24A36" w:rsidRPr="00605DA1">
                <w:rPr>
                  <w:rStyle w:val="Hyperlink"/>
                  <w:b/>
                  <w:bCs/>
                </w:rPr>
                <w:t>s.bahar@uok.ac.ir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Default="00F24A36" w:rsidP="00F24A36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 w:rsidRPr="00873B1E">
              <w:rPr>
                <w:rStyle w:val="Hyperlink"/>
                <w:b/>
                <w:bCs/>
              </w:rPr>
              <w:t>https://research.uok.ac.ir/~sbahar/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200B76" w:rsidRPr="00A51E3F" w:rsidRDefault="00200B76" w:rsidP="00093317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8" w:type="pct"/>
        <w:tblLayout w:type="fixed"/>
        <w:tblLook w:val="04A0" w:firstRow="1" w:lastRow="0" w:firstColumn="1" w:lastColumn="0" w:noHBand="0" w:noVBand="1"/>
      </w:tblPr>
      <w:tblGrid>
        <w:gridCol w:w="1061"/>
        <w:gridCol w:w="4412"/>
        <w:gridCol w:w="1282"/>
        <w:gridCol w:w="2082"/>
        <w:gridCol w:w="1258"/>
      </w:tblGrid>
      <w:tr w:rsidR="00200B76" w:rsidTr="00B32A4F">
        <w:trPr>
          <w:trHeight w:val="296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Pr="009F0C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5048E3">
        <w:trPr>
          <w:trHeight w:val="584"/>
        </w:trPr>
        <w:tc>
          <w:tcPr>
            <w:tcW w:w="526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5048E3">
        <w:trPr>
          <w:trHeight w:val="1158"/>
        </w:trPr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61F2" w:rsidRPr="001D61F2" w:rsidRDefault="00A54211" w:rsidP="00A5421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کروماتوگرافی - دسته بندی روشهای کروماتوگرافی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A54211" w:rsidRDefault="00A54211" w:rsidP="00070C0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A54211">
              <w:rPr>
                <w:rFonts w:hint="cs"/>
                <w:rtl/>
                <w:lang w:bidi="fa-IR"/>
              </w:rPr>
              <w:t>تئوری کروماتوگرافی و تاثیر پارامترهای موثر بر کارایی آن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00B76" w:rsidRPr="00B2796D" w:rsidRDefault="00C46555" w:rsidP="00070C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محاسبات کمی در کروماتوگرافی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5" w:type="pct"/>
            <w:vAlign w:val="center"/>
          </w:tcPr>
          <w:p w:rsidR="00C46555" w:rsidRDefault="00200B76" w:rsidP="00C4655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70C0D" w:rsidRPr="00C46555" w:rsidRDefault="00C46555" w:rsidP="00C465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46555">
              <w:rPr>
                <w:rFonts w:hint="cs"/>
                <w:rtl/>
                <w:lang w:bidi="fa-IR"/>
              </w:rPr>
              <w:t xml:space="preserve">ارایه مسایل اضافی و حل آنها توسط دانشجویان </w:t>
            </w:r>
          </w:p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A463DB" w:rsidRDefault="00A463DB" w:rsidP="00E35B29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A463DB">
              <w:rPr>
                <w:rFonts w:hint="cs"/>
                <w:rtl/>
                <w:lang w:bidi="fa-IR"/>
              </w:rPr>
              <w:t xml:space="preserve">آشنای با </w:t>
            </w:r>
            <w:r w:rsidRPr="00A463DB">
              <w:rPr>
                <w:lang w:bidi="fa-IR"/>
              </w:rPr>
              <w:t>GC</w:t>
            </w:r>
            <w:r w:rsidRPr="00A463DB">
              <w:rPr>
                <w:rFonts w:hint="cs"/>
                <w:rtl/>
                <w:lang w:bidi="fa-IR"/>
              </w:rPr>
              <w:t xml:space="preserve"> و منابع گازهای حامل و ویژگی آنها </w:t>
            </w:r>
            <w:r w:rsidRPr="00A463DB">
              <w:rPr>
                <w:rFonts w:cs="Times New Roman" w:hint="cs"/>
                <w:rtl/>
                <w:lang w:bidi="fa-IR"/>
              </w:rPr>
              <w:t>–</w:t>
            </w:r>
            <w:r w:rsidRPr="00A463DB">
              <w:rPr>
                <w:rFonts w:hint="cs"/>
                <w:rtl/>
                <w:lang w:bidi="fa-IR"/>
              </w:rPr>
              <w:t xml:space="preserve"> معرفی انواع دریچه های تزریق در </w:t>
            </w:r>
            <w:r w:rsidRPr="00A463DB">
              <w:rPr>
                <w:lang w:bidi="fa-IR"/>
              </w:rPr>
              <w:t>GC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35B29" w:rsidRDefault="00E66571" w:rsidP="00E35B29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ستونها و موارد کاربرد آنها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571" w:rsidRPr="00E35B29" w:rsidRDefault="00E66571" w:rsidP="00E6657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آشکارسازها در کروماتوگرافی گازی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9B303C" w:rsidRDefault="00E66571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 با طیف سنجی جرمی- معرفی منابع یونی در </w:t>
            </w:r>
            <w:r>
              <w:rPr>
                <w:lang w:bidi="fa-IR"/>
              </w:rPr>
              <w:t>MS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712E16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آنالیزورها در طیف سنج جرمی</w:t>
            </w:r>
          </w:p>
          <w:p w:rsidR="00820AA9" w:rsidRDefault="00820AA9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</w:p>
          <w:p w:rsidR="00820AA9" w:rsidRPr="009B303C" w:rsidRDefault="00820AA9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712E16" w:rsidRDefault="00712E16" w:rsidP="0066233B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712E16">
              <w:rPr>
                <w:rFonts w:hint="cs"/>
                <w:rtl/>
                <w:lang w:bidi="fa-IR"/>
              </w:rPr>
              <w:t>کوپل کروماتوگرافی گازی با طیف سنج جرمی</w:t>
            </w:r>
            <w:r w:rsidR="00CE73FB">
              <w:rPr>
                <w:rFonts w:hint="cs"/>
                <w:rtl/>
                <w:lang w:bidi="fa-IR"/>
              </w:rPr>
              <w:t xml:space="preserve"> و نحوه عملکرد آن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48E3">
        <w:tc>
          <w:tcPr>
            <w:tcW w:w="526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66233B" w:rsidRDefault="00820AA9" w:rsidP="00366D81">
            <w:pPr>
              <w:autoSpaceDE w:val="0"/>
              <w:autoSpaceDN w:val="0"/>
              <w:adjustRightInd w:val="0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اندیس بازداری و ثابت مک رینولدز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5" w:type="pct"/>
            <w:vAlign w:val="center"/>
          </w:tcPr>
          <w:p w:rsidR="005048E3" w:rsidRPr="00DB0346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Pr="005048E3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5048E3">
              <w:rPr>
                <w:rFonts w:hint="cs"/>
                <w:rtl/>
                <w:lang w:bidi="fa-IR"/>
              </w:rPr>
              <w:t>امتحان میان ترم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5" w:type="pct"/>
            <w:vAlign w:val="center"/>
          </w:tcPr>
          <w:p w:rsidR="005048E3" w:rsidRPr="00DB0346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Pr="00A12B40" w:rsidRDefault="005048E3" w:rsidP="005048E3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 با کروماتوگرافی مایع با کارایی بالا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5" w:type="pct"/>
            <w:vAlign w:val="center"/>
          </w:tcPr>
          <w:p w:rsidR="005048E3" w:rsidRPr="00E85668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Pr="00A12B40" w:rsidRDefault="005048E3" w:rsidP="005048E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دریچه تزریق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انواع ستونها در کروماتوگرافی مایع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5" w:type="pct"/>
            <w:vAlign w:val="center"/>
          </w:tcPr>
          <w:p w:rsidR="005048E3" w:rsidRPr="00E85668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کوپل کروماتوگرافی مایع با طیف سنج جرمی</w:t>
            </w:r>
          </w:p>
          <w:p w:rsidR="005048E3" w:rsidRPr="00A12B40" w:rsidRDefault="005048E3" w:rsidP="005048E3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shd w:val="clear" w:color="auto" w:fill="F2F2F2" w:themeFill="background1" w:themeFillShade="F2"/>
                <w:lang w:bidi="fa-IR"/>
              </w:rPr>
              <w:t>(LC-MS / LC/MS-MS)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85" w:type="pct"/>
            <w:vAlign w:val="center"/>
          </w:tcPr>
          <w:p w:rsidR="005048E3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Pr="00C33780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C33780">
              <w:rPr>
                <w:rFonts w:hint="cs"/>
                <w:rtl/>
                <w:lang w:bidi="fa-IR"/>
              </w:rPr>
              <w:t>دتکتورها</w:t>
            </w:r>
            <w:r>
              <w:rPr>
                <w:rFonts w:hint="cs"/>
                <w:rtl/>
                <w:lang w:bidi="fa-IR"/>
              </w:rPr>
              <w:t xml:space="preserve"> در کروماتوگرافی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85" w:type="pct"/>
            <w:vAlign w:val="center"/>
          </w:tcPr>
          <w:p w:rsidR="005048E3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Pr="00E85668" w:rsidRDefault="005048E3" w:rsidP="005048E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کروماتوگرافی یونی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75535A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  <w:jc w:val="left"/>
            </w:pPr>
            <w:r>
              <w:rPr>
                <w:rFonts w:hint="cs"/>
                <w:rtl/>
              </w:rPr>
              <w:t>کروماتوگرافی سیال فوق بحرانی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75535A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  <w:jc w:val="left"/>
            </w:pPr>
            <w:r>
              <w:rPr>
                <w:rFonts w:hint="cs"/>
                <w:rtl/>
              </w:rPr>
              <w:t>کروماتوگرافی مسطح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75535A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  <w:jc w:val="left"/>
            </w:pPr>
            <w:r>
              <w:rPr>
                <w:rFonts w:hint="cs"/>
                <w:rtl/>
              </w:rPr>
              <w:t xml:space="preserve">کروماتوگرافی طرد اندازه </w:t>
            </w:r>
            <w:r>
              <w:t>(SEC)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rPr>
                <w:b/>
                <w:bCs/>
                <w:lang w:bidi="fa-IR"/>
              </w:rPr>
            </w:pPr>
            <w:r w:rsidRPr="00731DFB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کروماتوگرافی تمایلی </w:t>
            </w:r>
            <w:r>
              <w:rPr>
                <w:lang w:bidi="fa-IR"/>
              </w:rPr>
              <w:t>(Affinity Chromatography)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rPr>
                <w:b/>
                <w:bCs/>
                <w:lang w:bidi="fa-IR"/>
              </w:rPr>
            </w:pPr>
            <w:r w:rsidRPr="00731DFB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</w:pPr>
            <w:r>
              <w:rPr>
                <w:rFonts w:hint="cs"/>
                <w:rtl/>
                <w:lang w:bidi="fa-IR"/>
              </w:rPr>
              <w:t>اصول الکتروفورز مویین و انواع آن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048E3" w:rsidTr="005048E3">
        <w:tc>
          <w:tcPr>
            <w:tcW w:w="526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2185" w:type="pct"/>
          </w:tcPr>
          <w:p w:rsidR="005048E3" w:rsidRDefault="005048E3" w:rsidP="005048E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75535A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8E3" w:rsidRDefault="005048E3" w:rsidP="005048E3">
            <w:pPr>
              <w:ind w:firstLine="0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>معرفی روشهای الکتروکروماتوگرافی</w:t>
            </w:r>
          </w:p>
        </w:tc>
        <w:tc>
          <w:tcPr>
            <w:tcW w:w="635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5048E3" w:rsidRDefault="005048E3" w:rsidP="005048E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840D3" w:rsidTr="005048E3">
        <w:tc>
          <w:tcPr>
            <w:tcW w:w="526" w:type="pct"/>
            <w:vAlign w:val="center"/>
          </w:tcPr>
          <w:p w:rsidR="002840D3" w:rsidRDefault="005048E3" w:rsidP="002840D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  <w:tc>
          <w:tcPr>
            <w:tcW w:w="2185" w:type="pct"/>
          </w:tcPr>
          <w:p w:rsidR="002840D3" w:rsidRDefault="002840D3" w:rsidP="002840D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75535A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840D3" w:rsidRDefault="005048E3" w:rsidP="002840D3">
            <w:pPr>
              <w:ind w:firstLine="0"/>
              <w:jc w:val="left"/>
            </w:pPr>
            <w:r w:rsidRPr="005048E3">
              <w:t>Field-Flow Fractionation</w:t>
            </w:r>
          </w:p>
        </w:tc>
        <w:tc>
          <w:tcPr>
            <w:tcW w:w="635" w:type="pct"/>
            <w:vAlign w:val="center"/>
          </w:tcPr>
          <w:p w:rsidR="002840D3" w:rsidRDefault="002840D3" w:rsidP="002840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31" w:type="pct"/>
            <w:vAlign w:val="center"/>
          </w:tcPr>
          <w:p w:rsidR="002840D3" w:rsidRDefault="002840D3" w:rsidP="002840D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22" w:type="pct"/>
            <w:vAlign w:val="center"/>
          </w:tcPr>
          <w:p w:rsidR="002840D3" w:rsidRDefault="002840D3" w:rsidP="002840D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9E" w:rsidRDefault="00B7179E" w:rsidP="00061A9B">
      <w:pPr>
        <w:spacing w:after="0"/>
      </w:pPr>
      <w:r>
        <w:separator/>
      </w:r>
    </w:p>
  </w:endnote>
  <w:endnote w:type="continuationSeparator" w:id="0">
    <w:p w:rsidR="00B7179E" w:rsidRDefault="00B7179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E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9E" w:rsidRDefault="00B7179E" w:rsidP="00061A9B">
      <w:pPr>
        <w:spacing w:after="0"/>
      </w:pPr>
      <w:r>
        <w:separator/>
      </w:r>
    </w:p>
  </w:footnote>
  <w:footnote w:type="continuationSeparator" w:id="0">
    <w:p w:rsidR="00B7179E" w:rsidRDefault="00B7179E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D34"/>
    <w:multiLevelType w:val="hybridMultilevel"/>
    <w:tmpl w:val="83364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3"/>
  </w:num>
  <w:num w:numId="11">
    <w:abstractNumId w:val="15"/>
  </w:num>
  <w:num w:numId="12">
    <w:abstractNumId w:val="9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14"/>
  </w:num>
  <w:num w:numId="18">
    <w:abstractNumId w:val="20"/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  <w:num w:numId="23">
    <w:abstractNumId w:val="16"/>
  </w:num>
  <w:num w:numId="24">
    <w:abstractNumId w:val="19"/>
  </w:num>
  <w:num w:numId="25">
    <w:abstractNumId w:val="10"/>
  </w:num>
  <w:num w:numId="26">
    <w:abstractNumId w:val="3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7BA"/>
    <w:rsid w:val="00055AA2"/>
    <w:rsid w:val="00055FF1"/>
    <w:rsid w:val="000600BF"/>
    <w:rsid w:val="00061A9B"/>
    <w:rsid w:val="00070C0D"/>
    <w:rsid w:val="00076463"/>
    <w:rsid w:val="00085AF5"/>
    <w:rsid w:val="00093317"/>
    <w:rsid w:val="0009615B"/>
    <w:rsid w:val="000A0C72"/>
    <w:rsid w:val="000A102F"/>
    <w:rsid w:val="000B0B05"/>
    <w:rsid w:val="000C2A2F"/>
    <w:rsid w:val="0011067B"/>
    <w:rsid w:val="0012369F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D61F2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840D3"/>
    <w:rsid w:val="002919FA"/>
    <w:rsid w:val="002A636E"/>
    <w:rsid w:val="002B0A6E"/>
    <w:rsid w:val="002B35CC"/>
    <w:rsid w:val="002C4CEB"/>
    <w:rsid w:val="002C55EF"/>
    <w:rsid w:val="002E6B27"/>
    <w:rsid w:val="002F49C5"/>
    <w:rsid w:val="00302937"/>
    <w:rsid w:val="00304534"/>
    <w:rsid w:val="00310008"/>
    <w:rsid w:val="00316412"/>
    <w:rsid w:val="003354EE"/>
    <w:rsid w:val="00336FDF"/>
    <w:rsid w:val="0034539A"/>
    <w:rsid w:val="00357A52"/>
    <w:rsid w:val="00362863"/>
    <w:rsid w:val="00363035"/>
    <w:rsid w:val="00366D81"/>
    <w:rsid w:val="003B57D9"/>
    <w:rsid w:val="003B7E12"/>
    <w:rsid w:val="003E7735"/>
    <w:rsid w:val="003F4956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4F1E7A"/>
    <w:rsid w:val="005048E3"/>
    <w:rsid w:val="0051290F"/>
    <w:rsid w:val="00517F05"/>
    <w:rsid w:val="00520BCD"/>
    <w:rsid w:val="00534E45"/>
    <w:rsid w:val="00543B86"/>
    <w:rsid w:val="00574B4C"/>
    <w:rsid w:val="00584D52"/>
    <w:rsid w:val="00585FD1"/>
    <w:rsid w:val="00586494"/>
    <w:rsid w:val="00591019"/>
    <w:rsid w:val="005A7B23"/>
    <w:rsid w:val="005D0BB3"/>
    <w:rsid w:val="005D7AAE"/>
    <w:rsid w:val="005E0571"/>
    <w:rsid w:val="005E2444"/>
    <w:rsid w:val="00606AC2"/>
    <w:rsid w:val="006173E2"/>
    <w:rsid w:val="0066233B"/>
    <w:rsid w:val="00670C90"/>
    <w:rsid w:val="0068688E"/>
    <w:rsid w:val="006F33D4"/>
    <w:rsid w:val="00712E16"/>
    <w:rsid w:val="007174FE"/>
    <w:rsid w:val="007317DD"/>
    <w:rsid w:val="007368F8"/>
    <w:rsid w:val="007376C5"/>
    <w:rsid w:val="007433F9"/>
    <w:rsid w:val="00766300"/>
    <w:rsid w:val="00787DA0"/>
    <w:rsid w:val="00793303"/>
    <w:rsid w:val="007A6D45"/>
    <w:rsid w:val="007B0465"/>
    <w:rsid w:val="007B39D6"/>
    <w:rsid w:val="007B7173"/>
    <w:rsid w:val="007C4B7C"/>
    <w:rsid w:val="007D4E47"/>
    <w:rsid w:val="007F4CB3"/>
    <w:rsid w:val="00811582"/>
    <w:rsid w:val="008120F9"/>
    <w:rsid w:val="00820AA9"/>
    <w:rsid w:val="00853C2F"/>
    <w:rsid w:val="00863C0C"/>
    <w:rsid w:val="0087319C"/>
    <w:rsid w:val="0089382E"/>
    <w:rsid w:val="00897957"/>
    <w:rsid w:val="008B5703"/>
    <w:rsid w:val="008C3AB5"/>
    <w:rsid w:val="008C5DC7"/>
    <w:rsid w:val="008E0391"/>
    <w:rsid w:val="00914703"/>
    <w:rsid w:val="0093204A"/>
    <w:rsid w:val="00983922"/>
    <w:rsid w:val="0098549E"/>
    <w:rsid w:val="0099014B"/>
    <w:rsid w:val="009B303C"/>
    <w:rsid w:val="009C0041"/>
    <w:rsid w:val="009C2719"/>
    <w:rsid w:val="009F0C76"/>
    <w:rsid w:val="009F1DA8"/>
    <w:rsid w:val="009F6D08"/>
    <w:rsid w:val="009F77C9"/>
    <w:rsid w:val="00A12814"/>
    <w:rsid w:val="00A12B40"/>
    <w:rsid w:val="00A167E9"/>
    <w:rsid w:val="00A17862"/>
    <w:rsid w:val="00A3037C"/>
    <w:rsid w:val="00A463DB"/>
    <w:rsid w:val="00A51E3F"/>
    <w:rsid w:val="00A54211"/>
    <w:rsid w:val="00A8474B"/>
    <w:rsid w:val="00AA6105"/>
    <w:rsid w:val="00AB3C79"/>
    <w:rsid w:val="00AC5599"/>
    <w:rsid w:val="00AC7939"/>
    <w:rsid w:val="00AF4840"/>
    <w:rsid w:val="00B01882"/>
    <w:rsid w:val="00B2796D"/>
    <w:rsid w:val="00B32A4F"/>
    <w:rsid w:val="00B53F72"/>
    <w:rsid w:val="00B7179E"/>
    <w:rsid w:val="00B71D41"/>
    <w:rsid w:val="00B73922"/>
    <w:rsid w:val="00BA374A"/>
    <w:rsid w:val="00BB0ADF"/>
    <w:rsid w:val="00C1184E"/>
    <w:rsid w:val="00C16AA2"/>
    <w:rsid w:val="00C26748"/>
    <w:rsid w:val="00C31DF2"/>
    <w:rsid w:val="00C33780"/>
    <w:rsid w:val="00C34844"/>
    <w:rsid w:val="00C44141"/>
    <w:rsid w:val="00C46555"/>
    <w:rsid w:val="00C47146"/>
    <w:rsid w:val="00C60107"/>
    <w:rsid w:val="00C82905"/>
    <w:rsid w:val="00CB0411"/>
    <w:rsid w:val="00CB71E5"/>
    <w:rsid w:val="00CB7E4E"/>
    <w:rsid w:val="00CC6FDA"/>
    <w:rsid w:val="00CE1F98"/>
    <w:rsid w:val="00CE30BA"/>
    <w:rsid w:val="00CE440E"/>
    <w:rsid w:val="00CE73FB"/>
    <w:rsid w:val="00D2144D"/>
    <w:rsid w:val="00D45B4E"/>
    <w:rsid w:val="00D50B2B"/>
    <w:rsid w:val="00D74628"/>
    <w:rsid w:val="00D96237"/>
    <w:rsid w:val="00D97533"/>
    <w:rsid w:val="00DB0346"/>
    <w:rsid w:val="00DC6DA5"/>
    <w:rsid w:val="00DD534A"/>
    <w:rsid w:val="00E06A0F"/>
    <w:rsid w:val="00E16564"/>
    <w:rsid w:val="00E35B29"/>
    <w:rsid w:val="00E504B7"/>
    <w:rsid w:val="00E66571"/>
    <w:rsid w:val="00E85668"/>
    <w:rsid w:val="00EB76A2"/>
    <w:rsid w:val="00EC3A77"/>
    <w:rsid w:val="00ED1A3A"/>
    <w:rsid w:val="00ED3E45"/>
    <w:rsid w:val="00EE56A0"/>
    <w:rsid w:val="00EF4E50"/>
    <w:rsid w:val="00EF67CA"/>
    <w:rsid w:val="00F06A90"/>
    <w:rsid w:val="00F077D0"/>
    <w:rsid w:val="00F17EA2"/>
    <w:rsid w:val="00F23B6E"/>
    <w:rsid w:val="00F24A36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9E44"/>
  <w15:docId w15:val="{0BA8AACD-2869-4B23-853E-F62CC802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baha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B484-C2B2-471A-9F60-79979AD0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33</cp:revision>
  <dcterms:created xsi:type="dcterms:W3CDTF">2019-03-15T16:00:00Z</dcterms:created>
  <dcterms:modified xsi:type="dcterms:W3CDTF">2019-03-15T16:49:00Z</dcterms:modified>
</cp:coreProperties>
</file>