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3197D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ژنتیک مولکولی و مهندسی ژنتیک</w:t>
            </w:r>
          </w:p>
        </w:tc>
        <w:tc>
          <w:tcPr>
            <w:tcW w:w="507" w:type="pct"/>
            <w:vAlign w:val="center"/>
          </w:tcPr>
          <w:p w:rsidR="00C26748" w:rsidRDefault="009319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9319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رستم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93197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3197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93197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93197D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3197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3197D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93197D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D2080" w:rsidRPr="00CD2080" w:rsidRDefault="00CD2080" w:rsidP="009445FB">
            <w:pPr>
              <w:pStyle w:val="ListParagraph"/>
              <w:numPr>
                <w:ilvl w:val="0"/>
                <w:numId w:val="24"/>
              </w:numPr>
              <w:bidi w:val="0"/>
              <w:rPr>
                <w:color w:val="545454"/>
              </w:rPr>
            </w:pPr>
            <w:r w:rsidRPr="00CD2080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Gene Cloning</w:t>
            </w:r>
            <w:r w:rsidRPr="00CD2080">
              <w:rPr>
                <w:rFonts w:ascii="Arial" w:hAnsi="Arial" w:cs="Arial"/>
                <w:color w:val="545454"/>
                <w:shd w:val="clear" w:color="auto" w:fill="FFFFFF"/>
              </w:rPr>
              <w:t> and DNA Analysis: An Introduction, 6th Edition. </w:t>
            </w:r>
            <w:r w:rsidRPr="00CD2080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T. A. Brown</w:t>
            </w:r>
            <w:r w:rsidRPr="00CD2080">
              <w:rPr>
                <w:rFonts w:ascii="Arial" w:hAnsi="Arial" w:cs="Arial"/>
                <w:color w:val="545454"/>
                <w:shd w:val="clear" w:color="auto" w:fill="FFFFFF"/>
              </w:rPr>
              <w:t>. ISBN: 978-1-118-35552-7. May 2012, Wiley-Blackwell. 336 pages</w:t>
            </w:r>
            <w:r w:rsidRPr="00CD2080">
              <w:rPr>
                <w:rFonts w:ascii="Arial" w:hAnsi="Arial" w:cs="Arial"/>
                <w:color w:val="545454"/>
                <w:shd w:val="clear" w:color="auto" w:fill="FFFFFF"/>
              </w:rPr>
              <w:t>.</w:t>
            </w:r>
            <w:r w:rsidRPr="00CD2080">
              <w:rPr>
                <w:rFonts w:ascii="Arial" w:hAnsi="Arial" w:cs="Arial"/>
                <w:color w:val="545454"/>
                <w:shd w:val="clear" w:color="auto" w:fill="FFFFFF"/>
              </w:rPr>
              <w:fldChar w:fldCharType="begin"/>
            </w:r>
            <w:r w:rsidRPr="00CD2080">
              <w:rPr>
                <w:rFonts w:ascii="Arial" w:hAnsi="Arial" w:cs="Arial"/>
                <w:color w:val="545454"/>
                <w:shd w:val="clear" w:color="auto" w:fill="FFFFFF"/>
              </w:rPr>
              <w:instrText xml:space="preserve"> HYPERLINK "https://www.mheducation.com/highered/product/genetics-genes-genomes-hartwell-goldberg/M1259700909.html" </w:instrText>
            </w:r>
            <w:r w:rsidRPr="00CD2080">
              <w:rPr>
                <w:rFonts w:ascii="Arial" w:hAnsi="Arial" w:cs="Arial"/>
                <w:color w:val="545454"/>
                <w:shd w:val="clear" w:color="auto" w:fill="FFFFFF"/>
              </w:rPr>
              <w:fldChar w:fldCharType="separate"/>
            </w:r>
          </w:p>
          <w:p w:rsidR="00CD2080" w:rsidRPr="00CD2080" w:rsidRDefault="00CD2080" w:rsidP="00CD2080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color w:val="545454"/>
                <w:shd w:val="clear" w:color="auto" w:fill="FFFFFF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Leland Hartwell ...</w:t>
            </w:r>
            <w:r w:rsidRPr="00CD2080">
              <w:rPr>
                <w:rFonts w:ascii="Arial" w:hAnsi="Arial" w:cs="Arial"/>
                <w:color w:val="545454"/>
                <w:shd w:val="clear" w:color="auto" w:fill="FFFFFF"/>
              </w:rPr>
              <w:t>Genetics: From Genes to Genomes - McGraw-Hill Education</w:t>
            </w:r>
          </w:p>
          <w:p w:rsidR="00C44141" w:rsidRPr="003354EE" w:rsidRDefault="00CD2080" w:rsidP="00CD2080">
            <w:pPr>
              <w:pStyle w:val="ListParagraph"/>
              <w:bidi w:val="0"/>
              <w:ind w:firstLine="0"/>
              <w:rPr>
                <w:rtl/>
              </w:rPr>
            </w:pPr>
            <w:r w:rsidRPr="00CD2080">
              <w:rPr>
                <w:rFonts w:ascii="Arial" w:hAnsi="Arial" w:cs="Arial"/>
                <w:color w:val="545454"/>
                <w:shd w:val="clear" w:color="auto" w:fill="FFFFFF"/>
              </w:rPr>
              <w:fldChar w:fldCharType="end"/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CD2080" w:rsidRDefault="00CD2080" w:rsidP="00CD20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محلولها و بافرهای لازم </w:t>
            </w:r>
            <w:r>
              <w:rPr>
                <w:rFonts w:hint="cs"/>
                <w:rtl/>
                <w:lang w:bidi="fa-IR"/>
              </w:rPr>
              <w:t xml:space="preserve">ازمایشگاه </w:t>
            </w:r>
            <w:r>
              <w:rPr>
                <w:rFonts w:hint="cs"/>
                <w:rtl/>
                <w:lang w:bidi="fa-IR"/>
              </w:rPr>
              <w:t xml:space="preserve">ژنتیک </w:t>
            </w:r>
            <w:r>
              <w:rPr>
                <w:rFonts w:hint="cs"/>
                <w:rtl/>
                <w:lang w:bidi="fa-IR"/>
              </w:rPr>
              <w:t>مولکولی</w:t>
            </w:r>
            <w:r>
              <w:rPr>
                <w:rFonts w:hint="cs"/>
                <w:rtl/>
                <w:lang w:bidi="fa-IR"/>
              </w:rPr>
              <w:t xml:space="preserve"> را تهیه نمایید</w:t>
            </w:r>
          </w:p>
          <w:p w:rsidR="00A51E3F" w:rsidRDefault="00A51E3F" w:rsidP="00CD20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D2080">
              <w:rPr>
                <w:rFonts w:ascii="TimesNewRoman,Bold" w:hAnsi="TimesNewRoman,Bold" w:hint="cs"/>
                <w:rtl/>
                <w:lang w:bidi="fa-IR"/>
              </w:rPr>
              <w:t>استخراج انواع اسیدهای نوکلئیک را انجام دهید</w:t>
            </w:r>
          </w:p>
          <w:p w:rsidR="00A51E3F" w:rsidRDefault="00A51E3F" w:rsidP="00CD20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D2080">
              <w:rPr>
                <w:rFonts w:ascii="TimesNewRoman,Bold" w:hAnsi="TimesNewRoman,Bold" w:hint="cs"/>
                <w:rtl/>
                <w:lang w:bidi="fa-IR"/>
              </w:rPr>
              <w:t xml:space="preserve">استخراج </w:t>
            </w:r>
            <w:r w:rsidR="00CD2080">
              <w:rPr>
                <w:rFonts w:ascii="TimesNewRoman,Bold" w:hAnsi="TimesNewRoman,Bold" w:hint="cs"/>
                <w:rtl/>
                <w:lang w:bidi="fa-IR"/>
              </w:rPr>
              <w:t>پروتئین</w:t>
            </w:r>
            <w:r w:rsidR="00CD2080">
              <w:rPr>
                <w:rFonts w:ascii="TimesNewRoman,Bold" w:hAnsi="TimesNewRoman,Bold" w:hint="cs"/>
                <w:rtl/>
                <w:lang w:bidi="fa-IR"/>
              </w:rPr>
              <w:t xml:space="preserve"> را انجام دهید</w:t>
            </w:r>
          </w:p>
          <w:p w:rsidR="00CD2080" w:rsidRDefault="00CD2080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کمیت و کیفیت </w:t>
            </w:r>
            <w:r>
              <w:rPr>
                <w:rFonts w:ascii="TimesNewRoman,Bold" w:hAnsi="TimesNewRoman,Bold" w:hint="cs"/>
                <w:rtl/>
                <w:lang w:bidi="fa-IR"/>
              </w:rPr>
              <w:t>انواع اسیدهای نوکلئیک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 w:hint="cs"/>
                <w:rtl/>
                <w:lang w:bidi="fa-IR"/>
              </w:rPr>
              <w:t>پروتئین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تعیین نمایید</w:t>
            </w:r>
          </w:p>
          <w:p w:rsidR="00A51E3F" w:rsidRDefault="00A51E3F" w:rsidP="00CD20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CD2080">
              <w:rPr>
                <w:rFonts w:ascii="TimesNewRoman,Bold" w:hAnsi="TimesNewRoman,Bold" w:hint="cs"/>
                <w:rtl/>
                <w:lang w:bidi="fa-IR"/>
              </w:rPr>
              <w:t xml:space="preserve">کار آغازگر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CD2080">
              <w:rPr>
                <w:rFonts w:ascii="TimesNewRoman,Bold" w:hAnsi="TimesNewRoman,Bold" w:hint="cs"/>
                <w:rtl/>
                <w:lang w:bidi="fa-IR"/>
              </w:rPr>
              <w:t>عملی طراحی نمایید</w:t>
            </w:r>
          </w:p>
          <w:p w:rsidR="00A51E3F" w:rsidRDefault="00A51E3F" w:rsidP="00CD20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D2080">
              <w:rPr>
                <w:rFonts w:ascii="TimesNewRoman,Bold" w:hAnsi="TimesNewRoman,Bold"/>
                <w:lang w:bidi="fa-IR"/>
              </w:rPr>
              <w:t>PCR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CD2080" w:rsidRDefault="00A51E3F" w:rsidP="00CD2080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CD208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CD2080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لازم برای کار در ازمایشگاه مولکولی را داشته باشید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10B01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790" w:type="pct"/>
          </w:tcPr>
          <w:p w:rsidR="004D5045" w:rsidRDefault="00910B01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تمامی گزارش کارها نمره به تناسب تعلق می گیرد</w:t>
            </w:r>
            <w:bookmarkStart w:id="0" w:name="_GoBack"/>
            <w:bookmarkEnd w:id="0"/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F15F3" w:rsidP="000F15F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FA21D1">
                <w:rPr>
                  <w:rStyle w:val="Hyperlink"/>
                  <w:b/>
                  <w:bCs/>
                </w:rPr>
                <w:t>J.Rostamzadeh@uok.ac.ir</w:t>
              </w:r>
            </w:hyperlink>
          </w:p>
          <w:p w:rsidR="00A51E3F" w:rsidRDefault="00A51E3F" w:rsidP="000F15F3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F15F3" w:rsidP="007B39D6">
            <w:pPr>
              <w:ind w:firstLine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مطابق برنامه اعلام شده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0F15F3" w:rsidP="000F15F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  <w:r w:rsidR="000F15F3">
              <w:rPr>
                <w:rFonts w:hint="cs"/>
                <w:rtl/>
                <w:lang w:bidi="fa-IR"/>
              </w:rPr>
              <w:t xml:space="preserve">کاملا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0F15F3" w:rsidRDefault="000F15F3" w:rsidP="00766300">
            <w:pPr>
              <w:ind w:firstLine="0"/>
              <w:rPr>
                <w:rFonts w:ascii="TimesNewRoman,Bold" w:hAnsi="TimesNewRoman,Bold" w:cs="Calibri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cs="Calibri" w:hint="cs"/>
                <w:rtl/>
                <w:lang w:bidi="fa-IR"/>
              </w:rPr>
              <w:t>گزارش کار هر جلسه حداکثر در جلسه بعدی ارائه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7C506E" w:rsidRDefault="007C506E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4D4950" w:rsidTr="00A342F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342FD">
        <w:trPr>
          <w:trHeight w:val="66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A342FD" w:rsidRDefault="000F15F3" w:rsidP="00A342FD">
            <w:pPr>
              <w:ind w:firstLine="0"/>
              <w:jc w:val="both"/>
              <w:rPr>
                <w:rtl/>
                <w:lang w:bidi="fa-IR"/>
              </w:rPr>
            </w:pPr>
            <w:r w:rsidRPr="00A342FD">
              <w:rPr>
                <w:rFonts w:hint="cs"/>
                <w:rtl/>
                <w:lang w:bidi="fa-IR"/>
              </w:rPr>
              <w:t>آشنایی با آ</w:t>
            </w:r>
            <w:r w:rsidR="00A342FD">
              <w:rPr>
                <w:rFonts w:hint="cs"/>
                <w:rtl/>
                <w:lang w:bidi="fa-IR"/>
              </w:rPr>
              <w:t>زمایشگاه ژنتیک مولکول</w:t>
            </w:r>
          </w:p>
        </w:tc>
        <w:tc>
          <w:tcPr>
            <w:tcW w:w="792" w:type="pct"/>
            <w:vAlign w:val="center"/>
          </w:tcPr>
          <w:p w:rsidR="00C47146" w:rsidRDefault="00C47146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8B4DCA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7B39D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بافر ها و محلولها و محاسبات لازم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381BD8">
              <w:rPr>
                <w:rFonts w:hint="cs"/>
                <w:rtl/>
                <w:lang w:bidi="fa-IR"/>
              </w:rPr>
              <w:t>تحویل تکالیف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81BD8">
              <w:rPr>
                <w:rFonts w:hint="cs"/>
                <w:rtl/>
                <w:lang w:bidi="fa-IR"/>
              </w:rPr>
              <w:t xml:space="preserve">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8B4DCA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7B39D6" w:rsidRDefault="00A342FD" w:rsidP="00A342F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استخراج </w:t>
            </w:r>
            <w:r>
              <w:rPr>
                <w:lang w:bidi="fa-IR"/>
              </w:rPr>
              <w:t>DNA</w:t>
            </w:r>
            <w:r>
              <w:rPr>
                <w:rFonts w:hint="cs"/>
                <w:rtl/>
                <w:lang w:bidi="fa-IR"/>
              </w:rPr>
              <w:t xml:space="preserve"> از بافت گیاهی با روش ساده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381BD8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34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0F15F3" w:rsidP="000F15F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استخراج </w:t>
            </w:r>
            <w:r>
              <w:rPr>
                <w:lang w:bidi="fa-IR"/>
              </w:rPr>
              <w:t>DNA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خون</w:t>
            </w:r>
          </w:p>
        </w:tc>
        <w:tc>
          <w:tcPr>
            <w:tcW w:w="792" w:type="pct"/>
            <w:vAlign w:val="center"/>
          </w:tcPr>
          <w:p w:rsidR="00C47146" w:rsidRDefault="00A342FD" w:rsidP="00A342F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>
              <w:rPr>
                <w:rFonts w:hint="cs"/>
                <w:rtl/>
                <w:lang w:bidi="fa-IR"/>
              </w:rPr>
              <w:t xml:space="preserve"> قبل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</w:t>
            </w:r>
            <w:r>
              <w:rPr>
                <w:rFonts w:hint="cs"/>
                <w:rtl/>
                <w:lang w:bidi="fa-IR"/>
              </w:rPr>
              <w:t xml:space="preserve">استخراج </w:t>
            </w:r>
            <w:r>
              <w:rPr>
                <w:lang w:bidi="fa-IR"/>
              </w:rPr>
              <w:t>DNA</w:t>
            </w:r>
            <w:r>
              <w:rPr>
                <w:rFonts w:hint="cs"/>
                <w:rtl/>
                <w:lang w:bidi="fa-IR"/>
              </w:rPr>
              <w:t xml:space="preserve"> از خون</w:t>
            </w:r>
          </w:p>
        </w:tc>
        <w:tc>
          <w:tcPr>
            <w:tcW w:w="792" w:type="pct"/>
            <w:vAlign w:val="center"/>
          </w:tcPr>
          <w:p w:rsidR="00A342FD" w:rsidRDefault="00A342FD" w:rsidP="00A342FD">
            <w:pPr>
              <w:ind w:firstLine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342FD" w:rsidRDefault="00A342F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7B39D6" w:rsidRDefault="00A342FD" w:rsidP="00A342F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الکتروفورز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7B39D6" w:rsidRDefault="00A342FD" w:rsidP="00A342F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تعیین کمیت و کیفیت </w:t>
            </w:r>
            <w:r>
              <w:rPr>
                <w:lang w:bidi="fa-IR"/>
              </w:rPr>
              <w:t xml:space="preserve"> DNA</w:t>
            </w:r>
            <w:r>
              <w:rPr>
                <w:rFonts w:hint="cs"/>
                <w:rtl/>
                <w:lang w:bidi="fa-IR"/>
              </w:rPr>
              <w:t>با الکتروفورز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7B39D6" w:rsidRDefault="00A342FD" w:rsidP="00A342F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تعیین کمیت و کیفیت </w:t>
            </w:r>
            <w:r>
              <w:rPr>
                <w:lang w:bidi="fa-IR"/>
              </w:rPr>
              <w:t xml:space="preserve"> DNA</w:t>
            </w:r>
            <w:r>
              <w:rPr>
                <w:rFonts w:hint="cs"/>
                <w:rtl/>
                <w:lang w:bidi="fa-IR"/>
              </w:rPr>
              <w:t>با اسپکتروفنومتر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A342FD" w:rsidRDefault="00A342FD" w:rsidP="00A342F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طراحی پرایمر و اشنایی با نرم افزارهای لازم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A342FD" w:rsidRDefault="00A342FD" w:rsidP="00A342F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طراحی پرایمر و اشنایی با نرم افزارهای لازم</w:t>
            </w:r>
          </w:p>
        </w:tc>
        <w:tc>
          <w:tcPr>
            <w:tcW w:w="792" w:type="pct"/>
          </w:tcPr>
          <w:p w:rsidR="00A342FD" w:rsidRPr="0097751A" w:rsidRDefault="00A342FD" w:rsidP="00A342FD">
            <w:pPr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A342FD" w:rsidRDefault="00A342FD" w:rsidP="00A342F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>
              <w:rPr>
                <w:rFonts w:ascii="TimesNewRoman,Bold" w:hAnsi="TimesNewRoman,Bold"/>
                <w:lang w:bidi="fa-IR"/>
              </w:rPr>
              <w:t xml:space="preserve"> PCR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342FD" w:rsidRPr="00DB0346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A342FD" w:rsidRDefault="00A342FD" w:rsidP="00A342F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انجام </w:t>
            </w:r>
            <w:r>
              <w:rPr>
                <w:rFonts w:ascii="TimesNewRoman,Bold" w:hAnsi="TimesNewRoman,Bold"/>
                <w:lang w:bidi="fa-IR"/>
              </w:rPr>
              <w:t xml:space="preserve"> PCR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342FD" w:rsidRPr="00E85668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A342FD" w:rsidRDefault="00A342FD" w:rsidP="00A342F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A342FD">
              <w:rPr>
                <w:rFonts w:hint="cs"/>
                <w:rtl/>
                <w:lang w:bidi="fa-IR"/>
              </w:rPr>
              <w:t>ادامه جلسه قبل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342FD" w:rsidRPr="00E85668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7B39D6" w:rsidRDefault="00A342FD" w:rsidP="00A342F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بررسی محصولات </w:t>
            </w:r>
            <w:r>
              <w:rPr>
                <w:rFonts w:ascii="TimesNewRoman,Bold" w:hAnsi="TimesNewRoman,Bold"/>
                <w:lang w:bidi="fa-IR"/>
              </w:rPr>
              <w:t xml:space="preserve"> PCR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342FD" w:rsidRPr="00E85668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7B39D6" w:rsidRDefault="00A342FD" w:rsidP="00A342FD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استخراج </w:t>
            </w:r>
            <w:r>
              <w:rPr>
                <w:rFonts w:ascii="TimesNewRoman,Bold" w:hAnsi="TimesNewRoman,Bold"/>
                <w:lang w:bidi="fa-IR"/>
              </w:rPr>
              <w:t>RNA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342FD" w:rsidRPr="00E85668" w:rsidRDefault="00A342FD" w:rsidP="00A342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7B39D6" w:rsidRDefault="00A342FD" w:rsidP="00A342F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تعیین کمیت و کیفیت </w:t>
            </w:r>
            <w:r>
              <w:rPr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RNA</w:t>
            </w:r>
            <w:r>
              <w:rPr>
                <w:rFonts w:hint="cs"/>
                <w:rtl/>
                <w:lang w:bidi="fa-IR"/>
              </w:rPr>
              <w:t xml:space="preserve"> با </w:t>
            </w:r>
            <w:r>
              <w:rPr>
                <w:rFonts w:hint="cs"/>
                <w:rtl/>
                <w:lang w:bidi="fa-IR"/>
              </w:rPr>
              <w:t>الکتروفورز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42FD" w:rsidTr="00A342FD">
        <w:tc>
          <w:tcPr>
            <w:tcW w:w="344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342FD" w:rsidRPr="00E85668" w:rsidRDefault="00A342FD" w:rsidP="00A342F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42FD" w:rsidRPr="007B39D6" w:rsidRDefault="00A342FD" w:rsidP="00A342FD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ساخت </w:t>
            </w:r>
            <w:r>
              <w:rPr>
                <w:rFonts w:ascii="TimesNewRoman,Bold" w:hAnsi="TimesNewRoman,Bold"/>
                <w:lang w:bidi="fa-IR"/>
              </w:rPr>
              <w:t>cDNA</w:t>
            </w:r>
          </w:p>
        </w:tc>
        <w:tc>
          <w:tcPr>
            <w:tcW w:w="792" w:type="pct"/>
          </w:tcPr>
          <w:p w:rsidR="00A342FD" w:rsidRDefault="00A342FD" w:rsidP="00A342FD">
            <w:pPr>
              <w:jc w:val="left"/>
            </w:pPr>
            <w:r w:rsidRPr="0097751A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42FD" w:rsidRDefault="00A342FD" w:rsidP="00A342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DE" w:rsidRDefault="006C6EDE" w:rsidP="00061A9B">
      <w:pPr>
        <w:spacing w:after="0"/>
      </w:pPr>
      <w:r>
        <w:separator/>
      </w:r>
    </w:p>
  </w:endnote>
  <w:endnote w:type="continuationSeparator" w:id="0">
    <w:p w:rsidR="006C6EDE" w:rsidRDefault="006C6ED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B0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DE" w:rsidRDefault="006C6EDE" w:rsidP="00061A9B">
      <w:pPr>
        <w:spacing w:after="0"/>
      </w:pPr>
      <w:r>
        <w:separator/>
      </w:r>
    </w:p>
  </w:footnote>
  <w:footnote w:type="continuationSeparator" w:id="0">
    <w:p w:rsidR="006C6EDE" w:rsidRDefault="006C6ED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F15F3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C6EDE"/>
    <w:rsid w:val="006F33D4"/>
    <w:rsid w:val="007317DD"/>
    <w:rsid w:val="00766300"/>
    <w:rsid w:val="00787DA0"/>
    <w:rsid w:val="00793303"/>
    <w:rsid w:val="007B39D6"/>
    <w:rsid w:val="007B7173"/>
    <w:rsid w:val="007C4B7C"/>
    <w:rsid w:val="007C506E"/>
    <w:rsid w:val="008120F9"/>
    <w:rsid w:val="00853C2F"/>
    <w:rsid w:val="00863C0C"/>
    <w:rsid w:val="0087319C"/>
    <w:rsid w:val="00897957"/>
    <w:rsid w:val="008C3AB5"/>
    <w:rsid w:val="008E0391"/>
    <w:rsid w:val="00910B01"/>
    <w:rsid w:val="00914703"/>
    <w:rsid w:val="0093197D"/>
    <w:rsid w:val="0098549E"/>
    <w:rsid w:val="0099014B"/>
    <w:rsid w:val="009C0041"/>
    <w:rsid w:val="009C2719"/>
    <w:rsid w:val="009F0C76"/>
    <w:rsid w:val="009F1DA8"/>
    <w:rsid w:val="00A342FD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2080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C92D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D2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Rostam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4088-25FD-4B53-BA9B-1CA7B577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awa</cp:lastModifiedBy>
  <cp:revision>4</cp:revision>
  <dcterms:created xsi:type="dcterms:W3CDTF">2018-10-21T14:31:00Z</dcterms:created>
  <dcterms:modified xsi:type="dcterms:W3CDTF">2018-10-21T14:54:00Z</dcterms:modified>
</cp:coreProperties>
</file>