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B8D" w:rsidRPr="003B44BB" w:rsidRDefault="00ED4CB6" w:rsidP="003B44B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</w:r>
      <w:r>
        <w:rPr>
          <w:noProof/>
          <w:sz w:val="30"/>
          <w:szCs w:val="30"/>
        </w:rPr>
        <w:pict>
          <v:group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7975;height:10541;visibility:visible;mso-wrap-style:square">
              <v:fill o:detectmouseclick="t"/>
              <v:path o:connecttype="none"/>
            </v:shape>
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<v:imagedata r:id="rId8" o:title="index"/>
            </v:shape>
            <w10:wrap type="none"/>
            <w10:anchorlock/>
          </v:group>
        </w:pict>
      </w:r>
    </w:p>
    <w:p w:rsidR="00DF0011" w:rsidRPr="00824DF4" w:rsidRDefault="00DF0011" w:rsidP="00DF0011">
      <w:pPr>
        <w:ind w:firstLine="0"/>
        <w:jc w:val="center"/>
        <w:rPr>
          <w:b/>
          <w:bCs/>
          <w:sz w:val="4"/>
          <w:szCs w:val="4"/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4978" w:type="pct"/>
        <w:tblCellMar>
          <w:left w:w="28" w:type="dxa"/>
          <w:right w:w="28" w:type="dxa"/>
        </w:tblCellMar>
        <w:tblLook w:val="04A0"/>
      </w:tblPr>
      <w:tblGrid>
        <w:gridCol w:w="1861"/>
        <w:gridCol w:w="4529"/>
        <w:gridCol w:w="1852"/>
        <w:gridCol w:w="2566"/>
      </w:tblGrid>
      <w:tr w:rsidR="007C2FF0" w:rsidRPr="007C25BD" w:rsidTr="00FC58F8"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  <w:vAlign w:val="center"/>
          </w:tcPr>
          <w:p w:rsidR="007C2FF0" w:rsidRPr="007C2FF0" w:rsidRDefault="007C2FF0" w:rsidP="007C2FF0">
            <w:pPr>
              <w:ind w:firstLine="0"/>
              <w:jc w:val="center"/>
              <w:rPr>
                <w:rFonts w:cs="B Titr"/>
                <w:sz w:val="20"/>
                <w:rtl/>
                <w:lang w:bidi="fa-IR"/>
              </w:rPr>
            </w:pPr>
            <w:r w:rsidRPr="007C2FF0">
              <w:rPr>
                <w:rFonts w:cs="B Titr" w:hint="cs"/>
                <w:sz w:val="20"/>
                <w:rtl/>
                <w:lang w:bidi="fa-IR"/>
              </w:rPr>
              <w:t>مشخصات کلی درس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rtl/>
                <w:lang w:bidi="fa-IR"/>
              </w:rPr>
            </w:pPr>
            <w:r w:rsidRPr="007C25BD">
              <w:rPr>
                <w:rFonts w:hint="cs"/>
                <w:sz w:val="20"/>
                <w:rtl/>
                <w:lang w:bidi="fa-IR"/>
              </w:rPr>
              <w:t>عنوان درس</w:t>
            </w:r>
            <w:r>
              <w:rPr>
                <w:rFonts w:hint="cs"/>
                <w:sz w:val="20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C2FF0" w:rsidRPr="007C25BD" w:rsidRDefault="00010C28" w:rsidP="00192BB6">
            <w:pPr>
              <w:ind w:firstLine="0"/>
              <w:jc w:val="left"/>
              <w:rPr>
                <w:sz w:val="20"/>
                <w:rtl/>
                <w:lang w:bidi="fa-IR"/>
              </w:rPr>
            </w:pPr>
            <w:r>
              <w:rPr>
                <w:sz w:val="20"/>
                <w:lang w:bidi="fa-IR"/>
              </w:rPr>
              <w:t xml:space="preserve"> </w:t>
            </w:r>
            <w:r>
              <w:rPr>
                <w:rFonts w:hint="cs"/>
                <w:sz w:val="20"/>
                <w:rtl/>
                <w:lang w:bidi="fa-IR"/>
              </w:rPr>
              <w:t xml:space="preserve">بهینه سازی </w:t>
            </w:r>
            <w:r w:rsidR="00192BB6">
              <w:rPr>
                <w:rFonts w:hint="cs"/>
                <w:sz w:val="20"/>
                <w:rtl/>
                <w:lang w:bidi="fa-IR"/>
              </w:rPr>
              <w:t xml:space="preserve">غیرخطی </w:t>
            </w:r>
            <w:r>
              <w:rPr>
                <w:rFonts w:hint="cs"/>
                <w:sz w:val="20"/>
                <w:rtl/>
                <w:lang w:bidi="fa-IR"/>
              </w:rPr>
              <w:t>پیشرفته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13501B" w:rsidP="007C2FF0">
            <w:pPr>
              <w:ind w:firstLine="0"/>
              <w:jc w:val="left"/>
              <w:rPr>
                <w:sz w:val="20"/>
                <w:rtl/>
                <w:lang w:bidi="fa-IR"/>
              </w:rPr>
            </w:pPr>
            <w:r>
              <w:rPr>
                <w:rFonts w:hint="cs"/>
                <w:sz w:val="20"/>
                <w:rtl/>
                <w:lang w:bidi="fa-IR"/>
              </w:rPr>
              <w:t>گروه آموزشی</w:t>
            </w:r>
            <w:r w:rsidR="002B1C96">
              <w:rPr>
                <w:rFonts w:hint="cs"/>
                <w:sz w:val="20"/>
                <w:rtl/>
                <w:lang w:bidi="fa-IR"/>
              </w:rPr>
              <w:t xml:space="preserve"> ارائه دهنده</w:t>
            </w:r>
            <w:r>
              <w:rPr>
                <w:rFonts w:hint="cs"/>
                <w:sz w:val="20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7C2FF0" w:rsidRPr="007C25BD" w:rsidRDefault="00010C28" w:rsidP="007C2FF0">
            <w:pPr>
              <w:ind w:firstLine="0"/>
              <w:jc w:val="left"/>
              <w:rPr>
                <w:sz w:val="20"/>
                <w:rtl/>
                <w:lang w:bidi="fa-IR"/>
              </w:rPr>
            </w:pPr>
            <w:r>
              <w:rPr>
                <w:rFonts w:hint="cs"/>
                <w:sz w:val="20"/>
                <w:rtl/>
                <w:lang w:bidi="fa-IR"/>
              </w:rPr>
              <w:t xml:space="preserve"> ریاضی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rtl/>
                <w:lang w:bidi="fa-IR"/>
              </w:rPr>
            </w:pPr>
            <w:r w:rsidRPr="007C25BD">
              <w:rPr>
                <w:rFonts w:hint="cs"/>
                <w:sz w:val="20"/>
                <w:rtl/>
                <w:lang w:bidi="fa-IR"/>
              </w:rPr>
              <w:t>نام مدرس دانشگاه</w:t>
            </w:r>
            <w:r>
              <w:rPr>
                <w:rFonts w:hint="cs"/>
                <w:sz w:val="20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vAlign w:val="center"/>
          </w:tcPr>
          <w:p w:rsidR="007C2FF0" w:rsidRPr="007C25BD" w:rsidRDefault="00010C28" w:rsidP="007C2FF0">
            <w:pPr>
              <w:spacing w:line="259" w:lineRule="auto"/>
              <w:ind w:firstLine="0"/>
              <w:jc w:val="left"/>
              <w:rPr>
                <w:sz w:val="20"/>
                <w:rtl/>
                <w:lang w:bidi="fa-IR"/>
              </w:rPr>
            </w:pPr>
            <w:r>
              <w:rPr>
                <w:rFonts w:hint="cs"/>
                <w:sz w:val="20"/>
                <w:rtl/>
                <w:lang w:bidi="fa-IR"/>
              </w:rPr>
              <w:t>ارسلان رحمانی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rtl/>
                <w:lang w:bidi="fa-IR"/>
              </w:rPr>
            </w:pPr>
            <w:r w:rsidRPr="007C25BD">
              <w:rPr>
                <w:rFonts w:hint="cs"/>
                <w:sz w:val="20"/>
                <w:rtl/>
                <w:lang w:bidi="fa-IR"/>
              </w:rPr>
              <w:t>زمان‌بندی هفتگی</w:t>
            </w:r>
            <w:r>
              <w:rPr>
                <w:rFonts w:hint="cs"/>
                <w:sz w:val="20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vAlign w:val="center"/>
          </w:tcPr>
          <w:p w:rsidR="007C2FF0" w:rsidRPr="007C25BD" w:rsidRDefault="00010C28" w:rsidP="007C2FF0">
            <w:pPr>
              <w:spacing w:line="259" w:lineRule="auto"/>
              <w:ind w:firstLine="0"/>
              <w:jc w:val="left"/>
              <w:rPr>
                <w:sz w:val="20"/>
                <w:rtl/>
                <w:lang w:bidi="fa-IR"/>
              </w:rPr>
            </w:pPr>
            <w:r>
              <w:rPr>
                <w:rFonts w:hint="cs"/>
                <w:sz w:val="20"/>
                <w:rtl/>
                <w:lang w:bidi="fa-IR"/>
              </w:rPr>
              <w:t>شنیه 14-16 دوشنبه 12-14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rtl/>
                <w:lang w:bidi="fa-IR"/>
              </w:rPr>
            </w:pPr>
            <w:r w:rsidRPr="007C2FF0">
              <w:rPr>
                <w:sz w:val="20"/>
                <w:rtl/>
                <w:lang w:bidi="fa-IR"/>
              </w:rPr>
              <w:t xml:space="preserve">نام مدرس </w:t>
            </w:r>
            <w:r>
              <w:rPr>
                <w:rFonts w:hint="cs"/>
                <w:sz w:val="20"/>
                <w:rtl/>
                <w:lang w:bidi="fa-IR"/>
              </w:rPr>
              <w:t xml:space="preserve">بیرونی </w:t>
            </w:r>
            <w:r w:rsidRPr="007C2FF0">
              <w:rPr>
                <w:sz w:val="20"/>
                <w:rtl/>
                <w:lang w:bidi="fa-IR"/>
              </w:rPr>
              <w:t>همکار</w:t>
            </w:r>
            <w:r>
              <w:rPr>
                <w:rFonts w:hint="cs"/>
                <w:sz w:val="20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vAlign w:val="center"/>
          </w:tcPr>
          <w:p w:rsidR="007C2FF0" w:rsidRPr="007C25BD" w:rsidRDefault="007C2FF0" w:rsidP="007C2FF0">
            <w:pPr>
              <w:spacing w:line="259" w:lineRule="auto"/>
              <w:ind w:firstLine="0"/>
              <w:jc w:val="left"/>
              <w:rPr>
                <w:sz w:val="20"/>
                <w:rtl/>
                <w:lang w:bidi="fa-IR"/>
              </w:rPr>
            </w:pP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rtl/>
                <w:lang w:bidi="fa-IR"/>
              </w:rPr>
            </w:pPr>
            <w:r w:rsidRPr="007C2FF0">
              <w:rPr>
                <w:sz w:val="20"/>
                <w:rtl/>
                <w:lang w:bidi="fa-IR"/>
              </w:rPr>
              <w:t>واحد صنعت</w:t>
            </w:r>
            <w:r w:rsidRPr="007C2FF0">
              <w:rPr>
                <w:rFonts w:hint="cs"/>
                <w:sz w:val="20"/>
                <w:rtl/>
                <w:lang w:bidi="fa-IR"/>
              </w:rPr>
              <w:t>ی</w:t>
            </w:r>
            <w:r w:rsidRPr="007C2FF0">
              <w:rPr>
                <w:sz w:val="20"/>
                <w:rtl/>
                <w:lang w:bidi="fa-IR"/>
              </w:rPr>
              <w:t>* همکار</w:t>
            </w:r>
            <w:r>
              <w:rPr>
                <w:rFonts w:hint="cs"/>
                <w:sz w:val="20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vAlign w:val="center"/>
          </w:tcPr>
          <w:p w:rsidR="007C2FF0" w:rsidRPr="007C25BD" w:rsidRDefault="007C2FF0" w:rsidP="007C2FF0">
            <w:pPr>
              <w:spacing w:line="259" w:lineRule="auto"/>
              <w:ind w:firstLine="0"/>
              <w:jc w:val="left"/>
              <w:rPr>
                <w:sz w:val="20"/>
                <w:rtl/>
                <w:lang w:bidi="fa-IR"/>
              </w:rPr>
            </w:pPr>
          </w:p>
        </w:tc>
      </w:tr>
    </w:tbl>
    <w:p w:rsidR="00FC58F8" w:rsidRDefault="00BF2A62" w:rsidP="0013501B">
      <w:pPr>
        <w:ind w:firstLine="0"/>
        <w:jc w:val="left"/>
        <w:rPr>
          <w:sz w:val="18"/>
          <w:szCs w:val="20"/>
          <w:rtl/>
          <w:lang w:bidi="fa-IR"/>
        </w:rPr>
      </w:pPr>
      <w:r w:rsidRPr="007C25BD">
        <w:rPr>
          <w:rFonts w:hint="cs"/>
          <w:sz w:val="18"/>
          <w:szCs w:val="20"/>
          <w:rtl/>
          <w:lang w:bidi="fa-IR"/>
        </w:rPr>
        <w:t xml:space="preserve">*منظور از واحد صنعتی هر کدام از واحدهای بخش خصوصی پیش‌بینی شده در آیین‌نامه </w:t>
      </w:r>
      <w:r w:rsidR="007C25BD" w:rsidRPr="007C25BD">
        <w:rPr>
          <w:rFonts w:cs="Calibri" w:hint="cs"/>
          <w:sz w:val="18"/>
          <w:szCs w:val="20"/>
          <w:rtl/>
          <w:lang w:bidi="fa-IR"/>
        </w:rPr>
        <w:t>«</w:t>
      </w:r>
      <w:r w:rsidRPr="007C25BD">
        <w:rPr>
          <w:rFonts w:hint="cs"/>
          <w:sz w:val="18"/>
          <w:szCs w:val="20"/>
          <w:rtl/>
          <w:lang w:bidi="fa-IR"/>
        </w:rPr>
        <w:t>ارتقای توان اشتغال‌پذیری دانشجویان کارشناسی</w:t>
      </w:r>
      <w:r w:rsidR="007C25BD" w:rsidRPr="007C25BD">
        <w:rPr>
          <w:rFonts w:hint="cs"/>
          <w:sz w:val="18"/>
          <w:szCs w:val="20"/>
          <w:rtl/>
          <w:lang w:bidi="fa-IR"/>
        </w:rPr>
        <w:t>»</w:t>
      </w:r>
      <w:r w:rsidRPr="007C25BD">
        <w:rPr>
          <w:rFonts w:hint="cs"/>
          <w:sz w:val="18"/>
          <w:szCs w:val="20"/>
          <w:rtl/>
          <w:lang w:bidi="fa-IR"/>
        </w:rPr>
        <w:t xml:space="preserve"> است.</w:t>
      </w:r>
      <w:r w:rsidR="00374B8D" w:rsidRPr="007C25BD">
        <w:rPr>
          <w:sz w:val="18"/>
          <w:szCs w:val="20"/>
          <w:rtl/>
          <w:lang w:bidi="fa-IR"/>
        </w:rPr>
        <w:br w:type="textWrapping" w:clear="all"/>
      </w: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FC58F8" w:rsidRPr="007C25BD" w:rsidTr="009B78E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FC58F8" w:rsidRPr="007C25BD" w:rsidRDefault="00FC58F8" w:rsidP="009B78E8">
            <w:pPr>
              <w:ind w:firstLine="0"/>
              <w:jc w:val="center"/>
              <w:rPr>
                <w:rFonts w:cs="B Titr"/>
                <w:sz w:val="20"/>
                <w:rtl/>
                <w:lang w:bidi="fa-IR"/>
              </w:rPr>
            </w:pPr>
            <w:r w:rsidRPr="007C25BD">
              <w:rPr>
                <w:rFonts w:cs="B Titr" w:hint="cs"/>
                <w:sz w:val="20"/>
                <w:rtl/>
                <w:lang w:bidi="fa-IR"/>
              </w:rPr>
              <w:t>چارچوب دوره</w:t>
            </w:r>
            <w:r>
              <w:rPr>
                <w:rFonts w:cs="B Titr" w:hint="cs"/>
                <w:sz w:val="20"/>
                <w:rtl/>
                <w:lang w:bidi="fa-IR"/>
              </w:rPr>
              <w:t xml:space="preserve"> (درس)</w:t>
            </w:r>
          </w:p>
        </w:tc>
      </w:tr>
      <w:tr w:rsidR="00FC58F8" w:rsidTr="009B78E8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26748" w:rsidRDefault="00FC58F8" w:rsidP="009B78E8">
            <w:pPr>
              <w:ind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  <w:r w:rsidR="00D60A58">
              <w:rPr>
                <w:rFonts w:hint="cs"/>
                <w:b/>
                <w:bCs/>
                <w:rtl/>
                <w:lang w:bidi="fa-IR"/>
              </w:rPr>
              <w:t>ی درس</w:t>
            </w:r>
          </w:p>
        </w:tc>
      </w:tr>
      <w:tr w:rsidR="00FC58F8" w:rsidTr="009B78E8">
        <w:trPr>
          <w:trHeight w:val="855"/>
        </w:trPr>
        <w:tc>
          <w:tcPr>
            <w:tcW w:w="5000" w:type="pct"/>
          </w:tcPr>
          <w:p w:rsidR="00FC58F8" w:rsidRPr="007C25BD" w:rsidRDefault="00EA7DEC" w:rsidP="00D60A58">
            <w:pPr>
              <w:numPr>
                <w:ilvl w:val="0"/>
                <w:numId w:val="28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بهینه سازی خطی دوره کارشناسی</w:t>
            </w:r>
          </w:p>
          <w:p w:rsidR="00FC58F8" w:rsidRPr="00FC58F8" w:rsidRDefault="00EA7DEC" w:rsidP="00D60A58">
            <w:pPr>
              <w:numPr>
                <w:ilvl w:val="0"/>
                <w:numId w:val="28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جبر خطی دوره کارشناسی</w:t>
            </w:r>
          </w:p>
          <w:p w:rsidR="00FC58F8" w:rsidRDefault="00EA7DEC" w:rsidP="00D60A58">
            <w:pPr>
              <w:numPr>
                <w:ilvl w:val="0"/>
                <w:numId w:val="28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مبانی آنالیز عددی</w:t>
            </w:r>
          </w:p>
          <w:p w:rsidR="00D60A58" w:rsidRPr="00FC58F8" w:rsidRDefault="00D60A58" w:rsidP="00D60A58">
            <w:pPr>
              <w:ind w:left="792" w:firstLine="0"/>
              <w:rPr>
                <w:rtl/>
                <w:lang w:bidi="fa-IR"/>
              </w:rPr>
            </w:pPr>
          </w:p>
        </w:tc>
      </w:tr>
      <w:tr w:rsidR="00FC58F8" w:rsidTr="009B78E8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44141" w:rsidRDefault="00FC58F8" w:rsidP="009B78E8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نرم‌افزار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، سخت‌افزار، ماشین‌آلاتو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مهارت‌های عملی مورد استفاده در طول دوره</w:t>
            </w:r>
          </w:p>
        </w:tc>
      </w:tr>
      <w:tr w:rsidR="00FC58F8" w:rsidTr="009B78E8">
        <w:trPr>
          <w:trHeight w:val="780"/>
        </w:trPr>
        <w:tc>
          <w:tcPr>
            <w:tcW w:w="5000" w:type="pct"/>
          </w:tcPr>
          <w:p w:rsidR="00FC58F8" w:rsidRPr="00D60A58" w:rsidRDefault="00EA7DEC" w:rsidP="00D60A58">
            <w:pPr>
              <w:numPr>
                <w:ilvl w:val="0"/>
                <w:numId w:val="38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نرم افزار متلب</w:t>
            </w:r>
          </w:p>
          <w:p w:rsidR="00FC58F8" w:rsidRPr="00D60A58" w:rsidRDefault="00EA7DEC" w:rsidP="00D60A58">
            <w:pPr>
              <w:numPr>
                <w:ilvl w:val="0"/>
                <w:numId w:val="38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نرم افزار ایمز</w:t>
            </w:r>
          </w:p>
          <w:p w:rsidR="00FC58F8" w:rsidRPr="00D60A58" w:rsidRDefault="00FC58F8" w:rsidP="00D60A58">
            <w:pPr>
              <w:numPr>
                <w:ilvl w:val="0"/>
                <w:numId w:val="38"/>
              </w:numPr>
              <w:rPr>
                <w:rtl/>
                <w:lang w:bidi="fa-IR"/>
              </w:rPr>
            </w:pPr>
          </w:p>
          <w:p w:rsidR="00D60A58" w:rsidRPr="00D60A58" w:rsidRDefault="00D60A58" w:rsidP="00D60A58">
            <w:pPr>
              <w:numPr>
                <w:ilvl w:val="0"/>
                <w:numId w:val="38"/>
              </w:numPr>
              <w:rPr>
                <w:rtl/>
                <w:lang w:bidi="fa-IR"/>
              </w:rPr>
            </w:pPr>
          </w:p>
        </w:tc>
      </w:tr>
      <w:tr w:rsidR="00FC58F8" w:rsidTr="009B78E8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44141" w:rsidRDefault="00FC58F8" w:rsidP="009B78E8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ج)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FC58F8" w:rsidTr="009B78E8">
        <w:trPr>
          <w:trHeight w:val="375"/>
        </w:trPr>
        <w:tc>
          <w:tcPr>
            <w:tcW w:w="5000" w:type="pct"/>
          </w:tcPr>
          <w:p w:rsidR="00FC58F8" w:rsidRDefault="00FC58F8" w:rsidP="009B78E8">
            <w:pPr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Pr="00EA7DEC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>پرسش و پاسخ</w:t>
            </w:r>
            <w:r w:rsidRPr="00EA7DEC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Pr="00EA7DEC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کارعملی (آزمایشگاه، کارگاه، واحد تولیدی یا کشاورزی) </w:t>
            </w:r>
            <w:r>
              <w:rPr>
                <w:rFonts w:hint="cs"/>
              </w:rPr>
              <w:sym w:font="Wingdings" w:char="F06F"/>
            </w:r>
            <w:r w:rsidRPr="00853C2F">
              <w:rPr>
                <w:rFonts w:hint="cs"/>
                <w:rtl/>
              </w:rPr>
              <w:t>کار بانرم‌افزار</w:t>
            </w:r>
            <w:r w:rsidRPr="00EA7DEC">
              <w:rPr>
                <w:rFonts w:hint="cs"/>
                <w:highlight w:val="black"/>
              </w:rPr>
              <w:sym w:font="Wingdings" w:char="F06F"/>
            </w:r>
          </w:p>
          <w:p w:rsidR="00D60A58" w:rsidRDefault="00D60A58" w:rsidP="009B78E8">
            <w:pPr>
              <w:rPr>
                <w:rtl/>
              </w:rPr>
            </w:pPr>
            <w:r>
              <w:rPr>
                <w:rFonts w:hint="cs"/>
                <w:rtl/>
              </w:rPr>
              <w:t>سایر روش‌ها:</w:t>
            </w:r>
          </w:p>
          <w:p w:rsidR="00D60A58" w:rsidRPr="001F48E0" w:rsidRDefault="00D60A58" w:rsidP="009B78E8">
            <w:pPr>
              <w:rPr>
                <w:b/>
                <w:bCs/>
                <w:rtl/>
                <w:lang w:bidi="fa-IR"/>
              </w:rPr>
            </w:pPr>
          </w:p>
        </w:tc>
      </w:tr>
      <w:tr w:rsidR="00FC58F8" w:rsidTr="009B78E8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FC58F8" w:rsidRDefault="00FC58F8" w:rsidP="009B78E8">
            <w:pPr>
              <w:ind w:firstLine="0"/>
              <w:jc w:val="left"/>
              <w:rPr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د)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</w:p>
        </w:tc>
      </w:tr>
      <w:tr w:rsidR="00FC58F8" w:rsidTr="009B78E8">
        <w:trPr>
          <w:trHeight w:val="555"/>
        </w:trPr>
        <w:tc>
          <w:tcPr>
            <w:tcW w:w="5000" w:type="pct"/>
          </w:tcPr>
          <w:p w:rsidR="00130AB3" w:rsidRPr="00010C28" w:rsidRDefault="00130AB3" w:rsidP="00010C28">
            <w:pPr>
              <w:pStyle w:val="ListParagraph"/>
              <w:numPr>
                <w:ilvl w:val="0"/>
                <w:numId w:val="37"/>
              </w:numPr>
              <w:bidi w:val="0"/>
              <w:jc w:val="left"/>
              <w:rPr>
                <w:lang w:bidi="fa-IR"/>
              </w:rPr>
            </w:pPr>
            <w:proofErr w:type="spellStart"/>
            <w:r>
              <w:rPr>
                <w:lang w:bidi="fa-IR"/>
              </w:rPr>
              <w:t>Bazaraa</w:t>
            </w:r>
            <w:proofErr w:type="spellEnd"/>
            <w:r>
              <w:rPr>
                <w:lang w:bidi="fa-IR"/>
              </w:rPr>
              <w:t xml:space="preserve">, M. S., </w:t>
            </w:r>
            <w:proofErr w:type="spellStart"/>
            <w:r>
              <w:rPr>
                <w:lang w:bidi="fa-IR"/>
              </w:rPr>
              <w:t>Sherali</w:t>
            </w:r>
            <w:proofErr w:type="spellEnd"/>
            <w:r>
              <w:rPr>
                <w:lang w:bidi="fa-IR"/>
              </w:rPr>
              <w:t xml:space="preserve">, H. D., and </w:t>
            </w:r>
            <w:proofErr w:type="spellStart"/>
            <w:r>
              <w:rPr>
                <w:lang w:bidi="fa-IR"/>
              </w:rPr>
              <w:t>Shetty</w:t>
            </w:r>
            <w:proofErr w:type="spellEnd"/>
            <w:r>
              <w:rPr>
                <w:lang w:bidi="fa-IR"/>
              </w:rPr>
              <w:t>, C. M. Nonlinear Programming</w:t>
            </w:r>
            <w:r>
              <w:rPr>
                <w:rtl/>
                <w:lang w:bidi="fa-IR"/>
              </w:rPr>
              <w:t>:</w:t>
            </w:r>
            <w:r w:rsidR="00010C28">
              <w:rPr>
                <w:lang w:bidi="fa-IR"/>
              </w:rPr>
              <w:t xml:space="preserve"> </w:t>
            </w:r>
            <w:r w:rsidRPr="00010C28">
              <w:rPr>
                <w:lang w:bidi="fa-IR"/>
              </w:rPr>
              <w:t>Theory and Algorithms, 2010</w:t>
            </w:r>
            <w:r w:rsidRPr="00010C28">
              <w:rPr>
                <w:rtl/>
                <w:lang w:bidi="fa-IR"/>
              </w:rPr>
              <w:t>.</w:t>
            </w:r>
          </w:p>
          <w:p w:rsidR="00010C28" w:rsidRDefault="00130AB3" w:rsidP="00010C28">
            <w:pPr>
              <w:pStyle w:val="ListParagraph"/>
              <w:numPr>
                <w:ilvl w:val="0"/>
                <w:numId w:val="37"/>
              </w:numPr>
              <w:bidi w:val="0"/>
              <w:jc w:val="left"/>
              <w:rPr>
                <w:lang w:bidi="fa-IR"/>
              </w:rPr>
            </w:pPr>
            <w:proofErr w:type="spellStart"/>
            <w:r>
              <w:rPr>
                <w:lang w:bidi="fa-IR"/>
              </w:rPr>
              <w:t>Luenberger</w:t>
            </w:r>
            <w:proofErr w:type="spellEnd"/>
            <w:r>
              <w:rPr>
                <w:lang w:bidi="fa-IR"/>
              </w:rPr>
              <w:t xml:space="preserve">, D. G., and Y. </w:t>
            </w:r>
            <w:proofErr w:type="spellStart"/>
            <w:r>
              <w:rPr>
                <w:lang w:bidi="fa-IR"/>
              </w:rPr>
              <w:t>Ye</w:t>
            </w:r>
            <w:proofErr w:type="spellEnd"/>
            <w:r>
              <w:rPr>
                <w:lang w:bidi="fa-IR"/>
              </w:rPr>
              <w:t>, Y. Linear and Nonlinear Programming”, 3th</w:t>
            </w:r>
            <w:r w:rsidR="00010C28">
              <w:rPr>
                <w:lang w:bidi="fa-IR"/>
              </w:rPr>
              <w:t xml:space="preserve"> </w:t>
            </w:r>
            <w:r w:rsidRPr="00010C28">
              <w:rPr>
                <w:lang w:bidi="fa-IR"/>
              </w:rPr>
              <w:t>Edition, Springer, 2010</w:t>
            </w:r>
            <w:r w:rsidRPr="00010C28">
              <w:rPr>
                <w:rtl/>
                <w:lang w:bidi="fa-IR"/>
              </w:rPr>
              <w:t>.</w:t>
            </w:r>
            <w:r w:rsidR="00010C28">
              <w:rPr>
                <w:lang w:bidi="fa-IR"/>
              </w:rPr>
              <w:t xml:space="preserve"> </w:t>
            </w:r>
          </w:p>
          <w:p w:rsidR="00D60A58" w:rsidRPr="00010C28" w:rsidRDefault="00130AB3" w:rsidP="00010C28">
            <w:pPr>
              <w:pStyle w:val="ListParagraph"/>
              <w:numPr>
                <w:ilvl w:val="0"/>
                <w:numId w:val="37"/>
              </w:numPr>
              <w:bidi w:val="0"/>
              <w:jc w:val="left"/>
              <w:rPr>
                <w:rtl/>
                <w:lang w:bidi="fa-IR"/>
              </w:rPr>
            </w:pPr>
            <w:proofErr w:type="spellStart"/>
            <w:r w:rsidRPr="00010C28">
              <w:rPr>
                <w:lang w:bidi="fa-IR"/>
              </w:rPr>
              <w:t>Bazaraa</w:t>
            </w:r>
            <w:proofErr w:type="spellEnd"/>
            <w:r w:rsidRPr="00010C28">
              <w:rPr>
                <w:lang w:bidi="fa-IR"/>
              </w:rPr>
              <w:t xml:space="preserve">, M. S., </w:t>
            </w:r>
            <w:proofErr w:type="spellStart"/>
            <w:r w:rsidRPr="00010C28">
              <w:rPr>
                <w:lang w:bidi="fa-IR"/>
              </w:rPr>
              <w:t>Hanif</w:t>
            </w:r>
            <w:proofErr w:type="spellEnd"/>
            <w:r w:rsidRPr="00010C28">
              <w:rPr>
                <w:lang w:bidi="fa-IR"/>
              </w:rPr>
              <w:t xml:space="preserve">, J. J., and </w:t>
            </w:r>
            <w:proofErr w:type="spellStart"/>
            <w:r w:rsidRPr="00010C28">
              <w:rPr>
                <w:lang w:bidi="fa-IR"/>
              </w:rPr>
              <w:t>Sherali</w:t>
            </w:r>
            <w:proofErr w:type="spellEnd"/>
            <w:r w:rsidRPr="00010C28">
              <w:rPr>
                <w:lang w:bidi="fa-IR"/>
              </w:rPr>
              <w:t>, H. D. Linear Programming and</w:t>
            </w:r>
            <w:r w:rsidR="00010C28">
              <w:rPr>
                <w:lang w:bidi="fa-IR"/>
              </w:rPr>
              <w:t xml:space="preserve"> </w:t>
            </w:r>
            <w:r w:rsidRPr="00010C28">
              <w:rPr>
                <w:lang w:bidi="fa-IR"/>
              </w:rPr>
              <w:t>Network Flows, John Wiley, 2010</w:t>
            </w:r>
            <w:r w:rsidRPr="00010C28">
              <w:rPr>
                <w:rtl/>
                <w:lang w:bidi="fa-IR"/>
              </w:rPr>
              <w:t>.</w:t>
            </w:r>
          </w:p>
        </w:tc>
      </w:tr>
    </w:tbl>
    <w:p w:rsidR="00F752F8" w:rsidRDefault="00F752F8" w:rsidP="0013501B">
      <w:pPr>
        <w:ind w:firstLine="0"/>
        <w:jc w:val="left"/>
        <w:rPr>
          <w:sz w:val="18"/>
          <w:szCs w:val="20"/>
          <w:rtl/>
          <w:lang w:bidi="fa-IR"/>
        </w:rPr>
      </w:pPr>
    </w:p>
    <w:p w:rsidR="00F752F8" w:rsidRDefault="00F752F8">
      <w:pPr>
        <w:bidi w:val="0"/>
        <w:spacing w:line="259" w:lineRule="auto"/>
        <w:ind w:firstLine="0"/>
        <w:jc w:val="left"/>
        <w:rPr>
          <w:sz w:val="18"/>
          <w:szCs w:val="20"/>
          <w:rtl/>
          <w:lang w:bidi="fa-IR"/>
        </w:rPr>
      </w:pPr>
      <w:r>
        <w:rPr>
          <w:sz w:val="18"/>
          <w:szCs w:val="20"/>
          <w:rtl/>
          <w:lang w:bidi="fa-IR"/>
        </w:rPr>
        <w:br w:type="page"/>
      </w:r>
    </w:p>
    <w:p w:rsidR="00F85FB3" w:rsidRDefault="00F85FB3" w:rsidP="007C25BD">
      <w:pPr>
        <w:ind w:firstLine="0"/>
        <w:rPr>
          <w:sz w:val="18"/>
          <w:szCs w:val="20"/>
          <w:rtl/>
          <w:lang w:bidi="fa-IR"/>
        </w:rPr>
      </w:pPr>
    </w:p>
    <w:tbl>
      <w:tblPr>
        <w:tblStyle w:val="TableGrid"/>
        <w:bidiVisual/>
        <w:tblW w:w="10800" w:type="dxa"/>
        <w:tblInd w:w="-5" w:type="dxa"/>
        <w:tblCellMar>
          <w:left w:w="28" w:type="dxa"/>
          <w:right w:w="28" w:type="dxa"/>
        </w:tblCellMar>
        <w:tblLook w:val="04A0"/>
      </w:tblPr>
      <w:tblGrid>
        <w:gridCol w:w="658"/>
        <w:gridCol w:w="2410"/>
        <w:gridCol w:w="5245"/>
        <w:gridCol w:w="2410"/>
        <w:gridCol w:w="77"/>
      </w:tblGrid>
      <w:tr w:rsidR="00FC58F8" w:rsidRPr="00F85FB3" w:rsidTr="00824DF4">
        <w:trPr>
          <w:gridAfter w:val="1"/>
          <w:wAfter w:w="77" w:type="dxa"/>
        </w:trPr>
        <w:tc>
          <w:tcPr>
            <w:tcW w:w="658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5C0385">
            <w:pPr>
              <w:ind w:firstLine="0"/>
              <w:jc w:val="center"/>
              <w:rPr>
                <w:rFonts w:cs="B Mitra"/>
                <w:rtl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F85FB3">
            <w:pPr>
              <w:ind w:firstLine="0"/>
              <w:rPr>
                <w:rFonts w:cs="B Mitra"/>
                <w:rtl/>
              </w:rPr>
            </w:pPr>
          </w:p>
        </w:tc>
        <w:tc>
          <w:tcPr>
            <w:tcW w:w="5245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824DF4">
            <w:pPr>
              <w:ind w:firstLine="0"/>
              <w:jc w:val="center"/>
              <w:rPr>
                <w:rFonts w:cs="B Mitra"/>
                <w:rtl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F85FB3">
            <w:pPr>
              <w:ind w:firstLine="0"/>
              <w:rPr>
                <w:rFonts w:cs="B Mitra"/>
                <w:rtl/>
              </w:rPr>
            </w:pP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240"/>
        </w:trPr>
        <w:tc>
          <w:tcPr>
            <w:tcW w:w="10800" w:type="dxa"/>
            <w:gridSpan w:val="5"/>
            <w:shd w:val="clear" w:color="auto" w:fill="F2F2F2" w:themeFill="background1" w:themeFillShade="F2"/>
          </w:tcPr>
          <w:p w:rsidR="00A94048" w:rsidRPr="00CA7546" w:rsidRDefault="007C25BD" w:rsidP="00824DF4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="00A94048" w:rsidRPr="00CA7546">
              <w:rPr>
                <w:rFonts w:hint="cs"/>
                <w:b/>
                <w:bCs/>
                <w:rtl/>
                <w:lang w:bidi="fa-IR"/>
              </w:rPr>
              <w:t>قوانین  و ملزومات اخلاقی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10800" w:type="dxa"/>
            <w:gridSpan w:val="5"/>
          </w:tcPr>
          <w:p w:rsidR="00A94048" w:rsidRDefault="00A94048" w:rsidP="003B44BB">
            <w:pPr>
              <w:rPr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>حضور در کلاس اجباری است.</w:t>
            </w:r>
          </w:p>
          <w:p w:rsidR="00A94048" w:rsidRPr="00C82905" w:rsidRDefault="00A94048" w:rsidP="003B44BB">
            <w:pPr>
              <w:ind w:firstLine="0"/>
              <w:rPr>
                <w:rtl/>
                <w:lang w:bidi="fa-IR"/>
              </w:rPr>
            </w:pPr>
          </w:p>
        </w:tc>
      </w:tr>
    </w:tbl>
    <w:p w:rsidR="00F752F8" w:rsidRDefault="00F752F8" w:rsidP="00B53F72">
      <w:pPr>
        <w:ind w:firstLine="0"/>
        <w:rPr>
          <w:rtl/>
          <w:lang w:bidi="fa-IR"/>
        </w:rPr>
      </w:pPr>
    </w:p>
    <w:p w:rsidR="00F752F8" w:rsidRDefault="00F752F8">
      <w:pPr>
        <w:bidi w:val="0"/>
        <w:spacing w:line="259" w:lineRule="auto"/>
        <w:ind w:firstLine="0"/>
        <w:jc w:val="left"/>
        <w:rPr>
          <w:rtl/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5000" w:type="pct"/>
        <w:tblLook w:val="04A0"/>
      </w:tblPr>
      <w:tblGrid>
        <w:gridCol w:w="3201"/>
        <w:gridCol w:w="3038"/>
        <w:gridCol w:w="2360"/>
        <w:gridCol w:w="2417"/>
      </w:tblGrid>
      <w:tr w:rsidR="00CB71E5" w:rsidTr="00C80219">
        <w:tc>
          <w:tcPr>
            <w:tcW w:w="5000" w:type="pct"/>
            <w:gridSpan w:val="4"/>
            <w:shd w:val="clear" w:color="auto" w:fill="FFF2CC" w:themeFill="accent4" w:themeFillTint="33"/>
            <w:vAlign w:val="center"/>
          </w:tcPr>
          <w:p w:rsidR="008340A0" w:rsidRPr="00C80219" w:rsidRDefault="00CB71E5" w:rsidP="008340A0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C80219">
              <w:rPr>
                <w:rFonts w:cs="B Titr" w:hint="cs"/>
                <w:b/>
                <w:bCs/>
                <w:rtl/>
                <w:lang w:bidi="fa-IR"/>
              </w:rPr>
              <w:lastRenderedPageBreak/>
              <w:t>ارزشیابی</w:t>
            </w:r>
          </w:p>
          <w:p w:rsidR="008340A0" w:rsidRPr="00CA7546" w:rsidRDefault="00807576" w:rsidP="00824DF4">
            <w:pPr>
              <w:spacing w:line="204" w:lineRule="auto"/>
              <w:ind w:firstLine="0"/>
              <w:rPr>
                <w:b/>
                <w:bCs/>
                <w:rtl/>
                <w:lang w:bidi="fa-IR"/>
              </w:rPr>
            </w:pPr>
            <w:r w:rsidRPr="00C80219">
              <w:rPr>
                <w:rFonts w:hint="cs"/>
                <w:sz w:val="20"/>
                <w:rtl/>
                <w:lang w:bidi="fa-IR"/>
              </w:rPr>
              <w:t xml:space="preserve">باتوجه به اینکه ممکن است درس بیش از یک مدرس داشته باشد؛ </w:t>
            </w:r>
            <w:r w:rsidR="008340A0" w:rsidRPr="00C80219">
              <w:rPr>
                <w:rFonts w:hint="cs"/>
                <w:sz w:val="20"/>
                <w:rtl/>
                <w:lang w:bidi="fa-IR"/>
              </w:rPr>
              <w:t>سیاست‌های ارزشیابی به‌طور شفاف در این قسمت شرح داده شو</w:t>
            </w:r>
            <w:bookmarkStart w:id="0" w:name="_GoBack"/>
            <w:bookmarkEnd w:id="0"/>
            <w:r w:rsidR="008340A0" w:rsidRPr="00C80219">
              <w:rPr>
                <w:rFonts w:hint="cs"/>
                <w:sz w:val="20"/>
                <w:rtl/>
                <w:lang w:bidi="fa-IR"/>
              </w:rPr>
              <w:t xml:space="preserve">د. در این جدول </w:t>
            </w:r>
            <w:r w:rsidRPr="00C80219">
              <w:rPr>
                <w:rFonts w:hint="cs"/>
                <w:sz w:val="20"/>
                <w:rtl/>
                <w:lang w:bidi="fa-IR"/>
              </w:rPr>
              <w:t>چهار</w:t>
            </w:r>
            <w:r w:rsidR="008340A0" w:rsidRPr="00C80219">
              <w:rPr>
                <w:rFonts w:hint="cs"/>
                <w:sz w:val="20"/>
                <w:rtl/>
                <w:lang w:bidi="fa-IR"/>
              </w:rPr>
              <w:t xml:space="preserve"> نوع ارزشیابی نظری، عملی</w:t>
            </w:r>
            <w:r w:rsidRPr="00C80219">
              <w:rPr>
                <w:rFonts w:hint="cs"/>
                <w:sz w:val="20"/>
                <w:rtl/>
                <w:lang w:bidi="fa-IR"/>
              </w:rPr>
              <w:t>،</w:t>
            </w:r>
            <w:r w:rsidR="008340A0" w:rsidRPr="00C80219">
              <w:rPr>
                <w:rFonts w:hint="cs"/>
                <w:sz w:val="20"/>
                <w:rtl/>
                <w:lang w:bidi="fa-IR"/>
              </w:rPr>
              <w:t xml:space="preserve"> فعالیت‌های طول دوره</w:t>
            </w:r>
            <w:r w:rsidRPr="00C80219">
              <w:rPr>
                <w:rFonts w:hint="cs"/>
                <w:sz w:val="20"/>
                <w:rtl/>
                <w:lang w:bidi="fa-IR"/>
              </w:rPr>
              <w:t xml:space="preserve"> و تحویل پروژه</w:t>
            </w:r>
            <w:r w:rsidR="008340A0" w:rsidRPr="00C80219">
              <w:rPr>
                <w:rFonts w:hint="cs"/>
                <w:sz w:val="20"/>
                <w:rtl/>
                <w:lang w:bidi="fa-IR"/>
              </w:rPr>
              <w:t xml:space="preserve"> پیش‌بینی شده است. </w:t>
            </w:r>
            <w:r w:rsidRPr="00C80219">
              <w:rPr>
                <w:rFonts w:hint="cs"/>
                <w:sz w:val="20"/>
                <w:rtl/>
                <w:lang w:bidi="fa-IR"/>
              </w:rPr>
              <w:t>سهم نمره هرکدام از این روش‌ها در صورت اعمال، در جدول درج شود. در صورتی که روش دیگری برای ارزشیابی وجود دارد</w:t>
            </w:r>
            <w:r w:rsidR="00611622" w:rsidRPr="00C80219">
              <w:rPr>
                <w:rFonts w:hint="cs"/>
                <w:sz w:val="20"/>
                <w:rtl/>
                <w:lang w:bidi="fa-IR"/>
              </w:rPr>
              <w:t xml:space="preserve"> در </w:t>
            </w:r>
            <w:r w:rsidR="00824DF4">
              <w:rPr>
                <w:rFonts w:hint="cs"/>
                <w:sz w:val="20"/>
                <w:rtl/>
                <w:lang w:bidi="fa-IR"/>
              </w:rPr>
              <w:t>سطر «سایر»</w:t>
            </w:r>
            <w:r w:rsidRPr="00C80219">
              <w:rPr>
                <w:rFonts w:hint="cs"/>
                <w:sz w:val="20"/>
                <w:rtl/>
                <w:lang w:bidi="fa-IR"/>
              </w:rPr>
              <w:t xml:space="preserve"> توضیح داده شود.</w:t>
            </w:r>
          </w:p>
        </w:tc>
      </w:tr>
      <w:tr w:rsidR="00807576" w:rsidTr="00D60A58">
        <w:tc>
          <w:tcPr>
            <w:tcW w:w="1453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ارزشیابی نظری</w:t>
            </w:r>
          </w:p>
        </w:tc>
        <w:tc>
          <w:tcPr>
            <w:tcW w:w="1379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ارزشیابی عملی</w:t>
            </w:r>
          </w:p>
        </w:tc>
        <w:tc>
          <w:tcPr>
            <w:tcW w:w="1071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فعالیت‌های طول دوره</w:t>
            </w:r>
          </w:p>
        </w:tc>
        <w:tc>
          <w:tcPr>
            <w:tcW w:w="109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80757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پروژه</w:t>
            </w:r>
          </w:p>
        </w:tc>
      </w:tr>
      <w:tr w:rsidR="00D74467" w:rsidTr="00D60A58">
        <w:tc>
          <w:tcPr>
            <w:tcW w:w="1453" w:type="pct"/>
            <w:tcBorders>
              <w:bottom w:val="single" w:sz="4" w:space="0" w:color="auto"/>
            </w:tcBorders>
            <w:vAlign w:val="center"/>
          </w:tcPr>
          <w:p w:rsidR="00D74467" w:rsidRDefault="00D74467" w:rsidP="000B6B3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lang w:bidi="fa-IR"/>
              </w:rPr>
              <w:t>70%</w:t>
            </w:r>
          </w:p>
        </w:tc>
        <w:tc>
          <w:tcPr>
            <w:tcW w:w="1379" w:type="pct"/>
            <w:tcBorders>
              <w:bottom w:val="single" w:sz="4" w:space="0" w:color="auto"/>
            </w:tcBorders>
            <w:vAlign w:val="center"/>
          </w:tcPr>
          <w:p w:rsidR="00D74467" w:rsidRDefault="00D74467" w:rsidP="000B6B37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71" w:type="pct"/>
            <w:tcBorders>
              <w:bottom w:val="single" w:sz="4" w:space="0" w:color="auto"/>
            </w:tcBorders>
            <w:vAlign w:val="center"/>
          </w:tcPr>
          <w:p w:rsidR="00D74467" w:rsidRDefault="00D74467" w:rsidP="000B6B3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lang w:bidi="fa-IR"/>
              </w:rPr>
              <w:t>15%</w:t>
            </w:r>
          </w:p>
        </w:tc>
        <w:tc>
          <w:tcPr>
            <w:tcW w:w="1097" w:type="pct"/>
            <w:tcBorders>
              <w:bottom w:val="single" w:sz="4" w:space="0" w:color="auto"/>
            </w:tcBorders>
            <w:vAlign w:val="center"/>
          </w:tcPr>
          <w:p w:rsidR="00D74467" w:rsidRDefault="00D74467" w:rsidP="00703C7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lang w:bidi="fa-IR"/>
              </w:rPr>
              <w:t>15%</w:t>
            </w:r>
          </w:p>
        </w:tc>
      </w:tr>
      <w:tr w:rsidR="00D74467" w:rsidTr="00824DF4"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:rsidR="00D74467" w:rsidRDefault="00D74467" w:rsidP="00824DF4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سایر:</w:t>
            </w:r>
          </w:p>
        </w:tc>
      </w:tr>
      <w:tr w:rsidR="00D74467" w:rsidTr="00FC58F8">
        <w:tc>
          <w:tcPr>
            <w:tcW w:w="5000" w:type="pct"/>
            <w:gridSpan w:val="4"/>
            <w:tcBorders>
              <w:left w:val="nil"/>
              <w:right w:val="nil"/>
            </w:tcBorders>
            <w:shd w:val="clear" w:color="auto" w:fill="auto"/>
          </w:tcPr>
          <w:p w:rsidR="00D74467" w:rsidRPr="00C80219" w:rsidRDefault="00D74467" w:rsidP="00FC58F8">
            <w:pPr>
              <w:pStyle w:val="ListParagraph"/>
              <w:ind w:left="792" w:firstLine="0"/>
              <w:rPr>
                <w:rtl/>
                <w:lang w:bidi="fa-IR"/>
              </w:rPr>
            </w:pPr>
          </w:p>
        </w:tc>
      </w:tr>
      <w:tr w:rsidR="00D74467" w:rsidTr="002B2198">
        <w:trPr>
          <w:trHeight w:val="336"/>
        </w:trPr>
        <w:tc>
          <w:tcPr>
            <w:tcW w:w="5000" w:type="pct"/>
            <w:gridSpan w:val="4"/>
            <w:shd w:val="clear" w:color="auto" w:fill="FFF2CC" w:themeFill="accent4" w:themeFillTint="33"/>
          </w:tcPr>
          <w:p w:rsidR="00D74467" w:rsidRPr="008C3AB5" w:rsidRDefault="00D74467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 w:rsidRPr="002B2198">
              <w:rPr>
                <w:rFonts w:cs="B Titr" w:hint="cs"/>
                <w:rtl/>
              </w:rPr>
              <w:t>آدرس‌های الکترونیکی لازم</w:t>
            </w:r>
          </w:p>
        </w:tc>
      </w:tr>
      <w:tr w:rsidR="00D74467" w:rsidTr="00FC58F8">
        <w:trPr>
          <w:trHeight w:val="1306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:rsidR="00D74467" w:rsidRDefault="00D74467" w:rsidP="00582CCD">
            <w:pPr>
              <w:pStyle w:val="ListParagraph"/>
              <w:numPr>
                <w:ilvl w:val="0"/>
                <w:numId w:val="34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آدرس پست الکترونیکی ا</w:t>
            </w:r>
            <w:r>
              <w:rPr>
                <w:rFonts w:hint="cs"/>
                <w:b/>
                <w:bCs/>
                <w:rtl/>
                <w:lang w:bidi="fa-IR"/>
              </w:rPr>
              <w:t>ستاد:</w:t>
            </w:r>
            <w:r>
              <w:rPr>
                <w:b/>
                <w:bCs/>
                <w:lang w:bidi="fa-IR"/>
              </w:rPr>
              <w:t>Arsalan.rah@gmail.com</w:t>
            </w:r>
          </w:p>
          <w:p w:rsidR="00D74467" w:rsidRDefault="00D74467" w:rsidP="00582CCD">
            <w:pPr>
              <w:pStyle w:val="ListParagraph"/>
              <w:ind w:left="792" w:firstLine="0"/>
              <w:rPr>
                <w:b/>
                <w:bCs/>
              </w:rPr>
            </w:pPr>
          </w:p>
          <w:p w:rsidR="00D74467" w:rsidRDefault="00D74467" w:rsidP="00FC58F8">
            <w:pPr>
              <w:pStyle w:val="ListParagraph"/>
              <w:numPr>
                <w:ilvl w:val="0"/>
                <w:numId w:val="34"/>
              </w:num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وبسایت یا صفحه استاد و درس: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8340A0" w:rsidRDefault="008340A0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/>
      </w:tblPr>
      <w:tblGrid>
        <w:gridCol w:w="657"/>
        <w:gridCol w:w="2710"/>
        <w:gridCol w:w="2507"/>
        <w:gridCol w:w="2481"/>
        <w:gridCol w:w="2661"/>
      </w:tblGrid>
      <w:tr w:rsidR="007C4B7C" w:rsidTr="0050563D">
        <w:tc>
          <w:tcPr>
            <w:tcW w:w="5000" w:type="pct"/>
            <w:gridSpan w:val="5"/>
            <w:shd w:val="clear" w:color="auto" w:fill="FFF2CC" w:themeFill="accent4" w:themeFillTint="33"/>
            <w:vAlign w:val="center"/>
          </w:tcPr>
          <w:p w:rsidR="000B6B37" w:rsidRPr="0050563D" w:rsidRDefault="007C4B7C" w:rsidP="0050563D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582CCD">
              <w:rPr>
                <w:rFonts w:cs="B Titr" w:hint="cs"/>
                <w:b/>
                <w:bCs/>
                <w:rtl/>
                <w:lang w:bidi="fa-IR"/>
              </w:rPr>
              <w:t>زمان‌بندی</w:t>
            </w:r>
            <w:r w:rsidR="00BA374A" w:rsidRPr="00582CCD">
              <w:rPr>
                <w:rFonts w:cs="B Titr" w:hint="cs"/>
                <w:b/>
                <w:bCs/>
                <w:rtl/>
                <w:lang w:bidi="fa-IR"/>
              </w:rPr>
              <w:t xml:space="preserve"> هفتگی</w:t>
            </w:r>
          </w:p>
        </w:tc>
      </w:tr>
      <w:tr w:rsidR="0050563D" w:rsidTr="0050563D">
        <w:tc>
          <w:tcPr>
            <w:tcW w:w="5000" w:type="pct"/>
            <w:gridSpan w:val="5"/>
            <w:shd w:val="clear" w:color="auto" w:fill="FFFFFF" w:themeFill="background1"/>
            <w:vAlign w:val="center"/>
          </w:tcPr>
          <w:p w:rsidR="0050563D" w:rsidRPr="0050563D" w:rsidRDefault="0050563D" w:rsidP="0050563D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  <w:tr w:rsidR="004C6E03" w:rsidTr="00D9428D">
        <w:tc>
          <w:tcPr>
            <w:tcW w:w="298" w:type="pct"/>
            <w:shd w:val="clear" w:color="auto" w:fill="F2F2F2" w:themeFill="background1" w:themeFillShade="F2"/>
            <w:vAlign w:val="center"/>
          </w:tcPr>
          <w:p w:rsidR="00C47146" w:rsidRDefault="00DB0DFA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جلسه</w:t>
            </w:r>
          </w:p>
        </w:tc>
        <w:tc>
          <w:tcPr>
            <w:tcW w:w="1230" w:type="pct"/>
            <w:shd w:val="clear" w:color="auto" w:fill="F2F2F2" w:themeFill="background1" w:themeFillShade="F2"/>
            <w:vAlign w:val="center"/>
          </w:tcPr>
          <w:p w:rsidR="00C47146" w:rsidRDefault="00C47146" w:rsidP="00BA37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1138" w:type="pct"/>
            <w:shd w:val="clear" w:color="auto" w:fill="F2F2F2" w:themeFill="background1" w:themeFillShade="F2"/>
            <w:vAlign w:val="center"/>
          </w:tcPr>
          <w:p w:rsidR="00C47146" w:rsidRDefault="00505446" w:rsidP="00BA37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تدریس</w:t>
            </w:r>
            <w:r w:rsidR="004C6E03">
              <w:rPr>
                <w:rFonts w:hint="cs"/>
                <w:rtl/>
                <w:lang w:bidi="fa-IR"/>
              </w:rPr>
              <w:t>/مدرس/مکان کلاس</w:t>
            </w:r>
          </w:p>
        </w:tc>
        <w:tc>
          <w:tcPr>
            <w:tcW w:w="1126" w:type="pct"/>
            <w:shd w:val="clear" w:color="auto" w:fill="F2F2F2" w:themeFill="background1" w:themeFillShade="F2"/>
            <w:vAlign w:val="center"/>
          </w:tcPr>
          <w:p w:rsidR="00C47146" w:rsidRDefault="004C6E03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انتظار از دانشجو در طول جلسه</w:t>
            </w:r>
          </w:p>
        </w:tc>
        <w:tc>
          <w:tcPr>
            <w:tcW w:w="1208" w:type="pct"/>
            <w:shd w:val="clear" w:color="auto" w:fill="F2F2F2" w:themeFill="background1" w:themeFillShade="F2"/>
            <w:vAlign w:val="center"/>
          </w:tcPr>
          <w:p w:rsidR="00C47146" w:rsidRDefault="004C6E03" w:rsidP="004F056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</w:t>
            </w:r>
          </w:p>
        </w:tc>
      </w:tr>
      <w:tr w:rsidR="00005B9C" w:rsidTr="00D9428D">
        <w:trPr>
          <w:trHeight w:val="1745"/>
        </w:trPr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1230" w:type="pct"/>
            <w:shd w:val="clear" w:color="auto" w:fill="FFFFFF" w:themeFill="background1"/>
            <w:vAlign w:val="center"/>
          </w:tcPr>
          <w:p w:rsidR="00C47146" w:rsidRPr="00582CCD" w:rsidRDefault="0037211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rtl/>
                <w:lang w:bidi="fa-IR"/>
              </w:rPr>
              <w:t>معرفی انواع مسائل بهینه سازی</w:t>
            </w:r>
          </w:p>
          <w:p w:rsidR="00C47146" w:rsidRPr="00582CCD" w:rsidRDefault="00C47146" w:rsidP="00C44141">
            <w:pPr>
              <w:ind w:firstLine="0"/>
              <w:jc w:val="both"/>
              <w:rPr>
                <w:sz w:val="20"/>
                <w:rtl/>
                <w:lang w:bidi="fa-IR"/>
              </w:rPr>
            </w:pPr>
          </w:p>
        </w:tc>
        <w:tc>
          <w:tcPr>
            <w:tcW w:w="1138" w:type="pct"/>
            <w:vAlign w:val="center"/>
          </w:tcPr>
          <w:p w:rsidR="00C47146" w:rsidRPr="00582CCD" w:rsidRDefault="00C47146" w:rsidP="00444A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66300">
            <w:pPr>
              <w:ind w:firstLine="0"/>
              <w:jc w:val="both"/>
              <w:rPr>
                <w:sz w:val="20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</w:tr>
      <w:tr w:rsidR="00005B9C" w:rsidTr="00D9428D">
        <w:tc>
          <w:tcPr>
            <w:tcW w:w="298" w:type="pct"/>
            <w:vAlign w:val="center"/>
          </w:tcPr>
          <w:p w:rsidR="00C47146" w:rsidRDefault="004C5DB1" w:rsidP="004C5DB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1230" w:type="pct"/>
            <w:vAlign w:val="center"/>
          </w:tcPr>
          <w:p w:rsidR="00C47146" w:rsidRPr="00582CCD" w:rsidRDefault="0037211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rtl/>
                <w:lang w:bidi="fa-IR"/>
              </w:rPr>
              <w:t>مفاهیم اساسی</w:t>
            </w:r>
          </w:p>
          <w:p w:rsidR="00005B9C" w:rsidRPr="00582CCD" w:rsidRDefault="00005B9C" w:rsidP="00005B9C">
            <w:pPr>
              <w:shd w:val="clear" w:color="auto" w:fill="FFFFFF" w:themeFill="background1"/>
              <w:ind w:firstLine="0"/>
              <w:jc w:val="both"/>
              <w:rPr>
                <w:rFonts w:ascii="TimesNewRoman,Bold" w:hAnsi="TimesNewRoman,Bold"/>
                <w:sz w:val="20"/>
                <w:rtl/>
                <w:lang w:bidi="fa-IR"/>
              </w:rPr>
            </w:pPr>
          </w:p>
          <w:p w:rsidR="00C47146" w:rsidRPr="00582CCD" w:rsidRDefault="00C47146" w:rsidP="00D9428D">
            <w:pPr>
              <w:shd w:val="clear" w:color="auto" w:fill="F2F2F2" w:themeFill="background1" w:themeFillShade="F2"/>
              <w:ind w:firstLine="0"/>
              <w:jc w:val="both"/>
              <w:rPr>
                <w:sz w:val="20"/>
                <w:rtl/>
                <w:lang w:bidi="fa-IR"/>
              </w:rPr>
            </w:pPr>
          </w:p>
        </w:tc>
        <w:tc>
          <w:tcPr>
            <w:tcW w:w="1138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</w:tr>
      <w:tr w:rsidR="00005B9C" w:rsidTr="00D9428D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1230" w:type="pct"/>
            <w:vAlign w:val="center"/>
          </w:tcPr>
          <w:p w:rsidR="00C47146" w:rsidRPr="00582CCD" w:rsidRDefault="00D9428D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rtl/>
                <w:lang w:bidi="fa-IR"/>
              </w:rPr>
              <w:t>توابع محدب و مجموعه های محدب</w:t>
            </w:r>
          </w:p>
          <w:p w:rsidR="00C47146" w:rsidRPr="00582CCD" w:rsidRDefault="00C47146" w:rsidP="00AF4840">
            <w:pPr>
              <w:ind w:firstLine="0"/>
              <w:rPr>
                <w:sz w:val="20"/>
                <w:rtl/>
              </w:rPr>
            </w:pPr>
          </w:p>
        </w:tc>
        <w:tc>
          <w:tcPr>
            <w:tcW w:w="1138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</w:tr>
      <w:tr w:rsidR="00005B9C" w:rsidTr="00D9428D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1230" w:type="pct"/>
            <w:vAlign w:val="center"/>
          </w:tcPr>
          <w:p w:rsidR="00DB0346" w:rsidRPr="00582CCD" w:rsidRDefault="00D9428D" w:rsidP="00D9428D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rtl/>
                <w:lang w:bidi="fa-IR"/>
              </w:rPr>
              <w:t>شرایط بهینگی برای مسائل نامقید</w:t>
            </w:r>
            <w:r w:rsidRPr="00582CCD">
              <w:rPr>
                <w:b/>
                <w:bCs/>
                <w:sz w:val="20"/>
                <w:rtl/>
                <w:lang w:bidi="fa-IR"/>
              </w:rPr>
              <w:t xml:space="preserve"> </w:t>
            </w:r>
          </w:p>
        </w:tc>
        <w:tc>
          <w:tcPr>
            <w:tcW w:w="1138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</w:tr>
      <w:tr w:rsidR="00005B9C" w:rsidTr="00D9428D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1230" w:type="pct"/>
            <w:vAlign w:val="center"/>
          </w:tcPr>
          <w:p w:rsidR="00C47146" w:rsidRPr="00582CCD" w:rsidRDefault="00D9428D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rtl/>
                <w:lang w:bidi="fa-IR"/>
              </w:rPr>
              <w:t>مسائل بهینه سازی خطی</w:t>
            </w:r>
          </w:p>
          <w:p w:rsidR="00C47146" w:rsidRPr="00582CCD" w:rsidRDefault="00C47146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rtl/>
                <w:lang w:bidi="fa-IR"/>
              </w:rPr>
            </w:pPr>
          </w:p>
        </w:tc>
        <w:tc>
          <w:tcPr>
            <w:tcW w:w="1138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</w:tr>
      <w:tr w:rsidR="00005B9C" w:rsidTr="00D9428D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1230" w:type="pct"/>
            <w:vAlign w:val="center"/>
          </w:tcPr>
          <w:p w:rsidR="00C47146" w:rsidRPr="00582CCD" w:rsidRDefault="00D9428D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rtl/>
                <w:lang w:bidi="fa-IR"/>
              </w:rPr>
              <w:t>مسائل بهینه سازی محدب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138" w:type="pct"/>
            <w:vAlign w:val="center"/>
          </w:tcPr>
          <w:p w:rsidR="00C47146" w:rsidRPr="00582CCD" w:rsidRDefault="00C47146" w:rsidP="00735D11">
            <w:pPr>
              <w:ind w:firstLine="0"/>
              <w:jc w:val="both"/>
              <w:rPr>
                <w:sz w:val="20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7F5554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  <w:r>
              <w:rPr>
                <w:rFonts w:hint="cs"/>
                <w:sz w:val="20"/>
                <w:rtl/>
                <w:lang w:bidi="fa-IR"/>
              </w:rPr>
              <w:t>تحویل تکلیف</w:t>
            </w:r>
          </w:p>
        </w:tc>
      </w:tr>
      <w:tr w:rsidR="00005B9C" w:rsidTr="00D9428D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1230" w:type="pct"/>
            <w:vAlign w:val="center"/>
          </w:tcPr>
          <w:p w:rsidR="00C47146" w:rsidRPr="00582CCD" w:rsidRDefault="00D9428D" w:rsidP="00D9428D">
            <w:pPr>
              <w:shd w:val="clear" w:color="auto" w:fill="F2F2F2" w:themeFill="background1" w:themeFillShade="F2"/>
              <w:ind w:firstLine="0"/>
              <w:rPr>
                <w:sz w:val="20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rtl/>
                <w:lang w:bidi="fa-IR"/>
              </w:rPr>
              <w:t>مسائل درجه 2 و حداقل مربعات</w:t>
            </w:r>
          </w:p>
        </w:tc>
        <w:tc>
          <w:tcPr>
            <w:tcW w:w="1138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</w:tr>
      <w:tr w:rsidR="00005B9C" w:rsidTr="00D9428D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1230" w:type="pct"/>
            <w:vAlign w:val="center"/>
          </w:tcPr>
          <w:p w:rsidR="00C47146" w:rsidRPr="00582CCD" w:rsidRDefault="00893AFE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rtl/>
                <w:lang w:bidi="fa-IR"/>
              </w:rPr>
              <w:t>برنامه ریزی نیمه معین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138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</w:tr>
      <w:tr w:rsidR="00005B9C" w:rsidTr="00D9428D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9</w:t>
            </w:r>
          </w:p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30" w:type="pct"/>
            <w:vAlign w:val="center"/>
          </w:tcPr>
          <w:p w:rsidR="00C47146" w:rsidRPr="00582CCD" w:rsidRDefault="00893AFE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rtl/>
                <w:lang w:bidi="fa-IR"/>
              </w:rPr>
              <w:t>بهینه سازی چندهدفه</w:t>
            </w:r>
          </w:p>
          <w:p w:rsidR="00C47146" w:rsidRPr="00582CCD" w:rsidRDefault="00C47146" w:rsidP="00C47146">
            <w:pPr>
              <w:ind w:firstLine="0"/>
              <w:rPr>
                <w:sz w:val="20"/>
                <w:rtl/>
                <w:lang w:bidi="fa-IR"/>
              </w:rPr>
            </w:pPr>
          </w:p>
        </w:tc>
        <w:tc>
          <w:tcPr>
            <w:tcW w:w="1138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7F5554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  <w:r>
              <w:rPr>
                <w:rFonts w:hint="cs"/>
                <w:sz w:val="20"/>
                <w:rtl/>
                <w:lang w:bidi="fa-IR"/>
              </w:rPr>
              <w:t>میانترم</w:t>
            </w:r>
          </w:p>
        </w:tc>
      </w:tr>
      <w:tr w:rsidR="00005B9C" w:rsidTr="00D9428D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1230" w:type="pct"/>
            <w:vAlign w:val="center"/>
          </w:tcPr>
          <w:p w:rsidR="00C47146" w:rsidRPr="00582CCD" w:rsidRDefault="007F5554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rtl/>
                <w:lang w:bidi="fa-IR"/>
              </w:rPr>
              <w:t>مسائل هندسی</w:t>
            </w:r>
          </w:p>
          <w:p w:rsidR="00C47146" w:rsidRPr="00582CCD" w:rsidRDefault="00C47146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rtl/>
                <w:lang w:bidi="fa-IR"/>
              </w:rPr>
            </w:pPr>
          </w:p>
        </w:tc>
        <w:tc>
          <w:tcPr>
            <w:tcW w:w="1138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</w:tr>
      <w:tr w:rsidR="00005B9C" w:rsidTr="00D9428D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1230" w:type="pct"/>
            <w:vAlign w:val="center"/>
          </w:tcPr>
          <w:p w:rsidR="00C47146" w:rsidRPr="00582CCD" w:rsidRDefault="00D9428D" w:rsidP="00D9428D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rtl/>
                <w:lang w:bidi="fa-IR"/>
              </w:rPr>
              <w:t>روشهای عددی برنامه ریزی غیرخطی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138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</w:tr>
      <w:tr w:rsidR="00005B9C" w:rsidTr="00D9428D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1230" w:type="pct"/>
            <w:vAlign w:val="center"/>
          </w:tcPr>
          <w:p w:rsidR="00C47146" w:rsidRPr="00582CCD" w:rsidRDefault="00D9428D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rtl/>
                <w:lang w:bidi="fa-IR"/>
              </w:rPr>
              <w:t xml:space="preserve">شرایط بهینگی </w:t>
            </w:r>
            <w:r w:rsidR="00893AFE">
              <w:rPr>
                <w:rFonts w:hint="cs"/>
                <w:b/>
                <w:bCs/>
                <w:sz w:val="20"/>
                <w:rtl/>
                <w:lang w:bidi="fa-IR"/>
              </w:rPr>
              <w:t>کروش کان تاکر و ...</w:t>
            </w:r>
          </w:p>
          <w:p w:rsidR="00766300" w:rsidRPr="00582CCD" w:rsidRDefault="00766300" w:rsidP="00C47146">
            <w:pPr>
              <w:ind w:firstLine="0"/>
              <w:rPr>
                <w:b/>
                <w:bCs/>
                <w:sz w:val="20"/>
                <w:rtl/>
                <w:lang w:bidi="fa-IR"/>
              </w:rPr>
            </w:pPr>
          </w:p>
        </w:tc>
        <w:tc>
          <w:tcPr>
            <w:tcW w:w="1138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</w:tr>
      <w:tr w:rsidR="00005B9C" w:rsidTr="00D9428D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1230" w:type="pct"/>
            <w:vAlign w:val="center"/>
          </w:tcPr>
          <w:p w:rsidR="00C47146" w:rsidRPr="00582CCD" w:rsidRDefault="00893AFE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rtl/>
                <w:lang w:bidi="fa-IR"/>
              </w:rPr>
              <w:t>الگوریتم ها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138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7F5554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  <w:r>
              <w:rPr>
                <w:rFonts w:hint="cs"/>
                <w:sz w:val="20"/>
                <w:rtl/>
                <w:lang w:bidi="fa-IR"/>
              </w:rPr>
              <w:t>تحویل تکلیف</w:t>
            </w:r>
          </w:p>
        </w:tc>
      </w:tr>
      <w:tr w:rsidR="00005B9C" w:rsidTr="00D9428D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1230" w:type="pct"/>
            <w:vAlign w:val="center"/>
          </w:tcPr>
          <w:p w:rsidR="00C47146" w:rsidRPr="00582CCD" w:rsidRDefault="00893AFE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rtl/>
                <w:lang w:bidi="fa-IR"/>
              </w:rPr>
              <w:t>روش های کاهشی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138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</w:tr>
      <w:tr w:rsidR="00005B9C" w:rsidTr="00D9428D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1230" w:type="pct"/>
            <w:vAlign w:val="center"/>
          </w:tcPr>
          <w:p w:rsidR="00C47146" w:rsidRPr="00582CCD" w:rsidRDefault="00893AFE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rtl/>
                <w:lang w:bidi="fa-IR"/>
              </w:rPr>
              <w:t>روش های نیوتن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138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</w:tr>
    </w:tbl>
    <w:p w:rsidR="005F7A96" w:rsidRDefault="005F7A96" w:rsidP="00914703">
      <w:pPr>
        <w:ind w:firstLine="0"/>
        <w:rPr>
          <w:rtl/>
          <w:lang w:bidi="fa-IR"/>
        </w:rPr>
      </w:pPr>
    </w:p>
    <w:p w:rsidR="005F7A96" w:rsidRDefault="005F7A96" w:rsidP="005F7A96">
      <w:pPr>
        <w:rPr>
          <w:rtl/>
          <w:lang w:bidi="fa-IR"/>
        </w:rPr>
      </w:pPr>
    </w:p>
    <w:p w:rsidR="005F7A96" w:rsidRPr="005F7A96" w:rsidRDefault="005F7A96" w:rsidP="005F7A96">
      <w:pPr>
        <w:rPr>
          <w:lang w:bidi="fa-IR"/>
        </w:rPr>
      </w:pPr>
    </w:p>
    <w:sectPr w:rsidR="005F7A96" w:rsidRPr="005F7A96" w:rsidSect="00444A73">
      <w:footerReference w:type="default" r:id="rId9"/>
      <w:pgSz w:w="12240" w:h="15840" w:code="1"/>
      <w:pgMar w:top="680" w:right="720" w:bottom="680" w:left="720" w:header="680" w:footer="45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3E55" w:rsidRDefault="00FB3E55" w:rsidP="00061A9B">
      <w:pPr>
        <w:spacing w:after="0"/>
      </w:pPr>
      <w:r>
        <w:separator/>
      </w:r>
    </w:p>
  </w:endnote>
  <w:endnote w:type="continuationSeparator" w:id="1">
    <w:p w:rsidR="00FB3E55" w:rsidRDefault="00FB3E55" w:rsidP="00061A9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6C02" w:rsidRDefault="00370ACB" w:rsidP="00444A73">
    <w:pPr>
      <w:pStyle w:val="Footer"/>
      <w:pBdr>
        <w:top w:val="single" w:sz="4" w:space="1" w:color="auto"/>
      </w:pBdr>
      <w:rPr>
        <w:lang w:bidi="fa-IR"/>
      </w:rPr>
    </w:pPr>
    <w:r>
      <w:rPr>
        <w:rFonts w:hint="cs"/>
        <w:rtl/>
        <w:lang w:bidi="fa-IR"/>
      </w:rPr>
      <w:t>معاونت آموزشی و تحصیلات تکمیلی</w:t>
    </w:r>
    <w:r w:rsidR="00444A73">
      <w:rPr>
        <w:rFonts w:hint="cs"/>
        <w:rtl/>
        <w:lang w:bidi="fa-IR"/>
      </w:rPr>
      <w:t xml:space="preserve"> دانشگاه کردستان</w:t>
    </w:r>
    <w:r>
      <w:rPr>
        <w:rFonts w:hint="cs"/>
        <w:rtl/>
        <w:lang w:bidi="fa-IR"/>
      </w:rPr>
      <w:t>/گروه مطالعات و برنامه‌ریزی درسی</w:t>
    </w:r>
    <w:r>
      <w:rPr>
        <w:rtl/>
        <w:lang w:bidi="fa-IR"/>
      </w:rPr>
      <w:tab/>
    </w:r>
    <w:r>
      <w:rPr>
        <w:rtl/>
        <w:lang w:bidi="fa-IR"/>
      </w:rPr>
      <w:tab/>
    </w:r>
    <w:r>
      <w:rPr>
        <w:rFonts w:hint="cs"/>
        <w:rtl/>
        <w:lang w:bidi="fa-IR"/>
      </w:rPr>
      <w:t xml:space="preserve">صفحه </w:t>
    </w:r>
    <w:r w:rsidR="00ED4CB6">
      <w:rPr>
        <w:lang w:bidi="fa-IR"/>
      </w:rPr>
      <w:fldChar w:fldCharType="begin"/>
    </w:r>
    <w:r>
      <w:rPr>
        <w:lang w:bidi="fa-IR"/>
      </w:rPr>
      <w:instrText xml:space="preserve"> PAGE   \* MERGEFORMAT </w:instrText>
    </w:r>
    <w:r w:rsidR="00ED4CB6">
      <w:rPr>
        <w:lang w:bidi="fa-IR"/>
      </w:rPr>
      <w:fldChar w:fldCharType="separate"/>
    </w:r>
    <w:r w:rsidR="00F75050">
      <w:rPr>
        <w:noProof/>
        <w:rtl/>
        <w:lang w:bidi="fa-IR"/>
      </w:rPr>
      <w:t>1</w:t>
    </w:r>
    <w:r w:rsidR="00ED4CB6">
      <w:rPr>
        <w:noProof/>
        <w:lang w:bidi="fa-IR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3E55" w:rsidRDefault="00FB3E55" w:rsidP="00061A9B">
      <w:pPr>
        <w:spacing w:after="0"/>
      </w:pPr>
      <w:r>
        <w:separator/>
      </w:r>
    </w:p>
  </w:footnote>
  <w:footnote w:type="continuationSeparator" w:id="1">
    <w:p w:rsidR="00FB3E55" w:rsidRDefault="00FB3E55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05E0A4B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84013A7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>
    <w:nsid w:val="2503211C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C37251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7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3AC134A6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D73311A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3">
    <w:nsid w:val="3FC65B92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4">
    <w:nsid w:val="40BF319F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5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59A70A5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7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8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4783AE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1">
    <w:nsid w:val="58F8698B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2">
    <w:nsid w:val="59CC37A4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3">
    <w:nsid w:val="59DD3B18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4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66F3415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8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7DC4142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8"/>
  </w:num>
  <w:num w:numId="7">
    <w:abstractNumId w:val="8"/>
  </w:num>
  <w:num w:numId="8">
    <w:abstractNumId w:val="8"/>
  </w:num>
  <w:num w:numId="9">
    <w:abstractNumId w:val="7"/>
  </w:num>
  <w:num w:numId="10">
    <w:abstractNumId w:val="18"/>
  </w:num>
  <w:num w:numId="11">
    <w:abstractNumId w:val="24"/>
  </w:num>
  <w:num w:numId="12">
    <w:abstractNumId w:val="11"/>
  </w:num>
  <w:num w:numId="13">
    <w:abstractNumId w:val="2"/>
  </w:num>
  <w:num w:numId="14">
    <w:abstractNumId w:val="5"/>
  </w:num>
  <w:num w:numId="15">
    <w:abstractNumId w:val="0"/>
  </w:num>
  <w:num w:numId="16">
    <w:abstractNumId w:val="10"/>
  </w:num>
  <w:num w:numId="17">
    <w:abstractNumId w:val="19"/>
  </w:num>
  <w:num w:numId="18">
    <w:abstractNumId w:val="29"/>
  </w:num>
  <w:num w:numId="19">
    <w:abstractNumId w:val="28"/>
  </w:num>
  <w:num w:numId="20">
    <w:abstractNumId w:val="26"/>
  </w:num>
  <w:num w:numId="21">
    <w:abstractNumId w:val="15"/>
  </w:num>
  <w:num w:numId="22">
    <w:abstractNumId w:val="17"/>
  </w:num>
  <w:num w:numId="23">
    <w:abstractNumId w:val="25"/>
  </w:num>
  <w:num w:numId="24">
    <w:abstractNumId w:val="6"/>
  </w:num>
  <w:num w:numId="25">
    <w:abstractNumId w:val="9"/>
  </w:num>
  <w:num w:numId="26">
    <w:abstractNumId w:val="14"/>
  </w:num>
  <w:num w:numId="27">
    <w:abstractNumId w:val="21"/>
  </w:num>
  <w:num w:numId="28">
    <w:abstractNumId w:val="13"/>
  </w:num>
  <w:num w:numId="29">
    <w:abstractNumId w:val="4"/>
  </w:num>
  <w:num w:numId="30">
    <w:abstractNumId w:val="23"/>
  </w:num>
  <w:num w:numId="31">
    <w:abstractNumId w:val="16"/>
  </w:num>
  <w:num w:numId="32">
    <w:abstractNumId w:val="22"/>
  </w:num>
  <w:num w:numId="33">
    <w:abstractNumId w:val="30"/>
  </w:num>
  <w:num w:numId="34">
    <w:abstractNumId w:val="27"/>
  </w:num>
  <w:num w:numId="35">
    <w:abstractNumId w:val="1"/>
  </w:num>
  <w:num w:numId="36">
    <w:abstractNumId w:val="12"/>
  </w:num>
  <w:num w:numId="37">
    <w:abstractNumId w:val="20"/>
  </w:num>
  <w:num w:numId="3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466747"/>
    <w:rsid w:val="00005B9C"/>
    <w:rsid w:val="00010C28"/>
    <w:rsid w:val="0001449B"/>
    <w:rsid w:val="00047C80"/>
    <w:rsid w:val="00055FF1"/>
    <w:rsid w:val="00061A9B"/>
    <w:rsid w:val="000B6B37"/>
    <w:rsid w:val="00130AB3"/>
    <w:rsid w:val="0013501B"/>
    <w:rsid w:val="00165901"/>
    <w:rsid w:val="0018085B"/>
    <w:rsid w:val="001820FC"/>
    <w:rsid w:val="00192BA1"/>
    <w:rsid w:val="00192BB6"/>
    <w:rsid w:val="00197896"/>
    <w:rsid w:val="001A4CEF"/>
    <w:rsid w:val="001B1F97"/>
    <w:rsid w:val="001B2A3A"/>
    <w:rsid w:val="001E2DA0"/>
    <w:rsid w:val="001F48E0"/>
    <w:rsid w:val="00211920"/>
    <w:rsid w:val="00261C5C"/>
    <w:rsid w:val="00262DF5"/>
    <w:rsid w:val="00270A93"/>
    <w:rsid w:val="002A636E"/>
    <w:rsid w:val="002B0A6E"/>
    <w:rsid w:val="002B1C96"/>
    <w:rsid w:val="002B2198"/>
    <w:rsid w:val="002B2C72"/>
    <w:rsid w:val="002B35CC"/>
    <w:rsid w:val="002C4CEB"/>
    <w:rsid w:val="002D0BD4"/>
    <w:rsid w:val="002D700E"/>
    <w:rsid w:val="002F49C5"/>
    <w:rsid w:val="00310008"/>
    <w:rsid w:val="00336FDF"/>
    <w:rsid w:val="00355E72"/>
    <w:rsid w:val="003602A3"/>
    <w:rsid w:val="00362863"/>
    <w:rsid w:val="00363035"/>
    <w:rsid w:val="00370ACB"/>
    <w:rsid w:val="00372116"/>
    <w:rsid w:val="00374B8D"/>
    <w:rsid w:val="003B44BB"/>
    <w:rsid w:val="003B7E12"/>
    <w:rsid w:val="00401CE6"/>
    <w:rsid w:val="00444A73"/>
    <w:rsid w:val="00463FCC"/>
    <w:rsid w:val="00466747"/>
    <w:rsid w:val="00487C6C"/>
    <w:rsid w:val="004A4A5B"/>
    <w:rsid w:val="004C5DB1"/>
    <w:rsid w:val="004C6E03"/>
    <w:rsid w:val="004D4950"/>
    <w:rsid w:val="004D5045"/>
    <w:rsid w:val="004E2BEE"/>
    <w:rsid w:val="004F056C"/>
    <w:rsid w:val="00505446"/>
    <w:rsid w:val="0050563D"/>
    <w:rsid w:val="0051290F"/>
    <w:rsid w:val="00517F05"/>
    <w:rsid w:val="00534E45"/>
    <w:rsid w:val="00537762"/>
    <w:rsid w:val="0057626B"/>
    <w:rsid w:val="00582CCD"/>
    <w:rsid w:val="00584D52"/>
    <w:rsid w:val="00591019"/>
    <w:rsid w:val="005A7B23"/>
    <w:rsid w:val="005B2735"/>
    <w:rsid w:val="005C0385"/>
    <w:rsid w:val="005D0BB3"/>
    <w:rsid w:val="005D7AAE"/>
    <w:rsid w:val="005F7A96"/>
    <w:rsid w:val="00605B7A"/>
    <w:rsid w:val="00611622"/>
    <w:rsid w:val="006B6127"/>
    <w:rsid w:val="006F33D4"/>
    <w:rsid w:val="007146CC"/>
    <w:rsid w:val="0072301F"/>
    <w:rsid w:val="007317DD"/>
    <w:rsid w:val="00735D11"/>
    <w:rsid w:val="00766300"/>
    <w:rsid w:val="00787DA0"/>
    <w:rsid w:val="00793303"/>
    <w:rsid w:val="007B04DF"/>
    <w:rsid w:val="007B7173"/>
    <w:rsid w:val="007C25BD"/>
    <w:rsid w:val="007C2FF0"/>
    <w:rsid w:val="007C4B7C"/>
    <w:rsid w:val="007F5554"/>
    <w:rsid w:val="00807576"/>
    <w:rsid w:val="008120F9"/>
    <w:rsid w:val="00824DF4"/>
    <w:rsid w:val="008340A0"/>
    <w:rsid w:val="00853C2F"/>
    <w:rsid w:val="00860592"/>
    <w:rsid w:val="00863C0C"/>
    <w:rsid w:val="008719B1"/>
    <w:rsid w:val="0087319C"/>
    <w:rsid w:val="00893AFE"/>
    <w:rsid w:val="00897957"/>
    <w:rsid w:val="008C3AB5"/>
    <w:rsid w:val="008D6C02"/>
    <w:rsid w:val="008E0391"/>
    <w:rsid w:val="008E6B14"/>
    <w:rsid w:val="008F5B32"/>
    <w:rsid w:val="00914703"/>
    <w:rsid w:val="00923803"/>
    <w:rsid w:val="009273CC"/>
    <w:rsid w:val="0098549E"/>
    <w:rsid w:val="0099014B"/>
    <w:rsid w:val="009A4FA1"/>
    <w:rsid w:val="009C0041"/>
    <w:rsid w:val="009C2719"/>
    <w:rsid w:val="009F0C76"/>
    <w:rsid w:val="009F1DA8"/>
    <w:rsid w:val="00A51E3F"/>
    <w:rsid w:val="00A52353"/>
    <w:rsid w:val="00A94048"/>
    <w:rsid w:val="00AB3C79"/>
    <w:rsid w:val="00AC5599"/>
    <w:rsid w:val="00AD40DF"/>
    <w:rsid w:val="00AF4840"/>
    <w:rsid w:val="00B01882"/>
    <w:rsid w:val="00B53F72"/>
    <w:rsid w:val="00B77E9C"/>
    <w:rsid w:val="00BA374A"/>
    <w:rsid w:val="00BF2A62"/>
    <w:rsid w:val="00C26748"/>
    <w:rsid w:val="00C31DF2"/>
    <w:rsid w:val="00C34844"/>
    <w:rsid w:val="00C44141"/>
    <w:rsid w:val="00C47146"/>
    <w:rsid w:val="00C60107"/>
    <w:rsid w:val="00C80219"/>
    <w:rsid w:val="00C82905"/>
    <w:rsid w:val="00CA7546"/>
    <w:rsid w:val="00CB0411"/>
    <w:rsid w:val="00CB71E5"/>
    <w:rsid w:val="00CC6FDA"/>
    <w:rsid w:val="00CE1F98"/>
    <w:rsid w:val="00D2144D"/>
    <w:rsid w:val="00D45B4E"/>
    <w:rsid w:val="00D50B2B"/>
    <w:rsid w:val="00D60A58"/>
    <w:rsid w:val="00D74467"/>
    <w:rsid w:val="00D9428D"/>
    <w:rsid w:val="00DB0346"/>
    <w:rsid w:val="00DB0DFA"/>
    <w:rsid w:val="00DF0011"/>
    <w:rsid w:val="00E504B7"/>
    <w:rsid w:val="00E85668"/>
    <w:rsid w:val="00EA7DEC"/>
    <w:rsid w:val="00EB76A2"/>
    <w:rsid w:val="00ED4CB6"/>
    <w:rsid w:val="00EE56A0"/>
    <w:rsid w:val="00EF4E50"/>
    <w:rsid w:val="00EF67CA"/>
    <w:rsid w:val="00F06A90"/>
    <w:rsid w:val="00F6060B"/>
    <w:rsid w:val="00F6504B"/>
    <w:rsid w:val="00F75050"/>
    <w:rsid w:val="00F752F8"/>
    <w:rsid w:val="00F838C1"/>
    <w:rsid w:val="00F858F8"/>
    <w:rsid w:val="00F85FB3"/>
    <w:rsid w:val="00FB3E55"/>
    <w:rsid w:val="00FC58F8"/>
    <w:rsid w:val="00FE6960"/>
    <w:rsid w:val="00FF79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44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7E2882-BDE1-4F1D-A6C7-34A00DE90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طرح درس ارتقاء مهارت اشتغالزایی</vt:lpstr>
    </vt:vector>
  </TitlesOfParts>
  <Company/>
  <LinksUpToDate>false</LinksUpToDate>
  <CharactersWithSpaces>2219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طرح درس ارتقاء مهارت اشتغالزایی</dc:title>
  <dc:creator>Hamid Farvaresh</dc:creator>
  <cp:lastModifiedBy>parham jigar</cp:lastModifiedBy>
  <cp:revision>4</cp:revision>
  <cp:lastPrinted>2018-07-09T15:10:00Z</cp:lastPrinted>
  <dcterms:created xsi:type="dcterms:W3CDTF">2019-04-06T16:08:00Z</dcterms:created>
  <dcterms:modified xsi:type="dcterms:W3CDTF">2019-04-06T16:35:00Z</dcterms:modified>
</cp:coreProperties>
</file>