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2643" w:rsidRDefault="002D19DA" w:rsidP="00312643">
      <w:pPr>
        <w:jc w:val="center"/>
        <w:rPr>
          <w:rFonts w:cs="B Nazanin"/>
          <w:b/>
          <w:bCs/>
          <w:sz w:val="32"/>
          <w:szCs w:val="32"/>
          <w:rtl/>
          <w:lang w:bidi="fa-IR"/>
        </w:rPr>
      </w:pPr>
      <w:r>
        <w:rPr>
          <w:rFonts w:cs="B Nazanin" w:hint="cs"/>
          <w:b/>
          <w:bCs/>
          <w:noProof/>
          <w:sz w:val="32"/>
          <w:szCs w:val="32"/>
          <w:rtl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5581650</wp:posOffset>
            </wp:positionH>
            <wp:positionV relativeFrom="paragraph">
              <wp:posOffset>-228600</wp:posOffset>
            </wp:positionV>
            <wp:extent cx="605790" cy="809625"/>
            <wp:effectExtent l="19050" t="0" r="3810" b="0"/>
            <wp:wrapTight wrapText="bothSides">
              <wp:wrapPolygon edited="0">
                <wp:start x="-679" y="0"/>
                <wp:lineTo x="-679" y="21346"/>
                <wp:lineTo x="21736" y="21346"/>
                <wp:lineTo x="21736" y="0"/>
                <wp:lineTo x="-679" y="0"/>
              </wp:wrapPolygon>
            </wp:wrapTight>
            <wp:docPr id="1" name="Picture 0" descr="downloa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ownload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5790" cy="809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12643">
        <w:rPr>
          <w:rFonts w:cs="B Nazanin" w:hint="cs"/>
          <w:b/>
          <w:bCs/>
          <w:sz w:val="32"/>
          <w:szCs w:val="32"/>
          <w:rtl/>
          <w:lang w:bidi="fa-IR"/>
        </w:rPr>
        <w:t xml:space="preserve">                                   به نام خدا            </w:t>
      </w:r>
      <w:r w:rsidR="00312643" w:rsidRPr="00B21A37"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        سال تحصیلی:</w:t>
      </w:r>
      <w:r w:rsidR="0008706C">
        <w:rPr>
          <w:rFonts w:cs="B Nazanin" w:hint="cs"/>
          <w:b/>
          <w:bCs/>
          <w:sz w:val="24"/>
          <w:szCs w:val="24"/>
          <w:rtl/>
          <w:lang w:bidi="fa-IR"/>
        </w:rPr>
        <w:t xml:space="preserve"> 1398-1397</w:t>
      </w:r>
    </w:p>
    <w:tbl>
      <w:tblPr>
        <w:tblW w:w="10440" w:type="dxa"/>
        <w:tblInd w:w="-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000" w:firstRow="0" w:lastRow="0" w:firstColumn="0" w:lastColumn="0" w:noHBand="0" w:noVBand="0"/>
      </w:tblPr>
      <w:tblGrid>
        <w:gridCol w:w="2070"/>
        <w:gridCol w:w="1844"/>
        <w:gridCol w:w="3376"/>
        <w:gridCol w:w="3150"/>
      </w:tblGrid>
      <w:tr w:rsidR="00312643" w:rsidRPr="00312643" w:rsidTr="004A187B">
        <w:trPr>
          <w:trHeight w:val="90"/>
        </w:trPr>
        <w:tc>
          <w:tcPr>
            <w:tcW w:w="2070" w:type="dxa"/>
            <w:vMerge w:val="restart"/>
            <w:tcBorders>
              <w:right w:val="single" w:sz="4" w:space="0" w:color="auto"/>
            </w:tcBorders>
          </w:tcPr>
          <w:p w:rsidR="00312643" w:rsidRPr="0010269D" w:rsidRDefault="00E1715A" w:rsidP="00711EB3">
            <w:pPr>
              <w:bidi/>
              <w:spacing w:line="240" w:lineRule="auto"/>
              <w:jc w:val="both"/>
              <w:rPr>
                <w:rFonts w:cs="B Nazanin"/>
                <w:sz w:val="28"/>
                <w:szCs w:val="28"/>
                <w:lang w:bidi="fa-IR"/>
              </w:rPr>
            </w:pPr>
            <w:r>
              <w:rPr>
                <w:rFonts w:cs="B Nazanin" w:hint="cs"/>
                <w:b/>
                <w:bCs/>
                <w:sz w:val="32"/>
                <w:szCs w:val="32"/>
                <w:rtl/>
                <w:lang w:bidi="fa-IR"/>
              </w:rPr>
              <w:t xml:space="preserve">            </w:t>
            </w:r>
            <w:r w:rsidR="00312643">
              <w:rPr>
                <w:rFonts w:cs="B Nazanin" w:hint="cs"/>
                <w:sz w:val="28"/>
                <w:szCs w:val="28"/>
                <w:rtl/>
                <w:lang w:bidi="fa-IR"/>
              </w:rPr>
              <w:t>شماره تلفن:</w:t>
            </w:r>
          </w:p>
        </w:tc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12643" w:rsidRPr="0010269D" w:rsidRDefault="00312643" w:rsidP="001D1506">
            <w:pPr>
              <w:spacing w:line="240" w:lineRule="auto"/>
              <w:jc w:val="right"/>
              <w:rPr>
                <w:rFonts w:cs="B Nazanin"/>
                <w:sz w:val="28"/>
                <w:szCs w:val="28"/>
                <w:lang w:bidi="fa-IR"/>
              </w:rPr>
            </w:pPr>
            <w:r w:rsidRPr="00711EB3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شماره اتاق:</w:t>
            </w:r>
            <w:r w:rsidR="00F929BB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52</w:t>
            </w:r>
            <w:r w:rsidR="001D1506">
              <w:rPr>
                <w:rFonts w:cs="B Nazanin" w:hint="cs"/>
                <w:sz w:val="28"/>
                <w:szCs w:val="28"/>
                <w:rtl/>
                <w:lang w:bidi="fa-IR"/>
              </w:rPr>
              <w:t>6</w:t>
            </w:r>
          </w:p>
        </w:tc>
        <w:tc>
          <w:tcPr>
            <w:tcW w:w="3376" w:type="dxa"/>
            <w:vMerge w:val="restart"/>
            <w:tcBorders>
              <w:left w:val="single" w:sz="4" w:space="0" w:color="auto"/>
            </w:tcBorders>
          </w:tcPr>
          <w:p w:rsidR="00312643" w:rsidRPr="0010269D" w:rsidRDefault="00312643" w:rsidP="001D1506">
            <w:pPr>
              <w:spacing w:line="240" w:lineRule="auto"/>
              <w:jc w:val="right"/>
              <w:rPr>
                <w:rFonts w:cs="B Nazanin"/>
                <w:sz w:val="28"/>
                <w:szCs w:val="28"/>
                <w:lang w:bidi="fa-IR"/>
              </w:rPr>
            </w:pPr>
            <w:r w:rsidRPr="00711EB3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نام مدرس</w:t>
            </w:r>
            <w:r w:rsidRPr="0010269D">
              <w:rPr>
                <w:rFonts w:cs="B Nazanin" w:hint="cs"/>
                <w:sz w:val="28"/>
                <w:szCs w:val="28"/>
                <w:rtl/>
                <w:lang w:bidi="fa-IR"/>
              </w:rPr>
              <w:t>:</w:t>
            </w:r>
            <w:r w:rsidR="001D1506">
              <w:rPr>
                <w:rFonts w:cs="B Nazanin" w:hint="cs"/>
                <w:sz w:val="28"/>
                <w:szCs w:val="28"/>
                <w:rtl/>
                <w:lang w:bidi="fa-IR"/>
              </w:rPr>
              <w:t>سید مجتبی امینی نسب</w:t>
            </w:r>
          </w:p>
        </w:tc>
        <w:tc>
          <w:tcPr>
            <w:tcW w:w="3150" w:type="dxa"/>
            <w:tcBorders>
              <w:bottom w:val="single" w:sz="4" w:space="0" w:color="auto"/>
            </w:tcBorders>
          </w:tcPr>
          <w:p w:rsidR="00312643" w:rsidRPr="00312643" w:rsidRDefault="00312643" w:rsidP="00A91A3E">
            <w:pPr>
              <w:spacing w:line="240" w:lineRule="auto"/>
              <w:jc w:val="right"/>
              <w:rPr>
                <w:rFonts w:cs="Times New Roman"/>
                <w:sz w:val="28"/>
                <w:szCs w:val="28"/>
                <w:rtl/>
                <w:lang w:bidi="fa-IR"/>
              </w:rPr>
            </w:pPr>
            <w:r w:rsidRPr="00711EB3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دانشکده :</w:t>
            </w:r>
            <w:r w:rsidR="00F929BB" w:rsidRPr="00711EB3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 w:rsidR="00F929BB">
              <w:rPr>
                <w:rFonts w:cs="Times New Roman" w:hint="cs"/>
                <w:sz w:val="28"/>
                <w:szCs w:val="28"/>
                <w:rtl/>
                <w:lang w:bidi="fa-IR"/>
              </w:rPr>
              <w:t>علوم پایه</w:t>
            </w:r>
          </w:p>
        </w:tc>
      </w:tr>
      <w:tr w:rsidR="00312643" w:rsidTr="004A187B">
        <w:trPr>
          <w:trHeight w:val="525"/>
        </w:trPr>
        <w:tc>
          <w:tcPr>
            <w:tcW w:w="2070" w:type="dxa"/>
            <w:vMerge/>
            <w:tcBorders>
              <w:right w:val="single" w:sz="4" w:space="0" w:color="auto"/>
            </w:tcBorders>
          </w:tcPr>
          <w:p w:rsidR="00312643" w:rsidRDefault="00312643" w:rsidP="00A91A3E">
            <w:pPr>
              <w:spacing w:line="240" w:lineRule="auto"/>
              <w:jc w:val="right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2643" w:rsidRDefault="00312643" w:rsidP="00A91A3E">
            <w:pPr>
              <w:spacing w:line="240" w:lineRule="auto"/>
              <w:jc w:val="right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376" w:type="dxa"/>
            <w:vMerge/>
            <w:tcBorders>
              <w:left w:val="single" w:sz="4" w:space="0" w:color="auto"/>
            </w:tcBorders>
          </w:tcPr>
          <w:p w:rsidR="00312643" w:rsidRPr="0010269D" w:rsidRDefault="00312643" w:rsidP="00A91A3E">
            <w:pPr>
              <w:spacing w:line="240" w:lineRule="auto"/>
              <w:jc w:val="right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150" w:type="dxa"/>
            <w:tcBorders>
              <w:top w:val="single" w:sz="4" w:space="0" w:color="auto"/>
            </w:tcBorders>
          </w:tcPr>
          <w:p w:rsidR="00312643" w:rsidRPr="00E12260" w:rsidRDefault="00312643" w:rsidP="002D06FC">
            <w:pPr>
              <w:spacing w:line="240" w:lineRule="auto"/>
              <w:jc w:val="right"/>
              <w:rPr>
                <w:rFonts w:cs="B Nazanin" w:hint="cs"/>
                <w:sz w:val="28"/>
                <w:szCs w:val="28"/>
                <w:rtl/>
                <w:lang w:bidi="fa-IR"/>
              </w:rPr>
            </w:pPr>
            <w:r w:rsidRPr="00711EB3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نام درس :</w:t>
            </w:r>
            <w:r w:rsidR="00F929BB" w:rsidRPr="00711EB3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 w:rsidR="002D06FC">
              <w:rPr>
                <w:rFonts w:cs="B Nazanin" w:hint="cs"/>
                <w:sz w:val="28"/>
                <w:szCs w:val="28"/>
                <w:rtl/>
                <w:lang w:bidi="fa-IR"/>
              </w:rPr>
              <w:t>مبانی شیمی پلیمر</w:t>
            </w:r>
            <w:bookmarkStart w:id="0" w:name="_GoBack"/>
            <w:bookmarkEnd w:id="0"/>
          </w:p>
        </w:tc>
      </w:tr>
      <w:tr w:rsidR="00B17EB4" w:rsidTr="004A187B">
        <w:trPr>
          <w:trHeight w:val="450"/>
        </w:trPr>
        <w:tc>
          <w:tcPr>
            <w:tcW w:w="3914" w:type="dxa"/>
            <w:gridSpan w:val="2"/>
            <w:tcBorders>
              <w:right w:val="single" w:sz="4" w:space="0" w:color="auto"/>
            </w:tcBorders>
          </w:tcPr>
          <w:p w:rsidR="00B17EB4" w:rsidRPr="00B17EB4" w:rsidRDefault="00B17EB4" w:rsidP="001D1506">
            <w:pPr>
              <w:spacing w:line="240" w:lineRule="auto"/>
              <w:rPr>
                <w:rFonts w:cs="B Nazanin"/>
                <w:sz w:val="28"/>
                <w:szCs w:val="28"/>
                <w:lang w:bidi="fa-IR"/>
              </w:rPr>
            </w:pPr>
            <w:r w:rsidRPr="00711EB3">
              <w:rPr>
                <w:rFonts w:asciiTheme="majorBidi" w:hAnsiTheme="majorBidi" w:cstheme="majorBidi"/>
                <w:b/>
                <w:bCs/>
                <w:sz w:val="28"/>
                <w:szCs w:val="28"/>
                <w:lang w:bidi="fa-IR"/>
              </w:rPr>
              <w:t>Email:</w:t>
            </w:r>
            <w:r w:rsidR="00711EB3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 w:rsidR="001D1506">
              <w:rPr>
                <w:rFonts w:asciiTheme="majorBidi" w:hAnsiTheme="majorBidi" w:cstheme="majorBidi"/>
                <w:sz w:val="28"/>
                <w:szCs w:val="28"/>
                <w:lang w:bidi="fa-IR"/>
              </w:rPr>
              <w:t>m.amininasab</w:t>
            </w:r>
            <w:r w:rsidR="00595BF7" w:rsidRPr="0008706C">
              <w:rPr>
                <w:rFonts w:asciiTheme="majorBidi" w:hAnsiTheme="majorBidi" w:cstheme="majorBidi"/>
                <w:sz w:val="28"/>
                <w:szCs w:val="28"/>
                <w:lang w:bidi="fa-IR"/>
              </w:rPr>
              <w:t>@uok.ac.ir</w:t>
            </w:r>
          </w:p>
        </w:tc>
        <w:tc>
          <w:tcPr>
            <w:tcW w:w="3376" w:type="dxa"/>
            <w:tcBorders>
              <w:left w:val="single" w:sz="4" w:space="0" w:color="auto"/>
            </w:tcBorders>
          </w:tcPr>
          <w:p w:rsidR="00B17EB4" w:rsidRDefault="00B17EB4" w:rsidP="00AC1E74">
            <w:pPr>
              <w:spacing w:line="240" w:lineRule="auto"/>
              <w:jc w:val="right"/>
              <w:rPr>
                <w:rFonts w:cs="B Nazanin"/>
                <w:sz w:val="28"/>
                <w:szCs w:val="28"/>
                <w:lang w:bidi="fa-IR"/>
              </w:rPr>
            </w:pPr>
            <w:r w:rsidRPr="00711EB3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پیشنیاز:</w:t>
            </w:r>
            <w:r w:rsidR="00AC1E74">
              <w:rPr>
                <w:rFonts w:cs="B Nazanin" w:hint="cs"/>
                <w:sz w:val="28"/>
                <w:szCs w:val="28"/>
                <w:rtl/>
                <w:lang w:bidi="fa-IR"/>
              </w:rPr>
              <w:t>-</w:t>
            </w:r>
          </w:p>
          <w:p w:rsidR="00694DA7" w:rsidRDefault="00694DA7" w:rsidP="00AC1E74">
            <w:pPr>
              <w:spacing w:line="240" w:lineRule="auto"/>
              <w:jc w:val="right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711EB3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مقطع: </w:t>
            </w:r>
            <w:r w:rsidR="00F929BB">
              <w:rPr>
                <w:rFonts w:cs="B Nazanin" w:hint="cs"/>
                <w:sz w:val="28"/>
                <w:szCs w:val="28"/>
                <w:rtl/>
                <w:lang w:bidi="fa-IR"/>
              </w:rPr>
              <w:t>کارشناسی</w:t>
            </w:r>
          </w:p>
        </w:tc>
        <w:tc>
          <w:tcPr>
            <w:tcW w:w="3150" w:type="dxa"/>
          </w:tcPr>
          <w:p w:rsidR="00B17EB4" w:rsidRDefault="00B17EB4" w:rsidP="00A91A3E">
            <w:pPr>
              <w:spacing w:line="240" w:lineRule="auto"/>
              <w:jc w:val="right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 w:rsidRPr="00711EB3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تعداد</w:t>
            </w:r>
            <w:r w:rsidR="002D5237" w:rsidRPr="00711EB3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 w:rsidRPr="00711EB3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واحد:</w:t>
            </w:r>
            <w:r w:rsidR="00F929BB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3 واحد</w:t>
            </w:r>
          </w:p>
        </w:tc>
      </w:tr>
      <w:tr w:rsidR="0010269D" w:rsidTr="00312643">
        <w:trPr>
          <w:trHeight w:val="1195"/>
        </w:trPr>
        <w:tc>
          <w:tcPr>
            <w:tcW w:w="10440" w:type="dxa"/>
            <w:gridSpan w:val="4"/>
            <w:tcBorders>
              <w:bottom w:val="single" w:sz="4" w:space="0" w:color="auto"/>
            </w:tcBorders>
          </w:tcPr>
          <w:p w:rsidR="001B12EF" w:rsidRPr="00C2645D" w:rsidRDefault="001B12EF" w:rsidP="00A91A3E">
            <w:pPr>
              <w:bidi/>
              <w:spacing w:line="240" w:lineRule="auto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جایگاه درس</w:t>
            </w:r>
            <w:r w:rsidRPr="00C2645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در برنامه درسی دوره </w:t>
            </w:r>
            <w:r w:rsidRPr="00C2645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:</w:t>
            </w:r>
          </w:p>
          <w:p w:rsidR="00106EC8" w:rsidRPr="00AE482A" w:rsidRDefault="0008706C" w:rsidP="00EC59F3">
            <w:pPr>
              <w:bidi/>
              <w:spacing w:line="240" w:lineRule="auto"/>
              <w:jc w:val="both"/>
              <w:rPr>
                <w:rFonts w:cs="B Nazanin"/>
                <w:sz w:val="28"/>
                <w:szCs w:val="28"/>
                <w:lang w:bidi="fa-IR"/>
              </w:rPr>
            </w:pPr>
            <w:r w:rsidRPr="00580047">
              <w:rPr>
                <w:rFonts w:cs="B Nazanin" w:hint="cs"/>
                <w:sz w:val="28"/>
                <w:szCs w:val="28"/>
                <w:rtl/>
              </w:rPr>
              <w:t xml:space="preserve">از دروس </w:t>
            </w:r>
            <w:r w:rsidR="00EC59F3">
              <w:rPr>
                <w:rFonts w:cs="B Nazanin" w:hint="cs"/>
                <w:sz w:val="28"/>
                <w:szCs w:val="28"/>
                <w:rtl/>
              </w:rPr>
              <w:t>تخصصی در مقطع کارشناسی</w:t>
            </w:r>
            <w:r w:rsidR="00580047">
              <w:rPr>
                <w:rFonts w:cs="B Nazanin" w:hint="cs"/>
                <w:sz w:val="28"/>
                <w:szCs w:val="28"/>
                <w:rtl/>
              </w:rPr>
              <w:t xml:space="preserve"> است</w:t>
            </w:r>
            <w:r w:rsidRPr="00580047">
              <w:rPr>
                <w:rFonts w:cs="B Nazanin" w:hint="cs"/>
                <w:sz w:val="28"/>
                <w:szCs w:val="28"/>
                <w:rtl/>
              </w:rPr>
              <w:t xml:space="preserve"> که </w:t>
            </w:r>
            <w:r w:rsidR="00EC59F3">
              <w:rPr>
                <w:rFonts w:cs="B Nazanin" w:hint="cs"/>
                <w:sz w:val="28"/>
                <w:szCs w:val="28"/>
                <w:rtl/>
                <w:lang w:bidi="fa-IR"/>
              </w:rPr>
              <w:t>مفاهیم و مبانی اولیه علم شیمی پلیمر</w:t>
            </w:r>
            <w:r w:rsidRPr="00580047">
              <w:rPr>
                <w:rFonts w:cs="B Nazanin" w:hint="cs"/>
                <w:sz w:val="28"/>
                <w:szCs w:val="28"/>
                <w:rtl/>
              </w:rPr>
              <w:t xml:space="preserve"> را</w:t>
            </w:r>
            <w:r w:rsidR="003B2554" w:rsidRPr="00580047">
              <w:rPr>
                <w:rFonts w:cs="B Nazanin" w:hint="cs"/>
                <w:sz w:val="28"/>
                <w:szCs w:val="28"/>
                <w:rtl/>
              </w:rPr>
              <w:t xml:space="preserve"> بررسی می</w:t>
            </w:r>
            <w:r w:rsidR="0078347D" w:rsidRPr="00580047">
              <w:rPr>
                <w:rFonts w:cs="B Nazanin" w:hint="cs"/>
                <w:sz w:val="28"/>
                <w:szCs w:val="28"/>
                <w:rtl/>
              </w:rPr>
              <w:t xml:space="preserve"> کند</w:t>
            </w:r>
            <w:r w:rsidR="001D1506">
              <w:rPr>
                <w:rFonts w:cs="B Nazanin" w:hint="cs"/>
                <w:sz w:val="28"/>
                <w:szCs w:val="28"/>
                <w:rtl/>
              </w:rPr>
              <w:t>.</w:t>
            </w:r>
          </w:p>
        </w:tc>
      </w:tr>
      <w:tr w:rsidR="00381CE1" w:rsidTr="00312643">
        <w:trPr>
          <w:trHeight w:val="1412"/>
        </w:trPr>
        <w:tc>
          <w:tcPr>
            <w:tcW w:w="1044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106EC8" w:rsidRPr="00711EB3" w:rsidRDefault="00381CE1" w:rsidP="00A91A3E">
            <w:pPr>
              <w:bidi/>
              <w:spacing w:line="240" w:lineRule="auto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711EB3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هدف کلی :</w:t>
            </w:r>
            <w:r w:rsidR="001B12EF" w:rsidRPr="00711EB3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</w:p>
          <w:p w:rsidR="001B12EF" w:rsidRPr="00580047" w:rsidRDefault="00363729" w:rsidP="00EC59F3">
            <w:pPr>
              <w:bidi/>
              <w:spacing w:line="240" w:lineRule="auto"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580047">
              <w:rPr>
                <w:rFonts w:cs="B Nazanin" w:hint="cs"/>
                <w:sz w:val="28"/>
                <w:szCs w:val="28"/>
                <w:rtl/>
              </w:rPr>
              <w:t>آشنائي</w:t>
            </w:r>
            <w:r w:rsidRPr="00580047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580047">
              <w:rPr>
                <w:rFonts w:cs="B Nazanin" w:hint="cs"/>
                <w:sz w:val="28"/>
                <w:szCs w:val="28"/>
                <w:rtl/>
              </w:rPr>
              <w:t>و</w:t>
            </w:r>
            <w:r w:rsidRPr="00580047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580047">
              <w:rPr>
                <w:rFonts w:cs="B Nazanin" w:hint="cs"/>
                <w:sz w:val="28"/>
                <w:szCs w:val="28"/>
                <w:rtl/>
              </w:rPr>
              <w:t>تسلط</w:t>
            </w:r>
            <w:r w:rsidRPr="00580047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580047">
              <w:rPr>
                <w:rFonts w:cs="B Nazanin" w:hint="cs"/>
                <w:sz w:val="28"/>
                <w:szCs w:val="28"/>
                <w:rtl/>
              </w:rPr>
              <w:t>بر</w:t>
            </w:r>
            <w:r w:rsidRPr="00580047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580047">
              <w:rPr>
                <w:rFonts w:cs="B Nazanin" w:hint="cs"/>
                <w:sz w:val="28"/>
                <w:szCs w:val="28"/>
                <w:rtl/>
              </w:rPr>
              <w:t>اصول</w:t>
            </w:r>
            <w:r w:rsidRPr="00580047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="00EC59F3">
              <w:rPr>
                <w:rFonts w:cs="B Nazanin" w:hint="cs"/>
                <w:sz w:val="28"/>
                <w:szCs w:val="28"/>
                <w:rtl/>
              </w:rPr>
              <w:t xml:space="preserve">و مبانی اولیه شیمی پلیمر و بررسی مکانیزم و سینتیک واکنش ها </w:t>
            </w:r>
          </w:p>
        </w:tc>
      </w:tr>
      <w:tr w:rsidR="00CC6FF5" w:rsidTr="003B2554">
        <w:trPr>
          <w:trHeight w:val="70"/>
        </w:trPr>
        <w:tc>
          <w:tcPr>
            <w:tcW w:w="10440" w:type="dxa"/>
            <w:gridSpan w:val="4"/>
            <w:tcBorders>
              <w:top w:val="single" w:sz="4" w:space="0" w:color="auto"/>
            </w:tcBorders>
          </w:tcPr>
          <w:p w:rsidR="00CC6FF5" w:rsidRPr="00106EC8" w:rsidRDefault="00A32C91" w:rsidP="00A91A3E">
            <w:pPr>
              <w:spacing w:line="240" w:lineRule="auto"/>
              <w:jc w:val="right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اهداف</w:t>
            </w:r>
            <w:r w:rsidR="00CC6FF5" w:rsidRPr="00106EC8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عینی</w:t>
            </w:r>
            <w:r w:rsidR="001B12EF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:</w:t>
            </w: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  </w:t>
            </w:r>
          </w:p>
          <w:p w:rsidR="00106EC8" w:rsidRDefault="00CC6FF5" w:rsidP="00A91A3E">
            <w:pPr>
              <w:spacing w:line="240" w:lineRule="auto"/>
              <w:jc w:val="right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         </w:t>
            </w:r>
            <w:r w:rsidRPr="00AE482A">
              <w:rPr>
                <w:rFonts w:cs="B Nazanin" w:hint="cs"/>
                <w:sz w:val="28"/>
                <w:szCs w:val="28"/>
                <w:rtl/>
                <w:lang w:bidi="fa-IR"/>
              </w:rPr>
              <w:t>اهداف مفهومی: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</w:t>
            </w:r>
          </w:p>
          <w:p w:rsidR="002B37CD" w:rsidRPr="00580047" w:rsidRDefault="001D1506" w:rsidP="00EC59F3">
            <w:pPr>
              <w:bidi/>
              <w:spacing w:line="240" w:lineRule="auto"/>
              <w:jc w:val="both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 xml:space="preserve">هدف </w:t>
            </w:r>
            <w:r w:rsidR="00EC59F3">
              <w:rPr>
                <w:rFonts w:cs="B Nazanin" w:hint="cs"/>
                <w:sz w:val="28"/>
                <w:szCs w:val="28"/>
                <w:rtl/>
              </w:rPr>
              <w:t xml:space="preserve">این درس ارائه یک درک درست از شیمی مواد پلیمر است و اینکه چگونه این فرآورده ها با ترکیب های غیر پلیمری تفاوت دارند و چگونه آنها ساخته میشوند و چگونه میتوان آنها را برای ایجاد طیف گسترده ای از ویژگی های فیزیکی و شیمیایی اصلاح کرد. </w:t>
            </w:r>
          </w:p>
          <w:p w:rsidR="00CC6FF5" w:rsidRDefault="00363729" w:rsidP="002B37CD">
            <w:pPr>
              <w:spacing w:line="240" w:lineRule="auto"/>
              <w:jc w:val="right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363729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="00CC6FF5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       </w:t>
            </w:r>
            <w:r w:rsidR="00CC6FF5" w:rsidRPr="00AE482A">
              <w:rPr>
                <w:rFonts w:cs="B Nazanin" w:hint="cs"/>
                <w:sz w:val="28"/>
                <w:szCs w:val="28"/>
                <w:rtl/>
                <w:lang w:bidi="fa-IR"/>
              </w:rPr>
              <w:t>اهداف مهارتی :</w:t>
            </w:r>
          </w:p>
          <w:p w:rsidR="009F18F8" w:rsidRDefault="00363729" w:rsidP="00216905">
            <w:pPr>
              <w:bidi/>
              <w:spacing w:line="240" w:lineRule="auto"/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580047">
              <w:rPr>
                <w:rFonts w:cs="B Nazanin" w:hint="cs"/>
                <w:sz w:val="28"/>
                <w:szCs w:val="28"/>
                <w:rtl/>
              </w:rPr>
              <w:t xml:space="preserve">انتظار می رود دانشجو بتواند </w:t>
            </w:r>
            <w:r w:rsidR="007C7EF6">
              <w:rPr>
                <w:rFonts w:cs="B Nazanin" w:hint="cs"/>
                <w:sz w:val="28"/>
                <w:szCs w:val="28"/>
                <w:rtl/>
              </w:rPr>
              <w:t xml:space="preserve">درک خوبی از </w:t>
            </w:r>
            <w:r w:rsidR="00216905">
              <w:rPr>
                <w:rFonts w:cs="B Nazanin" w:hint="cs"/>
                <w:sz w:val="28"/>
                <w:szCs w:val="28"/>
                <w:rtl/>
              </w:rPr>
              <w:t>فرآورده های پلیمری داشته باشد و با خواص ویژه این ترکیبات آشنا شود.</w:t>
            </w:r>
          </w:p>
          <w:p w:rsidR="00CC6FF5" w:rsidRDefault="002B37CD" w:rsidP="00580047">
            <w:pPr>
              <w:spacing w:line="240" w:lineRule="auto"/>
              <w:jc w:val="right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="00CC6FF5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         اهداف نگرشی :</w:t>
            </w:r>
          </w:p>
          <w:p w:rsidR="00106EC8" w:rsidRPr="00AE482A" w:rsidRDefault="007C7EF6" w:rsidP="00216905">
            <w:pPr>
              <w:tabs>
                <w:tab w:val="left" w:pos="9030"/>
                <w:tab w:val="right" w:pos="10224"/>
              </w:tabs>
              <w:spacing w:line="240" w:lineRule="auto"/>
              <w:jc w:val="right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 xml:space="preserve">تجزیه و تحلیل رفتار </w:t>
            </w:r>
            <w:r w:rsidR="00216905">
              <w:rPr>
                <w:rFonts w:cs="B Nazanin" w:hint="cs"/>
                <w:sz w:val="28"/>
                <w:szCs w:val="28"/>
                <w:rtl/>
              </w:rPr>
              <w:t>پلیمرها</w:t>
            </w:r>
            <w:r w:rsidR="00AC1E74">
              <w:rPr>
                <w:rFonts w:cs="B Nazanin" w:hint="cs"/>
                <w:sz w:val="28"/>
                <w:szCs w:val="28"/>
                <w:rtl/>
              </w:rPr>
              <w:t xml:space="preserve"> </w:t>
            </w:r>
            <w:r>
              <w:rPr>
                <w:rFonts w:cs="B Nazanin" w:hint="cs"/>
                <w:sz w:val="28"/>
                <w:szCs w:val="28"/>
                <w:rtl/>
              </w:rPr>
              <w:t xml:space="preserve">و بررسی </w:t>
            </w:r>
            <w:r w:rsidR="00216905">
              <w:rPr>
                <w:rFonts w:cs="B Nazanin" w:hint="cs"/>
                <w:sz w:val="28"/>
                <w:szCs w:val="28"/>
                <w:rtl/>
              </w:rPr>
              <w:t>خواص فیزیکی و</w:t>
            </w:r>
            <w:r>
              <w:rPr>
                <w:rFonts w:cs="B Nazanin" w:hint="cs"/>
                <w:sz w:val="28"/>
                <w:szCs w:val="28"/>
                <w:rtl/>
              </w:rPr>
              <w:t xml:space="preserve"> شیمیایی </w:t>
            </w:r>
            <w:r w:rsidR="00216905">
              <w:rPr>
                <w:rFonts w:cs="B Nazanin" w:hint="cs"/>
                <w:sz w:val="28"/>
                <w:szCs w:val="28"/>
                <w:rtl/>
              </w:rPr>
              <w:t>آنها</w:t>
            </w:r>
          </w:p>
        </w:tc>
      </w:tr>
      <w:tr w:rsidR="00381CE1" w:rsidTr="00AC4874">
        <w:trPr>
          <w:trHeight w:val="555"/>
        </w:trPr>
        <w:tc>
          <w:tcPr>
            <w:tcW w:w="10440" w:type="dxa"/>
            <w:gridSpan w:val="4"/>
            <w:tcBorders>
              <w:top w:val="single" w:sz="4" w:space="0" w:color="auto"/>
            </w:tcBorders>
          </w:tcPr>
          <w:p w:rsidR="004D1F18" w:rsidRDefault="00363729" w:rsidP="00A91A3E">
            <w:pPr>
              <w:spacing w:line="240" w:lineRule="auto"/>
              <w:jc w:val="right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 </w:t>
            </w:r>
            <w:r w:rsidR="004D1F18">
              <w:rPr>
                <w:rFonts w:cs="B Nazanin" w:hint="cs"/>
                <w:b/>
                <w:bCs/>
                <w:sz w:val="28"/>
                <w:szCs w:val="28"/>
                <w:rtl/>
              </w:rPr>
              <w:t>مواد آموزشی:</w:t>
            </w:r>
          </w:p>
          <w:p w:rsidR="00106EC8" w:rsidRPr="00580047" w:rsidRDefault="002B7D38" w:rsidP="00580047">
            <w:pPr>
              <w:spacing w:line="240" w:lineRule="auto"/>
              <w:jc w:val="right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580047">
              <w:rPr>
                <w:rFonts w:cs="B Nazanin" w:hint="cs"/>
                <w:sz w:val="28"/>
                <w:szCs w:val="28"/>
                <w:rtl/>
              </w:rPr>
              <w:t>منابع درسی</w:t>
            </w:r>
            <w:r w:rsidR="009F18F8" w:rsidRPr="00580047">
              <w:rPr>
                <w:rFonts w:cs="B Nazanin" w:hint="cs"/>
                <w:sz w:val="28"/>
                <w:szCs w:val="28"/>
                <w:rtl/>
              </w:rPr>
              <w:t xml:space="preserve"> (کتب)، اینترنت،</w:t>
            </w:r>
            <w:r w:rsidRPr="00580047">
              <w:rPr>
                <w:rFonts w:hint="cs"/>
                <w:sz w:val="28"/>
                <w:szCs w:val="28"/>
                <w:rtl/>
              </w:rPr>
              <w:t xml:space="preserve"> </w:t>
            </w:r>
            <w:r w:rsidRPr="00580047">
              <w:rPr>
                <w:rFonts w:cs="B Nazanin" w:hint="cs"/>
                <w:sz w:val="28"/>
                <w:szCs w:val="28"/>
                <w:rtl/>
              </w:rPr>
              <w:t>ماژیک</w:t>
            </w:r>
            <w:r w:rsidRPr="00580047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580047">
              <w:rPr>
                <w:rFonts w:cs="B Nazanin" w:hint="cs"/>
                <w:sz w:val="28"/>
                <w:szCs w:val="28"/>
                <w:rtl/>
              </w:rPr>
              <w:t>و</w:t>
            </w:r>
            <w:r w:rsidRPr="00580047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580047">
              <w:rPr>
                <w:rFonts w:cs="B Nazanin" w:hint="cs"/>
                <w:sz w:val="28"/>
                <w:szCs w:val="28"/>
                <w:rtl/>
              </w:rPr>
              <w:t>وایت</w:t>
            </w:r>
            <w:r w:rsidRPr="00580047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580047">
              <w:rPr>
                <w:rFonts w:cs="B Nazanin" w:hint="cs"/>
                <w:sz w:val="28"/>
                <w:szCs w:val="28"/>
                <w:rtl/>
              </w:rPr>
              <w:t>برد</w:t>
            </w:r>
            <w:r w:rsidR="009F18F8" w:rsidRPr="00580047">
              <w:rPr>
                <w:rFonts w:cs="B Nazanin" w:hint="cs"/>
                <w:sz w:val="28"/>
                <w:szCs w:val="28"/>
                <w:rtl/>
              </w:rPr>
              <w:t>،</w:t>
            </w:r>
            <w:r w:rsidRPr="00580047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580047">
              <w:rPr>
                <w:rFonts w:cs="B Nazanin" w:hint="cs"/>
                <w:sz w:val="28"/>
                <w:szCs w:val="28"/>
                <w:rtl/>
              </w:rPr>
              <w:t>ویدیو</w:t>
            </w:r>
            <w:r w:rsidRPr="00580047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580047">
              <w:rPr>
                <w:rFonts w:cs="B Nazanin" w:hint="cs"/>
                <w:sz w:val="28"/>
                <w:szCs w:val="28"/>
                <w:rtl/>
              </w:rPr>
              <w:t>پروژکتور</w:t>
            </w:r>
            <w:r w:rsidR="009F18F8" w:rsidRPr="00580047">
              <w:rPr>
                <w:rFonts w:cs="B Nazanin" w:hint="cs"/>
                <w:sz w:val="28"/>
                <w:szCs w:val="28"/>
                <w:rtl/>
              </w:rPr>
              <w:t xml:space="preserve"> و</w:t>
            </w:r>
            <w:r w:rsidRPr="00580047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580047">
              <w:rPr>
                <w:rFonts w:cs="B Nazanin" w:hint="cs"/>
                <w:sz w:val="28"/>
                <w:szCs w:val="28"/>
                <w:rtl/>
              </w:rPr>
              <w:t>اسلا</w:t>
            </w:r>
            <w:r w:rsidR="00580047">
              <w:rPr>
                <w:rFonts w:cs="B Nazanin" w:hint="cs"/>
                <w:sz w:val="28"/>
                <w:szCs w:val="28"/>
                <w:rtl/>
              </w:rPr>
              <w:t>ی</w:t>
            </w:r>
            <w:r w:rsidRPr="00580047">
              <w:rPr>
                <w:rFonts w:cs="B Nazanin" w:hint="cs"/>
                <w:sz w:val="28"/>
                <w:szCs w:val="28"/>
                <w:rtl/>
              </w:rPr>
              <w:t>د</w:t>
            </w:r>
            <w:r w:rsidRPr="00580047">
              <w:rPr>
                <w:rFonts w:cs="B Nazanin"/>
                <w:sz w:val="28"/>
                <w:szCs w:val="28"/>
                <w:rtl/>
              </w:rPr>
              <w:t xml:space="preserve">  </w:t>
            </w:r>
            <w:r w:rsidRPr="00580047">
              <w:rPr>
                <w:rFonts w:cs="B Nazanin" w:hint="cs"/>
                <w:sz w:val="28"/>
                <w:szCs w:val="28"/>
                <w:rtl/>
              </w:rPr>
              <w:t xml:space="preserve"> </w:t>
            </w:r>
            <w:r w:rsidR="00035A27" w:rsidRPr="00580047">
              <w:rPr>
                <w:rFonts w:cs="B Nazanin"/>
                <w:sz w:val="28"/>
                <w:szCs w:val="28"/>
                <w:lang w:bidi="fa-IR"/>
              </w:rPr>
              <w:tab/>
            </w:r>
          </w:p>
        </w:tc>
      </w:tr>
    </w:tbl>
    <w:p w:rsidR="00A91A3E" w:rsidRDefault="00A91A3E" w:rsidP="002D5237">
      <w:pPr>
        <w:bidi/>
        <w:spacing w:after="0" w:line="240" w:lineRule="auto"/>
        <w:jc w:val="both"/>
        <w:rPr>
          <w:rFonts w:cs="B Nazanin"/>
          <w:sz w:val="28"/>
          <w:szCs w:val="28"/>
          <w:rtl/>
          <w:lang w:bidi="fa-IR"/>
        </w:rPr>
      </w:pPr>
    </w:p>
    <w:p w:rsidR="00AE482A" w:rsidRDefault="00AE482A" w:rsidP="00AE482A">
      <w:pPr>
        <w:jc w:val="right"/>
        <w:rPr>
          <w:rFonts w:cs="B Nazanin"/>
          <w:b/>
          <w:bCs/>
          <w:sz w:val="28"/>
          <w:szCs w:val="28"/>
          <w:rtl/>
          <w:lang w:bidi="fa-IR"/>
        </w:rPr>
      </w:pPr>
      <w:r w:rsidRPr="00E12260">
        <w:rPr>
          <w:rFonts w:cs="B Nazanin" w:hint="cs"/>
          <w:b/>
          <w:bCs/>
          <w:sz w:val="28"/>
          <w:szCs w:val="28"/>
          <w:rtl/>
          <w:lang w:bidi="fa-IR"/>
        </w:rPr>
        <w:t>محتوای درس :</w:t>
      </w:r>
    </w:p>
    <w:tbl>
      <w:tblPr>
        <w:tblStyle w:val="TableGrid"/>
        <w:tblW w:w="10440" w:type="dxa"/>
        <w:tblInd w:w="-522" w:type="dxa"/>
        <w:tblLook w:val="04A0" w:firstRow="1" w:lastRow="0" w:firstColumn="1" w:lastColumn="0" w:noHBand="0" w:noVBand="1"/>
      </w:tblPr>
      <w:tblGrid>
        <w:gridCol w:w="6960"/>
        <w:gridCol w:w="2490"/>
        <w:gridCol w:w="990"/>
      </w:tblGrid>
      <w:tr w:rsidR="00AE482A" w:rsidTr="00AE482A">
        <w:trPr>
          <w:trHeight w:val="368"/>
        </w:trPr>
        <w:tc>
          <w:tcPr>
            <w:tcW w:w="6960" w:type="dxa"/>
            <w:tcBorders>
              <w:right w:val="single" w:sz="4" w:space="0" w:color="auto"/>
            </w:tcBorders>
          </w:tcPr>
          <w:p w:rsidR="00AE482A" w:rsidRDefault="00AE482A" w:rsidP="000A6274">
            <w:pPr>
              <w:jc w:val="center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lastRenderedPageBreak/>
              <w:t>محتویات موضوع</w:t>
            </w:r>
          </w:p>
        </w:tc>
        <w:tc>
          <w:tcPr>
            <w:tcW w:w="2490" w:type="dxa"/>
            <w:tcBorders>
              <w:left w:val="single" w:sz="4" w:space="0" w:color="auto"/>
            </w:tcBorders>
          </w:tcPr>
          <w:p w:rsidR="00AE482A" w:rsidRDefault="00AE482A" w:rsidP="00AE482A">
            <w:pPr>
              <w:jc w:val="center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موضوع</w:t>
            </w:r>
          </w:p>
        </w:tc>
        <w:tc>
          <w:tcPr>
            <w:tcW w:w="990" w:type="dxa"/>
          </w:tcPr>
          <w:p w:rsidR="00AE482A" w:rsidRPr="00783BBC" w:rsidRDefault="00AE482A" w:rsidP="000A6274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783BBC">
              <w:rPr>
                <w:rFonts w:cs="B Nazanin" w:hint="cs"/>
                <w:sz w:val="28"/>
                <w:szCs w:val="28"/>
                <w:rtl/>
                <w:lang w:bidi="fa-IR"/>
              </w:rPr>
              <w:t>هفته</w:t>
            </w:r>
          </w:p>
        </w:tc>
      </w:tr>
      <w:tr w:rsidR="00AE482A" w:rsidTr="00AE482A">
        <w:trPr>
          <w:trHeight w:val="242"/>
        </w:trPr>
        <w:tc>
          <w:tcPr>
            <w:tcW w:w="6960" w:type="dxa"/>
            <w:tcBorders>
              <w:right w:val="single" w:sz="4" w:space="0" w:color="auto"/>
            </w:tcBorders>
          </w:tcPr>
          <w:p w:rsidR="00AE482A" w:rsidRPr="00580047" w:rsidRDefault="009C4C7F" w:rsidP="00580047">
            <w:pPr>
              <w:bidi/>
              <w:jc w:val="both"/>
              <w:rPr>
                <w:rFonts w:cs="B Nazanin"/>
                <w:sz w:val="28"/>
                <w:szCs w:val="28"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تعاریف و تاریخچه و نامگذاری پلیمرها</w:t>
            </w:r>
          </w:p>
        </w:tc>
        <w:tc>
          <w:tcPr>
            <w:tcW w:w="2490" w:type="dxa"/>
            <w:tcBorders>
              <w:left w:val="single" w:sz="4" w:space="0" w:color="auto"/>
            </w:tcBorders>
          </w:tcPr>
          <w:p w:rsidR="00AE482A" w:rsidRPr="00580047" w:rsidRDefault="009C4C7F" w:rsidP="002F7E8C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مفاهیم اولیه</w:t>
            </w:r>
          </w:p>
        </w:tc>
        <w:tc>
          <w:tcPr>
            <w:tcW w:w="990" w:type="dxa"/>
          </w:tcPr>
          <w:p w:rsidR="00AE482A" w:rsidRPr="00783BBC" w:rsidRDefault="00AE482A" w:rsidP="000A6274">
            <w:pPr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783BBC">
              <w:rPr>
                <w:rFonts w:cs="B Nazanin" w:hint="cs"/>
                <w:sz w:val="28"/>
                <w:szCs w:val="28"/>
                <w:rtl/>
                <w:lang w:bidi="fa-IR"/>
              </w:rPr>
              <w:t>1</w:t>
            </w:r>
          </w:p>
        </w:tc>
      </w:tr>
      <w:tr w:rsidR="00AE482A" w:rsidTr="00AE482A">
        <w:trPr>
          <w:trHeight w:val="350"/>
        </w:trPr>
        <w:tc>
          <w:tcPr>
            <w:tcW w:w="6960" w:type="dxa"/>
            <w:tcBorders>
              <w:right w:val="single" w:sz="4" w:space="0" w:color="auto"/>
            </w:tcBorders>
          </w:tcPr>
          <w:p w:rsidR="00AE482A" w:rsidRPr="00580047" w:rsidRDefault="009C4C7F" w:rsidP="002D5237">
            <w:pPr>
              <w:bidi/>
              <w:jc w:val="both"/>
              <w:rPr>
                <w:rFonts w:cs="B Nazanin"/>
                <w:sz w:val="28"/>
                <w:szCs w:val="28"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بررسی روش های اندازه گیری وزن مولکولی پلیمرها</w:t>
            </w:r>
          </w:p>
        </w:tc>
        <w:tc>
          <w:tcPr>
            <w:tcW w:w="2490" w:type="dxa"/>
            <w:tcBorders>
              <w:left w:val="single" w:sz="4" w:space="0" w:color="auto"/>
            </w:tcBorders>
          </w:tcPr>
          <w:p w:rsidR="00AE482A" w:rsidRPr="00580047" w:rsidRDefault="009C4C7F" w:rsidP="002D5237">
            <w:pPr>
              <w:jc w:val="center"/>
              <w:rPr>
                <w:rFonts w:cs="B Nazanin"/>
                <w:sz w:val="28"/>
                <w:szCs w:val="28"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وزن مولکولی</w:t>
            </w:r>
          </w:p>
        </w:tc>
        <w:tc>
          <w:tcPr>
            <w:tcW w:w="990" w:type="dxa"/>
          </w:tcPr>
          <w:p w:rsidR="00AE482A" w:rsidRPr="00783BBC" w:rsidRDefault="00AE482A" w:rsidP="000A6274">
            <w:pPr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783BBC">
              <w:rPr>
                <w:rFonts w:cs="B Nazanin" w:hint="cs"/>
                <w:sz w:val="28"/>
                <w:szCs w:val="28"/>
                <w:rtl/>
                <w:lang w:bidi="fa-IR"/>
              </w:rPr>
              <w:t>2</w:t>
            </w:r>
          </w:p>
        </w:tc>
      </w:tr>
      <w:tr w:rsidR="00AE482A" w:rsidTr="00AE482A">
        <w:trPr>
          <w:trHeight w:val="287"/>
        </w:trPr>
        <w:tc>
          <w:tcPr>
            <w:tcW w:w="6960" w:type="dxa"/>
            <w:tcBorders>
              <w:right w:val="single" w:sz="4" w:space="0" w:color="auto"/>
            </w:tcBorders>
          </w:tcPr>
          <w:p w:rsidR="00AE482A" w:rsidRPr="002D5237" w:rsidRDefault="009C4C7F" w:rsidP="00595BF7">
            <w:pPr>
              <w:bidi/>
              <w:jc w:val="both"/>
              <w:rPr>
                <w:rFonts w:cs="B Nazanin"/>
                <w:sz w:val="28"/>
                <w:szCs w:val="28"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بررسی و شناسایی ساختار پلیمر و بررسی خواص فیزیکی</w:t>
            </w:r>
          </w:p>
        </w:tc>
        <w:tc>
          <w:tcPr>
            <w:tcW w:w="2490" w:type="dxa"/>
            <w:tcBorders>
              <w:left w:val="single" w:sz="4" w:space="0" w:color="auto"/>
            </w:tcBorders>
          </w:tcPr>
          <w:p w:rsidR="00AE482A" w:rsidRPr="002D5237" w:rsidRDefault="009C4C7F" w:rsidP="00331656">
            <w:pPr>
              <w:jc w:val="center"/>
              <w:rPr>
                <w:rFonts w:cs="B Nazanin"/>
                <w:sz w:val="28"/>
                <w:szCs w:val="28"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ساختار شیمیایی</w:t>
            </w:r>
          </w:p>
        </w:tc>
        <w:tc>
          <w:tcPr>
            <w:tcW w:w="990" w:type="dxa"/>
          </w:tcPr>
          <w:p w:rsidR="00AE482A" w:rsidRPr="00783BBC" w:rsidRDefault="00AE482A" w:rsidP="000A6274">
            <w:pPr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783BBC">
              <w:rPr>
                <w:rFonts w:cs="B Nazanin" w:hint="cs"/>
                <w:sz w:val="28"/>
                <w:szCs w:val="28"/>
                <w:rtl/>
                <w:lang w:bidi="fa-IR"/>
              </w:rPr>
              <w:t>3</w:t>
            </w:r>
          </w:p>
        </w:tc>
      </w:tr>
      <w:tr w:rsidR="00AE482A" w:rsidTr="00AE482A">
        <w:trPr>
          <w:trHeight w:val="233"/>
        </w:trPr>
        <w:tc>
          <w:tcPr>
            <w:tcW w:w="6960" w:type="dxa"/>
            <w:tcBorders>
              <w:right w:val="single" w:sz="4" w:space="0" w:color="auto"/>
            </w:tcBorders>
          </w:tcPr>
          <w:p w:rsidR="00AE482A" w:rsidRPr="002D5237" w:rsidRDefault="009C4C7F" w:rsidP="00C56438">
            <w:pPr>
              <w:bidi/>
              <w:jc w:val="both"/>
              <w:rPr>
                <w:rFonts w:cs="B Nazanin"/>
                <w:sz w:val="28"/>
                <w:szCs w:val="28"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معرفی انواع پلیمرهای تراکمی و بررسی سینتیک و مکانیزم </w:t>
            </w:r>
          </w:p>
        </w:tc>
        <w:tc>
          <w:tcPr>
            <w:tcW w:w="2490" w:type="dxa"/>
            <w:tcBorders>
              <w:left w:val="single" w:sz="4" w:space="0" w:color="auto"/>
            </w:tcBorders>
          </w:tcPr>
          <w:p w:rsidR="00AE482A" w:rsidRPr="002D5237" w:rsidRDefault="009C4C7F" w:rsidP="00331656">
            <w:pPr>
              <w:jc w:val="center"/>
              <w:rPr>
                <w:rFonts w:cs="B Nazanin"/>
                <w:sz w:val="28"/>
                <w:szCs w:val="28"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پلیمری شدن تراکمی</w:t>
            </w:r>
          </w:p>
        </w:tc>
        <w:tc>
          <w:tcPr>
            <w:tcW w:w="990" w:type="dxa"/>
          </w:tcPr>
          <w:p w:rsidR="00AE482A" w:rsidRPr="00783BBC" w:rsidRDefault="00AE482A" w:rsidP="000A6274">
            <w:pPr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783BBC">
              <w:rPr>
                <w:rFonts w:cs="B Nazanin" w:hint="cs"/>
                <w:sz w:val="28"/>
                <w:szCs w:val="28"/>
                <w:rtl/>
                <w:lang w:bidi="fa-IR"/>
              </w:rPr>
              <w:t>4</w:t>
            </w:r>
          </w:p>
        </w:tc>
      </w:tr>
      <w:tr w:rsidR="00AE482A" w:rsidTr="00AE482A">
        <w:tc>
          <w:tcPr>
            <w:tcW w:w="6960" w:type="dxa"/>
            <w:tcBorders>
              <w:right w:val="single" w:sz="4" w:space="0" w:color="auto"/>
            </w:tcBorders>
          </w:tcPr>
          <w:p w:rsidR="00AE482A" w:rsidRPr="002D5237" w:rsidRDefault="009C4C7F" w:rsidP="002A2E7E">
            <w:pPr>
              <w:bidi/>
              <w:jc w:val="both"/>
              <w:rPr>
                <w:rFonts w:cs="B Nazanin"/>
                <w:sz w:val="28"/>
                <w:szCs w:val="28"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بررسی روش های تهیه انواع پلیمرهای تراکمی</w:t>
            </w:r>
          </w:p>
        </w:tc>
        <w:tc>
          <w:tcPr>
            <w:tcW w:w="2490" w:type="dxa"/>
            <w:tcBorders>
              <w:left w:val="single" w:sz="4" w:space="0" w:color="auto"/>
            </w:tcBorders>
          </w:tcPr>
          <w:p w:rsidR="00AE482A" w:rsidRPr="002D5237" w:rsidRDefault="009C4C7F" w:rsidP="000A6274">
            <w:pPr>
              <w:jc w:val="center"/>
              <w:rPr>
                <w:rFonts w:cs="B Nazanin"/>
                <w:sz w:val="28"/>
                <w:szCs w:val="28"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پلیمری شدن تراکمی</w:t>
            </w:r>
          </w:p>
        </w:tc>
        <w:tc>
          <w:tcPr>
            <w:tcW w:w="990" w:type="dxa"/>
          </w:tcPr>
          <w:p w:rsidR="00AE482A" w:rsidRPr="00783BBC" w:rsidRDefault="00AE482A" w:rsidP="000A6274">
            <w:pPr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783BBC">
              <w:rPr>
                <w:rFonts w:cs="B Nazanin" w:hint="cs"/>
                <w:sz w:val="28"/>
                <w:szCs w:val="28"/>
                <w:rtl/>
                <w:lang w:bidi="fa-IR"/>
              </w:rPr>
              <w:t>5</w:t>
            </w:r>
          </w:p>
        </w:tc>
      </w:tr>
      <w:tr w:rsidR="00AE482A" w:rsidTr="00AE482A">
        <w:tc>
          <w:tcPr>
            <w:tcW w:w="6960" w:type="dxa"/>
            <w:tcBorders>
              <w:right w:val="single" w:sz="4" w:space="0" w:color="auto"/>
            </w:tcBorders>
          </w:tcPr>
          <w:p w:rsidR="00AE482A" w:rsidRPr="002D5237" w:rsidRDefault="009C4C7F" w:rsidP="00D82170">
            <w:pPr>
              <w:bidi/>
              <w:jc w:val="both"/>
              <w:rPr>
                <w:rFonts w:cs="B Nazanin"/>
                <w:sz w:val="28"/>
                <w:szCs w:val="28"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بررسی تهیه و کاربرد انواع پلیمرهای رشد مرحله ای</w:t>
            </w:r>
          </w:p>
        </w:tc>
        <w:tc>
          <w:tcPr>
            <w:tcW w:w="2490" w:type="dxa"/>
            <w:tcBorders>
              <w:left w:val="single" w:sz="4" w:space="0" w:color="auto"/>
            </w:tcBorders>
          </w:tcPr>
          <w:p w:rsidR="00AE482A" w:rsidRPr="002D5237" w:rsidRDefault="009C4C7F" w:rsidP="000A6274">
            <w:pPr>
              <w:jc w:val="center"/>
              <w:rPr>
                <w:rFonts w:cs="B Nazanin"/>
                <w:sz w:val="28"/>
                <w:szCs w:val="28"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پلیمری شدن تراکمی</w:t>
            </w:r>
          </w:p>
        </w:tc>
        <w:tc>
          <w:tcPr>
            <w:tcW w:w="990" w:type="dxa"/>
          </w:tcPr>
          <w:p w:rsidR="00AE482A" w:rsidRPr="00783BBC" w:rsidRDefault="00AE482A" w:rsidP="000A6274">
            <w:pPr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783BBC">
              <w:rPr>
                <w:rFonts w:cs="B Nazanin" w:hint="cs"/>
                <w:sz w:val="28"/>
                <w:szCs w:val="28"/>
                <w:rtl/>
                <w:lang w:bidi="fa-IR"/>
              </w:rPr>
              <w:t>6</w:t>
            </w:r>
          </w:p>
        </w:tc>
      </w:tr>
      <w:tr w:rsidR="00AE482A" w:rsidTr="00AE482A">
        <w:tc>
          <w:tcPr>
            <w:tcW w:w="6960" w:type="dxa"/>
            <w:tcBorders>
              <w:right w:val="single" w:sz="4" w:space="0" w:color="auto"/>
            </w:tcBorders>
          </w:tcPr>
          <w:p w:rsidR="00CD5257" w:rsidRPr="002D5237" w:rsidRDefault="009C4C7F" w:rsidP="009C4C7F">
            <w:pPr>
              <w:bidi/>
              <w:jc w:val="both"/>
              <w:rPr>
                <w:rFonts w:cs="B Nazanin"/>
                <w:sz w:val="28"/>
                <w:szCs w:val="28"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معرفی انواع پلیمرهای کاتیونی و بررسی سینتیک و مکانیزم</w:t>
            </w:r>
          </w:p>
        </w:tc>
        <w:tc>
          <w:tcPr>
            <w:tcW w:w="2490" w:type="dxa"/>
            <w:tcBorders>
              <w:left w:val="single" w:sz="4" w:space="0" w:color="auto"/>
            </w:tcBorders>
          </w:tcPr>
          <w:p w:rsidR="00AE482A" w:rsidRPr="002D5237" w:rsidRDefault="009C4C7F" w:rsidP="009C4C7F">
            <w:pPr>
              <w:jc w:val="center"/>
              <w:rPr>
                <w:rFonts w:cs="B Nazanin"/>
                <w:sz w:val="28"/>
                <w:szCs w:val="28"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پلیمری شدن کاتیونی</w:t>
            </w:r>
          </w:p>
        </w:tc>
        <w:tc>
          <w:tcPr>
            <w:tcW w:w="990" w:type="dxa"/>
          </w:tcPr>
          <w:p w:rsidR="00AE482A" w:rsidRPr="00783BBC" w:rsidRDefault="00AE482A" w:rsidP="000A6274">
            <w:pPr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783BBC">
              <w:rPr>
                <w:rFonts w:cs="B Nazanin" w:hint="cs"/>
                <w:sz w:val="28"/>
                <w:szCs w:val="28"/>
                <w:rtl/>
                <w:lang w:bidi="fa-IR"/>
              </w:rPr>
              <w:t>7</w:t>
            </w:r>
          </w:p>
        </w:tc>
      </w:tr>
      <w:tr w:rsidR="0000201F" w:rsidTr="00AE482A">
        <w:tc>
          <w:tcPr>
            <w:tcW w:w="6960" w:type="dxa"/>
            <w:tcBorders>
              <w:right w:val="single" w:sz="4" w:space="0" w:color="auto"/>
            </w:tcBorders>
          </w:tcPr>
          <w:p w:rsidR="0000201F" w:rsidRPr="002D5237" w:rsidRDefault="0000201F" w:rsidP="0000201F">
            <w:pPr>
              <w:bidi/>
              <w:jc w:val="both"/>
              <w:rPr>
                <w:rFonts w:cs="B Nazanin"/>
                <w:sz w:val="28"/>
                <w:szCs w:val="28"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بررسی روش های کاتیونی برای پلیمری شدن و نوآرایی در پلیمرها</w:t>
            </w:r>
          </w:p>
        </w:tc>
        <w:tc>
          <w:tcPr>
            <w:tcW w:w="2490" w:type="dxa"/>
            <w:tcBorders>
              <w:left w:val="single" w:sz="4" w:space="0" w:color="auto"/>
            </w:tcBorders>
          </w:tcPr>
          <w:p w:rsidR="0000201F" w:rsidRPr="002D5237" w:rsidRDefault="0000201F" w:rsidP="0000201F">
            <w:pPr>
              <w:jc w:val="center"/>
              <w:rPr>
                <w:rFonts w:cs="B Nazanin"/>
                <w:sz w:val="28"/>
                <w:szCs w:val="28"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پلیمری شدن کاتیونی</w:t>
            </w:r>
          </w:p>
        </w:tc>
        <w:tc>
          <w:tcPr>
            <w:tcW w:w="990" w:type="dxa"/>
          </w:tcPr>
          <w:p w:rsidR="0000201F" w:rsidRPr="00783BBC" w:rsidRDefault="0000201F" w:rsidP="0000201F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783BBC">
              <w:rPr>
                <w:rFonts w:cs="B Nazanin" w:hint="cs"/>
                <w:sz w:val="28"/>
                <w:szCs w:val="28"/>
                <w:rtl/>
                <w:lang w:bidi="fa-IR"/>
              </w:rPr>
              <w:t>8</w:t>
            </w:r>
          </w:p>
        </w:tc>
      </w:tr>
      <w:tr w:rsidR="00AE482A" w:rsidTr="00AE482A">
        <w:tc>
          <w:tcPr>
            <w:tcW w:w="6960" w:type="dxa"/>
            <w:tcBorders>
              <w:right w:val="single" w:sz="4" w:space="0" w:color="auto"/>
            </w:tcBorders>
          </w:tcPr>
          <w:p w:rsidR="00AE482A" w:rsidRPr="002D5237" w:rsidRDefault="00C51F6C" w:rsidP="00C51F6C">
            <w:pPr>
              <w:bidi/>
              <w:jc w:val="both"/>
              <w:rPr>
                <w:rFonts w:cs="B Nazanin"/>
                <w:sz w:val="28"/>
                <w:szCs w:val="28"/>
                <w:lang w:bidi="fa-IR"/>
              </w:rPr>
            </w:pPr>
            <w:r w:rsidRPr="002D5237">
              <w:rPr>
                <w:rFonts w:cs="B Nazanin" w:hint="cs"/>
                <w:sz w:val="28"/>
                <w:szCs w:val="28"/>
                <w:rtl/>
                <w:lang w:bidi="fa-IR"/>
              </w:rPr>
              <w:t>امتحان</w:t>
            </w:r>
            <w:r w:rsidRPr="002D5237">
              <w:rPr>
                <w:rFonts w:cs="B Nazanin"/>
                <w:sz w:val="28"/>
                <w:szCs w:val="28"/>
                <w:rtl/>
                <w:lang w:bidi="fa-IR"/>
              </w:rPr>
              <w:t xml:space="preserve"> </w:t>
            </w:r>
            <w:r w:rsidRPr="002D5237">
              <w:rPr>
                <w:rFonts w:cs="B Nazanin" w:hint="cs"/>
                <w:sz w:val="28"/>
                <w:szCs w:val="28"/>
                <w:rtl/>
                <w:lang w:bidi="fa-IR"/>
              </w:rPr>
              <w:t>میان</w:t>
            </w:r>
            <w:r w:rsidRPr="002D5237">
              <w:rPr>
                <w:rFonts w:cs="B Nazanin"/>
                <w:sz w:val="28"/>
                <w:szCs w:val="28"/>
                <w:rtl/>
                <w:lang w:bidi="fa-IR"/>
              </w:rPr>
              <w:t xml:space="preserve"> </w:t>
            </w:r>
            <w:r w:rsidRPr="002D5237">
              <w:rPr>
                <w:rFonts w:cs="B Nazanin" w:hint="cs"/>
                <w:sz w:val="28"/>
                <w:szCs w:val="28"/>
                <w:rtl/>
                <w:lang w:bidi="fa-IR"/>
              </w:rPr>
              <w:t>ترم</w:t>
            </w:r>
          </w:p>
        </w:tc>
        <w:tc>
          <w:tcPr>
            <w:tcW w:w="2490" w:type="dxa"/>
            <w:tcBorders>
              <w:left w:val="single" w:sz="4" w:space="0" w:color="auto"/>
            </w:tcBorders>
          </w:tcPr>
          <w:p w:rsidR="00AE482A" w:rsidRDefault="00AE482A" w:rsidP="000A6274">
            <w:pPr>
              <w:jc w:val="center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</w:p>
        </w:tc>
        <w:tc>
          <w:tcPr>
            <w:tcW w:w="990" w:type="dxa"/>
          </w:tcPr>
          <w:p w:rsidR="00AE482A" w:rsidRPr="00783BBC" w:rsidRDefault="00AE482A" w:rsidP="000A6274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783BBC">
              <w:rPr>
                <w:rFonts w:cs="B Nazanin" w:hint="cs"/>
                <w:sz w:val="28"/>
                <w:szCs w:val="28"/>
                <w:rtl/>
                <w:lang w:bidi="fa-IR"/>
              </w:rPr>
              <w:t>9</w:t>
            </w:r>
          </w:p>
        </w:tc>
      </w:tr>
      <w:tr w:rsidR="0000201F" w:rsidTr="00AE482A">
        <w:trPr>
          <w:trHeight w:val="287"/>
        </w:trPr>
        <w:tc>
          <w:tcPr>
            <w:tcW w:w="6960" w:type="dxa"/>
            <w:tcBorders>
              <w:right w:val="single" w:sz="4" w:space="0" w:color="auto"/>
            </w:tcBorders>
          </w:tcPr>
          <w:p w:rsidR="0000201F" w:rsidRPr="002D5237" w:rsidRDefault="0000201F" w:rsidP="0000201F">
            <w:pPr>
              <w:bidi/>
              <w:jc w:val="both"/>
              <w:rPr>
                <w:rFonts w:cs="B Nazanin"/>
                <w:sz w:val="28"/>
                <w:szCs w:val="28"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معرفی انواع پلیمرهای آنیونی و بررسی سینتیک و مکانیزم</w:t>
            </w:r>
          </w:p>
        </w:tc>
        <w:tc>
          <w:tcPr>
            <w:tcW w:w="2490" w:type="dxa"/>
            <w:tcBorders>
              <w:left w:val="single" w:sz="4" w:space="0" w:color="auto"/>
            </w:tcBorders>
          </w:tcPr>
          <w:p w:rsidR="0000201F" w:rsidRPr="002D5237" w:rsidRDefault="0000201F" w:rsidP="0000201F">
            <w:pPr>
              <w:jc w:val="center"/>
              <w:rPr>
                <w:rFonts w:cs="B Nazanin"/>
                <w:sz w:val="28"/>
                <w:szCs w:val="28"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پلیمری شدن آنیونی</w:t>
            </w:r>
          </w:p>
        </w:tc>
        <w:tc>
          <w:tcPr>
            <w:tcW w:w="990" w:type="dxa"/>
          </w:tcPr>
          <w:p w:rsidR="0000201F" w:rsidRPr="00783BBC" w:rsidRDefault="0000201F" w:rsidP="0000201F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783BBC"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</w:tr>
      <w:tr w:rsidR="0000201F" w:rsidTr="00AE482A">
        <w:trPr>
          <w:trHeight w:val="305"/>
        </w:trPr>
        <w:tc>
          <w:tcPr>
            <w:tcW w:w="6960" w:type="dxa"/>
            <w:tcBorders>
              <w:right w:val="single" w:sz="4" w:space="0" w:color="auto"/>
            </w:tcBorders>
          </w:tcPr>
          <w:p w:rsidR="0000201F" w:rsidRPr="002D5237" w:rsidRDefault="0000201F" w:rsidP="0000201F">
            <w:pPr>
              <w:bidi/>
              <w:jc w:val="both"/>
              <w:rPr>
                <w:rFonts w:cs="B Nazanin"/>
                <w:sz w:val="28"/>
                <w:szCs w:val="28"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بررسی روش های آنیونی برای پلیمری شدن و معرفی آغازگرها و انواع مونومرها</w:t>
            </w:r>
          </w:p>
        </w:tc>
        <w:tc>
          <w:tcPr>
            <w:tcW w:w="2490" w:type="dxa"/>
            <w:tcBorders>
              <w:left w:val="single" w:sz="4" w:space="0" w:color="auto"/>
            </w:tcBorders>
          </w:tcPr>
          <w:p w:rsidR="0000201F" w:rsidRPr="002D5237" w:rsidRDefault="0000201F" w:rsidP="0000201F">
            <w:pPr>
              <w:jc w:val="center"/>
              <w:rPr>
                <w:rFonts w:cs="B Nazanin"/>
                <w:sz w:val="28"/>
                <w:szCs w:val="28"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پلیمری شدن آنیونی</w:t>
            </w:r>
          </w:p>
        </w:tc>
        <w:tc>
          <w:tcPr>
            <w:tcW w:w="990" w:type="dxa"/>
          </w:tcPr>
          <w:p w:rsidR="0000201F" w:rsidRPr="00783BBC" w:rsidRDefault="0000201F" w:rsidP="0000201F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783BBC">
              <w:rPr>
                <w:rFonts w:cs="B Nazanin" w:hint="cs"/>
                <w:sz w:val="28"/>
                <w:szCs w:val="28"/>
                <w:rtl/>
                <w:lang w:bidi="fa-IR"/>
              </w:rPr>
              <w:t>11</w:t>
            </w:r>
          </w:p>
        </w:tc>
      </w:tr>
      <w:tr w:rsidR="0000201F" w:rsidTr="00AE482A">
        <w:tc>
          <w:tcPr>
            <w:tcW w:w="6960" w:type="dxa"/>
            <w:tcBorders>
              <w:right w:val="single" w:sz="4" w:space="0" w:color="auto"/>
            </w:tcBorders>
          </w:tcPr>
          <w:p w:rsidR="0000201F" w:rsidRPr="002D5237" w:rsidRDefault="0000201F" w:rsidP="0000201F">
            <w:pPr>
              <w:bidi/>
              <w:jc w:val="both"/>
              <w:rPr>
                <w:rFonts w:cs="B Nazanin"/>
                <w:sz w:val="28"/>
                <w:szCs w:val="28"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معرفی انواع پلیمرهای رادیکالی و بررسی سینتیک و مکانیزم</w:t>
            </w:r>
          </w:p>
        </w:tc>
        <w:tc>
          <w:tcPr>
            <w:tcW w:w="2490" w:type="dxa"/>
            <w:tcBorders>
              <w:left w:val="single" w:sz="4" w:space="0" w:color="auto"/>
            </w:tcBorders>
          </w:tcPr>
          <w:p w:rsidR="0000201F" w:rsidRPr="002D5237" w:rsidRDefault="0000201F" w:rsidP="0000201F">
            <w:pPr>
              <w:jc w:val="center"/>
              <w:rPr>
                <w:rFonts w:cs="B Nazanin"/>
                <w:sz w:val="28"/>
                <w:szCs w:val="28"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پلیمری شدن رادیکالی</w:t>
            </w:r>
          </w:p>
        </w:tc>
        <w:tc>
          <w:tcPr>
            <w:tcW w:w="990" w:type="dxa"/>
          </w:tcPr>
          <w:p w:rsidR="0000201F" w:rsidRPr="00783BBC" w:rsidRDefault="0000201F" w:rsidP="0000201F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783BBC">
              <w:rPr>
                <w:rFonts w:cs="B Nazanin" w:hint="cs"/>
                <w:sz w:val="28"/>
                <w:szCs w:val="28"/>
                <w:rtl/>
                <w:lang w:bidi="fa-IR"/>
              </w:rPr>
              <w:t>12</w:t>
            </w:r>
          </w:p>
        </w:tc>
      </w:tr>
      <w:tr w:rsidR="0000201F" w:rsidTr="00AE482A">
        <w:tc>
          <w:tcPr>
            <w:tcW w:w="6960" w:type="dxa"/>
            <w:tcBorders>
              <w:right w:val="single" w:sz="4" w:space="0" w:color="auto"/>
            </w:tcBorders>
          </w:tcPr>
          <w:p w:rsidR="0000201F" w:rsidRPr="002D5237" w:rsidRDefault="0000201F" w:rsidP="0000201F">
            <w:pPr>
              <w:bidi/>
              <w:jc w:val="both"/>
              <w:rPr>
                <w:rFonts w:cs="B Nazanin"/>
                <w:sz w:val="28"/>
                <w:szCs w:val="28"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معرفی بازدارنده ها و متوقف کننده ها در مکانیزم رادیکالی</w:t>
            </w:r>
          </w:p>
        </w:tc>
        <w:tc>
          <w:tcPr>
            <w:tcW w:w="2490" w:type="dxa"/>
            <w:tcBorders>
              <w:left w:val="single" w:sz="4" w:space="0" w:color="auto"/>
            </w:tcBorders>
          </w:tcPr>
          <w:p w:rsidR="0000201F" w:rsidRPr="002D5237" w:rsidRDefault="0000201F" w:rsidP="0000201F">
            <w:pPr>
              <w:jc w:val="center"/>
              <w:rPr>
                <w:rFonts w:cs="B Nazanin"/>
                <w:sz w:val="28"/>
                <w:szCs w:val="28"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پلیمری شدن رادیکالی</w:t>
            </w:r>
          </w:p>
        </w:tc>
        <w:tc>
          <w:tcPr>
            <w:tcW w:w="990" w:type="dxa"/>
          </w:tcPr>
          <w:p w:rsidR="0000201F" w:rsidRPr="00783BBC" w:rsidRDefault="0000201F" w:rsidP="0000201F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783BBC">
              <w:rPr>
                <w:rFonts w:cs="B Nazanin" w:hint="cs"/>
                <w:sz w:val="28"/>
                <w:szCs w:val="28"/>
                <w:rtl/>
                <w:lang w:bidi="fa-IR"/>
              </w:rPr>
              <w:t>13</w:t>
            </w:r>
          </w:p>
        </w:tc>
      </w:tr>
      <w:tr w:rsidR="0000201F" w:rsidTr="00AE482A">
        <w:trPr>
          <w:trHeight w:val="305"/>
        </w:trPr>
        <w:tc>
          <w:tcPr>
            <w:tcW w:w="6960" w:type="dxa"/>
            <w:tcBorders>
              <w:right w:val="single" w:sz="4" w:space="0" w:color="auto"/>
            </w:tcBorders>
          </w:tcPr>
          <w:p w:rsidR="0000201F" w:rsidRPr="002D5237" w:rsidRDefault="0000201F" w:rsidP="0000201F">
            <w:pPr>
              <w:bidi/>
              <w:jc w:val="both"/>
              <w:rPr>
                <w:rFonts w:cs="B Nazanin"/>
                <w:sz w:val="28"/>
                <w:szCs w:val="28"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بررسی انواع تکنیک های عملی ساخت پلیمرها به روش رادیکالی</w:t>
            </w:r>
          </w:p>
        </w:tc>
        <w:tc>
          <w:tcPr>
            <w:tcW w:w="2490" w:type="dxa"/>
            <w:tcBorders>
              <w:left w:val="single" w:sz="4" w:space="0" w:color="auto"/>
            </w:tcBorders>
          </w:tcPr>
          <w:p w:rsidR="0000201F" w:rsidRPr="002D5237" w:rsidRDefault="0000201F" w:rsidP="0000201F">
            <w:pPr>
              <w:jc w:val="center"/>
              <w:rPr>
                <w:rFonts w:cs="B Nazanin"/>
                <w:sz w:val="28"/>
                <w:szCs w:val="28"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پلیمری شدن رادیکالی</w:t>
            </w:r>
          </w:p>
        </w:tc>
        <w:tc>
          <w:tcPr>
            <w:tcW w:w="990" w:type="dxa"/>
          </w:tcPr>
          <w:p w:rsidR="0000201F" w:rsidRPr="00783BBC" w:rsidRDefault="0000201F" w:rsidP="0000201F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783BBC">
              <w:rPr>
                <w:rFonts w:cs="B Nazanin" w:hint="cs"/>
                <w:sz w:val="28"/>
                <w:szCs w:val="28"/>
                <w:rtl/>
                <w:lang w:bidi="fa-IR"/>
              </w:rPr>
              <w:t>14</w:t>
            </w:r>
          </w:p>
        </w:tc>
      </w:tr>
      <w:tr w:rsidR="0000201F" w:rsidTr="00AE482A">
        <w:trPr>
          <w:trHeight w:val="395"/>
        </w:trPr>
        <w:tc>
          <w:tcPr>
            <w:tcW w:w="6960" w:type="dxa"/>
            <w:tcBorders>
              <w:right w:val="single" w:sz="4" w:space="0" w:color="auto"/>
            </w:tcBorders>
          </w:tcPr>
          <w:p w:rsidR="0000201F" w:rsidRPr="002D5237" w:rsidRDefault="0000201F" w:rsidP="0000201F">
            <w:pPr>
              <w:bidi/>
              <w:jc w:val="both"/>
              <w:rPr>
                <w:rFonts w:cs="B Nazanin"/>
                <w:sz w:val="28"/>
                <w:szCs w:val="28"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معرفی انواع کوپلیمر و بررسی سینتیک و مکانیزم</w:t>
            </w:r>
          </w:p>
        </w:tc>
        <w:tc>
          <w:tcPr>
            <w:tcW w:w="2490" w:type="dxa"/>
            <w:tcBorders>
              <w:left w:val="single" w:sz="4" w:space="0" w:color="auto"/>
            </w:tcBorders>
          </w:tcPr>
          <w:p w:rsidR="0000201F" w:rsidRPr="002D5237" w:rsidRDefault="0000201F" w:rsidP="0000201F">
            <w:pPr>
              <w:jc w:val="center"/>
              <w:rPr>
                <w:rFonts w:cs="B Nazanin"/>
                <w:sz w:val="28"/>
                <w:szCs w:val="28"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کوپلیمر</w:t>
            </w:r>
          </w:p>
        </w:tc>
        <w:tc>
          <w:tcPr>
            <w:tcW w:w="990" w:type="dxa"/>
          </w:tcPr>
          <w:p w:rsidR="0000201F" w:rsidRPr="00783BBC" w:rsidRDefault="0000201F" w:rsidP="0000201F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783BBC">
              <w:rPr>
                <w:rFonts w:cs="B Nazanin" w:hint="cs"/>
                <w:sz w:val="28"/>
                <w:szCs w:val="28"/>
                <w:rtl/>
                <w:lang w:bidi="fa-IR"/>
              </w:rPr>
              <w:t>15</w:t>
            </w:r>
          </w:p>
        </w:tc>
      </w:tr>
      <w:tr w:rsidR="0000201F" w:rsidTr="00AE482A">
        <w:trPr>
          <w:trHeight w:val="305"/>
        </w:trPr>
        <w:tc>
          <w:tcPr>
            <w:tcW w:w="6960" w:type="dxa"/>
            <w:tcBorders>
              <w:right w:val="single" w:sz="4" w:space="0" w:color="auto"/>
            </w:tcBorders>
          </w:tcPr>
          <w:p w:rsidR="0000201F" w:rsidRPr="002D5237" w:rsidRDefault="0000201F" w:rsidP="0000201F">
            <w:pPr>
              <w:bidi/>
              <w:jc w:val="both"/>
              <w:rPr>
                <w:rFonts w:cs="B Nazanin"/>
                <w:sz w:val="28"/>
                <w:szCs w:val="28"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معرفی و کاربردهای پلیمر های طبیعی</w:t>
            </w:r>
          </w:p>
        </w:tc>
        <w:tc>
          <w:tcPr>
            <w:tcW w:w="2490" w:type="dxa"/>
            <w:tcBorders>
              <w:left w:val="single" w:sz="4" w:space="0" w:color="auto"/>
            </w:tcBorders>
          </w:tcPr>
          <w:p w:rsidR="0000201F" w:rsidRPr="002D5237" w:rsidRDefault="0000201F" w:rsidP="0000201F">
            <w:pPr>
              <w:jc w:val="center"/>
              <w:rPr>
                <w:rFonts w:cs="B Nazanin"/>
                <w:sz w:val="28"/>
                <w:szCs w:val="28"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پلیمرهای طبیعی</w:t>
            </w:r>
          </w:p>
        </w:tc>
        <w:tc>
          <w:tcPr>
            <w:tcW w:w="990" w:type="dxa"/>
          </w:tcPr>
          <w:p w:rsidR="0000201F" w:rsidRPr="00783BBC" w:rsidRDefault="0000201F" w:rsidP="0000201F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783BBC">
              <w:rPr>
                <w:rFonts w:cs="B Nazanin" w:hint="cs"/>
                <w:sz w:val="28"/>
                <w:szCs w:val="28"/>
                <w:rtl/>
                <w:lang w:bidi="fa-IR"/>
              </w:rPr>
              <w:t>16</w:t>
            </w:r>
          </w:p>
        </w:tc>
      </w:tr>
      <w:tr w:rsidR="0000201F" w:rsidTr="00AE482A">
        <w:tc>
          <w:tcPr>
            <w:tcW w:w="6960" w:type="dxa"/>
            <w:tcBorders>
              <w:right w:val="single" w:sz="4" w:space="0" w:color="auto"/>
            </w:tcBorders>
          </w:tcPr>
          <w:p w:rsidR="0000201F" w:rsidRPr="002D5237" w:rsidRDefault="0000201F" w:rsidP="0000201F">
            <w:pPr>
              <w:bidi/>
              <w:jc w:val="both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2490" w:type="dxa"/>
            <w:tcBorders>
              <w:left w:val="single" w:sz="4" w:space="0" w:color="auto"/>
            </w:tcBorders>
          </w:tcPr>
          <w:p w:rsidR="0000201F" w:rsidRPr="002D5237" w:rsidRDefault="0000201F" w:rsidP="0000201F">
            <w:pPr>
              <w:jc w:val="center"/>
              <w:rPr>
                <w:rFonts w:cs="B Nazanin"/>
                <w:sz w:val="28"/>
                <w:szCs w:val="28"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ارائه سمینار به صورت پوستر</w:t>
            </w:r>
          </w:p>
        </w:tc>
        <w:tc>
          <w:tcPr>
            <w:tcW w:w="990" w:type="dxa"/>
          </w:tcPr>
          <w:p w:rsidR="0000201F" w:rsidRPr="00783BBC" w:rsidRDefault="0000201F" w:rsidP="0000201F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783BBC">
              <w:rPr>
                <w:rFonts w:cs="B Nazanin" w:hint="cs"/>
                <w:sz w:val="28"/>
                <w:szCs w:val="28"/>
                <w:rtl/>
                <w:lang w:bidi="fa-IR"/>
              </w:rPr>
              <w:t>17</w:t>
            </w:r>
          </w:p>
        </w:tc>
      </w:tr>
      <w:tr w:rsidR="0000201F" w:rsidTr="00CC4361">
        <w:trPr>
          <w:trHeight w:val="773"/>
        </w:trPr>
        <w:tc>
          <w:tcPr>
            <w:tcW w:w="10440" w:type="dxa"/>
            <w:gridSpan w:val="3"/>
          </w:tcPr>
          <w:p w:rsidR="0000201F" w:rsidRDefault="0000201F" w:rsidP="0000201F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  <w:p w:rsidR="0000201F" w:rsidRDefault="0000201F" w:rsidP="0000201F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2D5237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منابع</w:t>
            </w:r>
            <w:r w:rsidRPr="002D5237"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 w:rsidRPr="002D5237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درس</w:t>
            </w:r>
          </w:p>
          <w:p w:rsidR="0000201F" w:rsidRPr="001D5EED" w:rsidRDefault="0000201F" w:rsidP="0000201F">
            <w:pPr>
              <w:jc w:val="right"/>
              <w:rPr>
                <w:rFonts w:cs="B Nazanin"/>
                <w:rtl/>
                <w:lang w:bidi="fa-IR"/>
              </w:rPr>
            </w:pPr>
          </w:p>
        </w:tc>
      </w:tr>
      <w:tr w:rsidR="0000201F" w:rsidTr="00CC4361">
        <w:tc>
          <w:tcPr>
            <w:tcW w:w="10440" w:type="dxa"/>
            <w:gridSpan w:val="3"/>
          </w:tcPr>
          <w:p w:rsidR="0000201F" w:rsidRDefault="0000201F" w:rsidP="0000201F">
            <w:pPr>
              <w:bidi/>
              <w:jc w:val="both"/>
              <w:rPr>
                <w:rFonts w:cs="B Nazanin"/>
                <w:sz w:val="28"/>
                <w:szCs w:val="28"/>
                <w:lang w:bidi="fa-IR"/>
              </w:rPr>
            </w:pPr>
            <w:r w:rsidRPr="00E41124">
              <w:rPr>
                <w:rFonts w:cs="B Nazanin"/>
                <w:sz w:val="28"/>
                <w:szCs w:val="28"/>
                <w:lang w:bidi="fa-IR"/>
              </w:rPr>
              <w:t xml:space="preserve">-1 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</w:t>
            </w:r>
            <w:r w:rsidRPr="00E41124">
              <w:rPr>
                <w:rFonts w:cs="B Nazanin" w:hint="cs"/>
                <w:sz w:val="28"/>
                <w:szCs w:val="28"/>
                <w:rtl/>
                <w:lang w:bidi="fa-IR"/>
              </w:rPr>
              <w:t>شیمی</w:t>
            </w:r>
            <w:r w:rsidRPr="00E41124">
              <w:rPr>
                <w:rFonts w:cs="B Nazanin"/>
                <w:sz w:val="28"/>
                <w:szCs w:val="28"/>
                <w:rtl/>
                <w:lang w:bidi="fa-IR"/>
              </w:rPr>
              <w:t xml:space="preserve"> 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پلیمر استیونز(جلد اول)</w:t>
            </w:r>
            <w:r w:rsidRPr="00E41124">
              <w:rPr>
                <w:rFonts w:cs="B Nazanin"/>
                <w:sz w:val="28"/>
                <w:szCs w:val="28"/>
                <w:rtl/>
                <w:lang w:bidi="fa-IR"/>
              </w:rPr>
              <w:t xml:space="preserve"> </w:t>
            </w:r>
            <w:r w:rsidRPr="00E41124">
              <w:rPr>
                <w:rFonts w:cs="B Nazanin" w:hint="cs"/>
                <w:sz w:val="28"/>
                <w:szCs w:val="28"/>
                <w:rtl/>
                <w:lang w:bidi="fa-IR"/>
              </w:rPr>
              <w:t>ت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ترجمه</w:t>
            </w:r>
            <w:r w:rsidRPr="00E41124">
              <w:rPr>
                <w:rFonts w:cs="B Nazanin"/>
                <w:sz w:val="28"/>
                <w:szCs w:val="28"/>
                <w:rtl/>
                <w:lang w:bidi="fa-IR"/>
              </w:rPr>
              <w:t xml:space="preserve"> </w:t>
            </w:r>
            <w:r w:rsidRPr="00E41124">
              <w:rPr>
                <w:rFonts w:cs="B Nazanin" w:hint="cs"/>
                <w:sz w:val="28"/>
                <w:szCs w:val="28"/>
                <w:rtl/>
                <w:lang w:bidi="fa-IR"/>
              </w:rPr>
              <w:t>دکتر</w:t>
            </w:r>
            <w:r w:rsidRPr="00E41124">
              <w:rPr>
                <w:rFonts w:cs="B Nazanin"/>
                <w:sz w:val="28"/>
                <w:szCs w:val="28"/>
                <w:rtl/>
                <w:lang w:bidi="fa-IR"/>
              </w:rPr>
              <w:t xml:space="preserve"> 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عباس شکروی و همکاران، انتشارات دانشگاه تربیت معلم</w:t>
            </w:r>
          </w:p>
        </w:tc>
      </w:tr>
      <w:tr w:rsidR="0000201F" w:rsidTr="00CC4361">
        <w:tc>
          <w:tcPr>
            <w:tcW w:w="10440" w:type="dxa"/>
            <w:gridSpan w:val="3"/>
          </w:tcPr>
          <w:p w:rsidR="0000201F" w:rsidRPr="00E41124" w:rsidRDefault="0000201F" w:rsidP="0000201F">
            <w:pPr>
              <w:bidi/>
              <w:jc w:val="both"/>
              <w:rPr>
                <w:rFonts w:cs="B Nazanin"/>
                <w:sz w:val="28"/>
                <w:szCs w:val="28"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2-مبانی شیمی پلیمر پیام نور-دکتر بخشعلی معصومی و دکتر علی اکبر انتظامی-انتشارات پیام نور</w:t>
            </w:r>
          </w:p>
        </w:tc>
      </w:tr>
    </w:tbl>
    <w:p w:rsidR="00E302CA" w:rsidRDefault="00E302CA" w:rsidP="002F1D79">
      <w:pPr>
        <w:jc w:val="right"/>
        <w:rPr>
          <w:rFonts w:cs="B Nazanin"/>
          <w:b/>
          <w:bCs/>
          <w:sz w:val="28"/>
          <w:szCs w:val="28"/>
          <w:rtl/>
          <w:lang w:bidi="fa-IR"/>
        </w:rPr>
      </w:pPr>
    </w:p>
    <w:p w:rsidR="002D5237" w:rsidRDefault="002D5237" w:rsidP="002F1D79">
      <w:pPr>
        <w:jc w:val="right"/>
        <w:rPr>
          <w:rFonts w:cs="B Nazanin"/>
          <w:b/>
          <w:bCs/>
          <w:sz w:val="28"/>
          <w:szCs w:val="28"/>
          <w:rtl/>
          <w:lang w:bidi="fa-IR"/>
        </w:rPr>
      </w:pPr>
    </w:p>
    <w:p w:rsidR="002D5237" w:rsidRDefault="002D5237" w:rsidP="002F1D79">
      <w:pPr>
        <w:jc w:val="right"/>
        <w:rPr>
          <w:rFonts w:cs="B Nazanin"/>
          <w:b/>
          <w:bCs/>
          <w:sz w:val="28"/>
          <w:szCs w:val="28"/>
          <w:rtl/>
          <w:lang w:bidi="fa-IR"/>
        </w:rPr>
      </w:pPr>
    </w:p>
    <w:p w:rsidR="002D5237" w:rsidRDefault="002D5237" w:rsidP="002F1D79">
      <w:pPr>
        <w:jc w:val="right"/>
        <w:rPr>
          <w:rFonts w:cs="B Nazanin"/>
          <w:b/>
          <w:bCs/>
          <w:sz w:val="28"/>
          <w:szCs w:val="28"/>
          <w:rtl/>
          <w:lang w:bidi="fa-IR"/>
        </w:rPr>
      </w:pPr>
    </w:p>
    <w:p w:rsidR="0048325D" w:rsidRDefault="0048325D" w:rsidP="002F1D79">
      <w:pPr>
        <w:jc w:val="right"/>
        <w:rPr>
          <w:rFonts w:cs="B Nazanin"/>
          <w:b/>
          <w:bCs/>
          <w:sz w:val="28"/>
          <w:szCs w:val="28"/>
          <w:rtl/>
          <w:lang w:bidi="fa-IR"/>
        </w:rPr>
      </w:pPr>
    </w:p>
    <w:p w:rsidR="003B2857" w:rsidRDefault="00E1715A" w:rsidP="002F1D79">
      <w:pPr>
        <w:jc w:val="right"/>
        <w:rPr>
          <w:rFonts w:cs="B Nazanin"/>
          <w:b/>
          <w:bCs/>
          <w:sz w:val="28"/>
          <w:szCs w:val="28"/>
          <w:rtl/>
          <w:lang w:bidi="fa-IR"/>
        </w:rPr>
      </w:pPr>
      <w:r>
        <w:rPr>
          <w:rFonts w:cs="B Nazanin" w:hint="cs"/>
          <w:b/>
          <w:bCs/>
          <w:sz w:val="28"/>
          <w:szCs w:val="28"/>
          <w:rtl/>
          <w:lang w:bidi="fa-IR"/>
        </w:rPr>
        <w:lastRenderedPageBreak/>
        <w:t>شیوه</w:t>
      </w:r>
      <w:r w:rsidR="003B2857" w:rsidRPr="00F82B0C">
        <w:rPr>
          <w:rFonts w:cs="B Nazanin" w:hint="cs"/>
          <w:b/>
          <w:bCs/>
          <w:sz w:val="28"/>
          <w:szCs w:val="28"/>
          <w:rtl/>
          <w:lang w:bidi="fa-IR"/>
        </w:rPr>
        <w:t xml:space="preserve"> ارزیابی :</w:t>
      </w:r>
      <w:r w:rsidR="002D5237"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49"/>
        <w:gridCol w:w="6815"/>
        <w:gridCol w:w="853"/>
      </w:tblGrid>
      <w:tr w:rsidR="000A6274" w:rsidTr="00AC4874">
        <w:trPr>
          <w:trHeight w:val="575"/>
        </w:trPr>
        <w:tc>
          <w:tcPr>
            <w:tcW w:w="1368" w:type="dxa"/>
          </w:tcPr>
          <w:p w:rsidR="000A6274" w:rsidRPr="00BF2AE8" w:rsidRDefault="00AC4874" w:rsidP="00AC4874">
            <w:pPr>
              <w:jc w:val="center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 w:rsidRPr="00BF2AE8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درصد</w:t>
            </w:r>
            <w:r w:rsidR="00106EC8" w:rsidRPr="00BF2AE8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 w:rsidRPr="00BF2AE8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نمره</w:t>
            </w:r>
          </w:p>
        </w:tc>
        <w:tc>
          <w:tcPr>
            <w:tcW w:w="7018" w:type="dxa"/>
            <w:tcBorders>
              <w:right w:val="single" w:sz="4" w:space="0" w:color="auto"/>
            </w:tcBorders>
          </w:tcPr>
          <w:p w:rsidR="000A6274" w:rsidRPr="00BF2AE8" w:rsidRDefault="00AC4874" w:rsidP="00AC4874">
            <w:pPr>
              <w:jc w:val="center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 w:rsidRPr="00BF2AE8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عنوان</w:t>
            </w:r>
          </w:p>
        </w:tc>
        <w:tc>
          <w:tcPr>
            <w:tcW w:w="857" w:type="dxa"/>
            <w:tcBorders>
              <w:left w:val="single" w:sz="4" w:space="0" w:color="auto"/>
            </w:tcBorders>
          </w:tcPr>
          <w:p w:rsidR="000A6274" w:rsidRPr="00BF2AE8" w:rsidRDefault="000A6274" w:rsidP="00AC4874">
            <w:pPr>
              <w:jc w:val="center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 w:rsidRPr="00BF2AE8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ردیف</w:t>
            </w:r>
          </w:p>
        </w:tc>
      </w:tr>
      <w:tr w:rsidR="000A6274" w:rsidTr="00AC4874">
        <w:tc>
          <w:tcPr>
            <w:tcW w:w="1368" w:type="dxa"/>
          </w:tcPr>
          <w:p w:rsidR="000A6274" w:rsidRPr="00AC4874" w:rsidRDefault="00976745" w:rsidP="00AC4874">
            <w:pPr>
              <w:jc w:val="center"/>
              <w:rPr>
                <w:rFonts w:cs="Times New Roman"/>
                <w:sz w:val="28"/>
                <w:szCs w:val="28"/>
                <w:lang w:bidi="fa-IR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7018" w:type="dxa"/>
            <w:tcBorders>
              <w:right w:val="single" w:sz="4" w:space="0" w:color="auto"/>
            </w:tcBorders>
          </w:tcPr>
          <w:p w:rsidR="000A6274" w:rsidRPr="001675C5" w:rsidRDefault="00976745" w:rsidP="002F1D79">
            <w:pPr>
              <w:jc w:val="right"/>
              <w:rPr>
                <w:rFonts w:cs="B Nazanin"/>
                <w:sz w:val="28"/>
                <w:szCs w:val="28"/>
                <w:lang w:bidi="fa-IR"/>
              </w:rPr>
            </w:pPr>
            <w:r w:rsidRPr="001675C5">
              <w:rPr>
                <w:rFonts w:cs="B Nazanin" w:hint="cs"/>
                <w:sz w:val="28"/>
                <w:szCs w:val="28"/>
                <w:rtl/>
                <w:lang w:bidi="fa-IR"/>
              </w:rPr>
              <w:t>فعالیت کلاسی</w:t>
            </w:r>
          </w:p>
        </w:tc>
        <w:tc>
          <w:tcPr>
            <w:tcW w:w="857" w:type="dxa"/>
            <w:tcBorders>
              <w:left w:val="single" w:sz="4" w:space="0" w:color="auto"/>
            </w:tcBorders>
          </w:tcPr>
          <w:p w:rsidR="000A6274" w:rsidRPr="001675C5" w:rsidRDefault="001675C5" w:rsidP="00AC4874">
            <w:pPr>
              <w:jc w:val="center"/>
              <w:rPr>
                <w:rFonts w:cs="Times New Roman"/>
                <w:sz w:val="28"/>
                <w:szCs w:val="28"/>
                <w:lang w:bidi="fa-IR"/>
              </w:rPr>
            </w:pPr>
            <w:r w:rsidRPr="001675C5">
              <w:rPr>
                <w:rFonts w:cs="Times New Roman" w:hint="cs"/>
                <w:sz w:val="28"/>
                <w:szCs w:val="28"/>
                <w:rtl/>
                <w:lang w:bidi="fa-IR"/>
              </w:rPr>
              <w:t>1</w:t>
            </w:r>
          </w:p>
        </w:tc>
      </w:tr>
      <w:tr w:rsidR="000A6274" w:rsidTr="00AC4874">
        <w:tc>
          <w:tcPr>
            <w:tcW w:w="1368" w:type="dxa"/>
          </w:tcPr>
          <w:p w:rsidR="000A6274" w:rsidRPr="00AC4874" w:rsidRDefault="00976745" w:rsidP="00AC4874">
            <w:pPr>
              <w:jc w:val="center"/>
              <w:rPr>
                <w:rFonts w:cs="Times New Roman"/>
                <w:sz w:val="28"/>
                <w:szCs w:val="28"/>
                <w:lang w:bidi="fa-IR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fa-IR"/>
              </w:rPr>
              <w:t>6</w:t>
            </w:r>
          </w:p>
        </w:tc>
        <w:tc>
          <w:tcPr>
            <w:tcW w:w="7018" w:type="dxa"/>
            <w:tcBorders>
              <w:right w:val="single" w:sz="4" w:space="0" w:color="auto"/>
            </w:tcBorders>
          </w:tcPr>
          <w:p w:rsidR="000A6274" w:rsidRPr="001675C5" w:rsidRDefault="00976745" w:rsidP="002F1D79">
            <w:pPr>
              <w:jc w:val="right"/>
              <w:rPr>
                <w:rFonts w:cs="B Nazanin"/>
                <w:sz w:val="28"/>
                <w:szCs w:val="28"/>
                <w:lang w:bidi="fa-IR"/>
              </w:rPr>
            </w:pPr>
            <w:r w:rsidRPr="001675C5">
              <w:rPr>
                <w:rFonts w:cs="B Nazanin" w:hint="cs"/>
                <w:sz w:val="28"/>
                <w:szCs w:val="28"/>
                <w:rtl/>
                <w:lang w:bidi="fa-IR"/>
              </w:rPr>
              <w:t>امتحان میان ترم</w:t>
            </w:r>
          </w:p>
        </w:tc>
        <w:tc>
          <w:tcPr>
            <w:tcW w:w="857" w:type="dxa"/>
            <w:tcBorders>
              <w:left w:val="single" w:sz="4" w:space="0" w:color="auto"/>
            </w:tcBorders>
          </w:tcPr>
          <w:p w:rsidR="000A6274" w:rsidRPr="001675C5" w:rsidRDefault="001675C5" w:rsidP="00AC4874">
            <w:pPr>
              <w:jc w:val="center"/>
              <w:rPr>
                <w:rFonts w:cs="Times New Roman"/>
                <w:sz w:val="28"/>
                <w:szCs w:val="28"/>
                <w:lang w:bidi="fa-IR"/>
              </w:rPr>
            </w:pPr>
            <w:r w:rsidRPr="001675C5">
              <w:rPr>
                <w:rFonts w:cs="Times New Roman" w:hint="cs"/>
                <w:sz w:val="28"/>
                <w:szCs w:val="28"/>
                <w:rtl/>
                <w:lang w:bidi="fa-IR"/>
              </w:rPr>
              <w:t>2</w:t>
            </w:r>
          </w:p>
        </w:tc>
      </w:tr>
      <w:tr w:rsidR="000A6274" w:rsidTr="00AC4874">
        <w:tc>
          <w:tcPr>
            <w:tcW w:w="1368" w:type="dxa"/>
          </w:tcPr>
          <w:p w:rsidR="000A6274" w:rsidRPr="00AC4874" w:rsidRDefault="00976745" w:rsidP="00AC4874">
            <w:pPr>
              <w:jc w:val="center"/>
              <w:rPr>
                <w:rFonts w:cs="Times New Roman"/>
                <w:sz w:val="28"/>
                <w:szCs w:val="28"/>
                <w:lang w:bidi="fa-IR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fa-IR"/>
              </w:rPr>
              <w:t>12</w:t>
            </w:r>
          </w:p>
        </w:tc>
        <w:tc>
          <w:tcPr>
            <w:tcW w:w="7018" w:type="dxa"/>
            <w:tcBorders>
              <w:right w:val="single" w:sz="4" w:space="0" w:color="auto"/>
            </w:tcBorders>
          </w:tcPr>
          <w:p w:rsidR="000A6274" w:rsidRPr="001675C5" w:rsidRDefault="00976745" w:rsidP="002F1D79">
            <w:pPr>
              <w:jc w:val="right"/>
              <w:rPr>
                <w:rFonts w:cs="B Nazanin"/>
                <w:sz w:val="28"/>
                <w:szCs w:val="28"/>
                <w:lang w:bidi="fa-IR"/>
              </w:rPr>
            </w:pPr>
            <w:r w:rsidRPr="001675C5">
              <w:rPr>
                <w:rFonts w:cs="B Nazanin" w:hint="cs"/>
                <w:sz w:val="28"/>
                <w:szCs w:val="28"/>
                <w:rtl/>
                <w:lang w:bidi="fa-IR"/>
              </w:rPr>
              <w:t>امتحان پایان ترم</w:t>
            </w:r>
          </w:p>
        </w:tc>
        <w:tc>
          <w:tcPr>
            <w:tcW w:w="857" w:type="dxa"/>
            <w:tcBorders>
              <w:left w:val="single" w:sz="4" w:space="0" w:color="auto"/>
            </w:tcBorders>
          </w:tcPr>
          <w:p w:rsidR="000A6274" w:rsidRPr="001675C5" w:rsidRDefault="001675C5" w:rsidP="00AC4874">
            <w:pPr>
              <w:jc w:val="center"/>
              <w:rPr>
                <w:rFonts w:cs="Times New Roman"/>
                <w:sz w:val="28"/>
                <w:szCs w:val="28"/>
                <w:lang w:bidi="fa-IR"/>
              </w:rPr>
            </w:pPr>
            <w:r w:rsidRPr="001675C5">
              <w:rPr>
                <w:rFonts w:cs="Times New Roman" w:hint="cs"/>
                <w:sz w:val="28"/>
                <w:szCs w:val="28"/>
                <w:rtl/>
                <w:lang w:bidi="fa-IR"/>
              </w:rPr>
              <w:t>3</w:t>
            </w:r>
          </w:p>
        </w:tc>
      </w:tr>
    </w:tbl>
    <w:p w:rsidR="00113BF5" w:rsidRPr="00F82B0C" w:rsidRDefault="00113BF5" w:rsidP="00AC4874">
      <w:pPr>
        <w:tabs>
          <w:tab w:val="left" w:pos="1710"/>
          <w:tab w:val="left" w:pos="2055"/>
          <w:tab w:val="left" w:pos="2850"/>
          <w:tab w:val="left" w:pos="3180"/>
          <w:tab w:val="left" w:pos="4365"/>
          <w:tab w:val="right" w:pos="9360"/>
        </w:tabs>
        <w:rPr>
          <w:rFonts w:cs="B Nazanin"/>
          <w:b/>
          <w:bCs/>
          <w:sz w:val="28"/>
          <w:szCs w:val="28"/>
          <w:rtl/>
          <w:lang w:bidi="fa-IR"/>
        </w:rPr>
      </w:pPr>
    </w:p>
    <w:p w:rsidR="003B2857" w:rsidRDefault="003B2857" w:rsidP="003B2857">
      <w:pPr>
        <w:jc w:val="right"/>
        <w:rPr>
          <w:rFonts w:cs="B Nazanin"/>
          <w:b/>
          <w:bCs/>
          <w:sz w:val="28"/>
          <w:szCs w:val="28"/>
          <w:rtl/>
          <w:lang w:bidi="fa-IR"/>
        </w:rPr>
      </w:pPr>
      <w:r w:rsidRPr="00F82B0C">
        <w:rPr>
          <w:rFonts w:cs="B Nazanin" w:hint="cs"/>
          <w:b/>
          <w:bCs/>
          <w:sz w:val="28"/>
          <w:szCs w:val="28"/>
          <w:rtl/>
          <w:lang w:bidi="fa-IR"/>
        </w:rPr>
        <w:t>وظایف دانشجویان 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165"/>
        <w:gridCol w:w="852"/>
      </w:tblGrid>
      <w:tr w:rsidR="00AC4874" w:rsidTr="00AC4874">
        <w:tc>
          <w:tcPr>
            <w:tcW w:w="8388" w:type="dxa"/>
          </w:tcPr>
          <w:p w:rsidR="00AC4874" w:rsidRDefault="00AC4874" w:rsidP="00AC4874">
            <w:pPr>
              <w:jc w:val="center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شرح وظایف</w:t>
            </w:r>
          </w:p>
        </w:tc>
        <w:tc>
          <w:tcPr>
            <w:tcW w:w="855" w:type="dxa"/>
          </w:tcPr>
          <w:p w:rsidR="00AC4874" w:rsidRDefault="00AC4874" w:rsidP="00AC4874">
            <w:pPr>
              <w:jc w:val="center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ردیف</w:t>
            </w:r>
          </w:p>
        </w:tc>
      </w:tr>
      <w:tr w:rsidR="00AC4874" w:rsidTr="00AC4874">
        <w:tc>
          <w:tcPr>
            <w:tcW w:w="8388" w:type="dxa"/>
          </w:tcPr>
          <w:p w:rsidR="00AC4874" w:rsidRPr="001675C5" w:rsidRDefault="002B7D38" w:rsidP="00AC4874">
            <w:pPr>
              <w:jc w:val="right"/>
              <w:rPr>
                <w:rFonts w:cs="B Nazanin"/>
                <w:sz w:val="28"/>
                <w:szCs w:val="28"/>
                <w:lang w:bidi="fa-IR"/>
              </w:rPr>
            </w:pPr>
            <w:r w:rsidRPr="001675C5">
              <w:rPr>
                <w:rFonts w:cs="B Nazanin" w:hint="cs"/>
                <w:sz w:val="28"/>
                <w:szCs w:val="28"/>
                <w:rtl/>
                <w:lang w:bidi="fa-IR"/>
              </w:rPr>
              <w:t>در کلاس حضور داشته و مطالب را فراگیرند</w:t>
            </w:r>
          </w:p>
        </w:tc>
        <w:tc>
          <w:tcPr>
            <w:tcW w:w="855" w:type="dxa"/>
          </w:tcPr>
          <w:p w:rsidR="00AC4874" w:rsidRPr="001675C5" w:rsidRDefault="001675C5" w:rsidP="00AC4874">
            <w:pPr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1675C5">
              <w:rPr>
                <w:rFonts w:cs="B Nazanin" w:hint="cs"/>
                <w:sz w:val="28"/>
                <w:szCs w:val="28"/>
                <w:rtl/>
                <w:lang w:bidi="fa-IR"/>
              </w:rPr>
              <w:t>1</w:t>
            </w:r>
          </w:p>
        </w:tc>
      </w:tr>
      <w:tr w:rsidR="00AC4874" w:rsidTr="00AC4874">
        <w:tc>
          <w:tcPr>
            <w:tcW w:w="8388" w:type="dxa"/>
          </w:tcPr>
          <w:p w:rsidR="00AC4874" w:rsidRPr="001675C5" w:rsidRDefault="002B7D38" w:rsidP="003B2857">
            <w:pPr>
              <w:jc w:val="right"/>
              <w:rPr>
                <w:rFonts w:cs="B Nazanin"/>
                <w:sz w:val="28"/>
                <w:szCs w:val="28"/>
                <w:lang w:bidi="fa-IR"/>
              </w:rPr>
            </w:pPr>
            <w:r w:rsidRPr="001675C5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در پرسش و پاسخ شرکت کرده و سوالات را پاسخ دهند </w:t>
            </w:r>
          </w:p>
        </w:tc>
        <w:tc>
          <w:tcPr>
            <w:tcW w:w="855" w:type="dxa"/>
          </w:tcPr>
          <w:p w:rsidR="00AC4874" w:rsidRPr="001675C5" w:rsidRDefault="001675C5" w:rsidP="00AC4874">
            <w:pPr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1675C5">
              <w:rPr>
                <w:rFonts w:cs="B Nazanin" w:hint="cs"/>
                <w:sz w:val="28"/>
                <w:szCs w:val="28"/>
                <w:rtl/>
                <w:lang w:bidi="fa-IR"/>
              </w:rPr>
              <w:t>2</w:t>
            </w:r>
          </w:p>
        </w:tc>
      </w:tr>
      <w:tr w:rsidR="00AC4874" w:rsidTr="00AC4874">
        <w:tc>
          <w:tcPr>
            <w:tcW w:w="8388" w:type="dxa"/>
          </w:tcPr>
          <w:p w:rsidR="00AC4874" w:rsidRPr="001675C5" w:rsidRDefault="002B7D38" w:rsidP="002B7D38">
            <w:pPr>
              <w:jc w:val="right"/>
              <w:rPr>
                <w:rFonts w:cs="B Nazanin"/>
                <w:sz w:val="28"/>
                <w:szCs w:val="28"/>
                <w:lang w:bidi="fa-IR"/>
              </w:rPr>
            </w:pPr>
            <w:r w:rsidRPr="001675C5">
              <w:rPr>
                <w:rFonts w:cs="B Nazanin" w:hint="cs"/>
                <w:sz w:val="28"/>
                <w:szCs w:val="28"/>
                <w:rtl/>
                <w:lang w:bidi="fa-IR"/>
              </w:rPr>
              <w:t>فعالیت</w:t>
            </w:r>
            <w:r w:rsidR="00EF4240" w:rsidRPr="001675C5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های</w:t>
            </w:r>
            <w:r w:rsidRPr="001675C5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کلاسی و کتابخانه ای  را انجام دهند</w:t>
            </w:r>
          </w:p>
        </w:tc>
        <w:tc>
          <w:tcPr>
            <w:tcW w:w="855" w:type="dxa"/>
          </w:tcPr>
          <w:p w:rsidR="00AC4874" w:rsidRPr="001675C5" w:rsidRDefault="001675C5" w:rsidP="00AC4874">
            <w:pPr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1675C5">
              <w:rPr>
                <w:rFonts w:cs="B Nazanin" w:hint="cs"/>
                <w:sz w:val="28"/>
                <w:szCs w:val="28"/>
                <w:rtl/>
                <w:lang w:bidi="fa-IR"/>
              </w:rPr>
              <w:t>3</w:t>
            </w:r>
          </w:p>
        </w:tc>
      </w:tr>
      <w:tr w:rsidR="00AC4874" w:rsidTr="00AC4874">
        <w:tc>
          <w:tcPr>
            <w:tcW w:w="8388" w:type="dxa"/>
          </w:tcPr>
          <w:p w:rsidR="00AC4874" w:rsidRPr="00F82B0C" w:rsidRDefault="00AC4874" w:rsidP="003B2857">
            <w:pPr>
              <w:jc w:val="right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855" w:type="dxa"/>
          </w:tcPr>
          <w:p w:rsidR="00AC4874" w:rsidRDefault="00AC4874" w:rsidP="00AC4874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</w:tbl>
    <w:p w:rsidR="00AC4874" w:rsidRDefault="00AC4874" w:rsidP="003B2857">
      <w:pPr>
        <w:jc w:val="right"/>
        <w:rPr>
          <w:rFonts w:cs="B Nazanin"/>
          <w:b/>
          <w:bCs/>
          <w:sz w:val="28"/>
          <w:szCs w:val="28"/>
          <w:rtl/>
          <w:lang w:bidi="fa-IR"/>
        </w:rPr>
      </w:pPr>
    </w:p>
    <w:p w:rsidR="00433D1A" w:rsidRPr="00F82B0C" w:rsidRDefault="00433D1A" w:rsidP="00AC4874">
      <w:pPr>
        <w:jc w:val="right"/>
        <w:rPr>
          <w:rFonts w:cs="B Nazanin"/>
          <w:b/>
          <w:bCs/>
          <w:sz w:val="28"/>
          <w:szCs w:val="28"/>
          <w:rtl/>
          <w:lang w:bidi="fa-IR"/>
        </w:rPr>
      </w:pPr>
      <w:r w:rsidRPr="00F82B0C">
        <w:rPr>
          <w:rFonts w:cs="B Nazanin" w:hint="cs"/>
          <w:sz w:val="28"/>
          <w:szCs w:val="28"/>
          <w:rtl/>
          <w:lang w:bidi="fa-IR"/>
        </w:rPr>
        <w:t xml:space="preserve"> </w:t>
      </w:r>
    </w:p>
    <w:p w:rsidR="003B2857" w:rsidRPr="00F82B0C" w:rsidRDefault="003B2857">
      <w:pPr>
        <w:rPr>
          <w:rFonts w:cs="B Nazanin"/>
          <w:b/>
          <w:bCs/>
          <w:sz w:val="28"/>
          <w:szCs w:val="28"/>
          <w:rtl/>
          <w:lang w:bidi="fa-IR"/>
        </w:rPr>
      </w:pPr>
    </w:p>
    <w:sectPr w:rsidR="003B2857" w:rsidRPr="00F82B0C" w:rsidSect="0056066F">
      <w:pgSz w:w="11907" w:h="16839" w:code="9"/>
      <w:pgMar w:top="1440" w:right="1440" w:bottom="1440" w:left="1440" w:header="720" w:footer="720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51EE" w:rsidRDefault="00BF51EE" w:rsidP="000A6274">
      <w:pPr>
        <w:spacing w:after="0" w:line="240" w:lineRule="auto"/>
      </w:pPr>
      <w:r>
        <w:separator/>
      </w:r>
    </w:p>
  </w:endnote>
  <w:endnote w:type="continuationSeparator" w:id="0">
    <w:p w:rsidR="00BF51EE" w:rsidRDefault="00BF51EE" w:rsidP="000A62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  <w:font w:name="Tahoma">
    <w:charset w:val="00"/>
    <w:family w:val="swiss"/>
    <w:pitch w:val="variable"/>
    <w:sig w:usb0="E1002EFF" w:usb1="C000605B" w:usb2="00000029" w:usb3="00000000" w:csb0="000101FF" w:csb1="00000000"/>
  </w:font>
  <w:font w:name="B Nazanin">
    <w:charset w:val="B2"/>
    <w:family w:val="auto"/>
    <w:pitch w:val="variable"/>
    <w:sig w:usb0="00002001" w:usb1="80000000" w:usb2="00000008" w:usb3="00000000" w:csb0="0000004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51EE" w:rsidRDefault="00BF51EE" w:rsidP="000A6274">
      <w:pPr>
        <w:spacing w:after="0" w:line="240" w:lineRule="auto"/>
      </w:pPr>
      <w:r>
        <w:separator/>
      </w:r>
    </w:p>
  </w:footnote>
  <w:footnote w:type="continuationSeparator" w:id="0">
    <w:p w:rsidR="00BF51EE" w:rsidRDefault="00BF51EE" w:rsidP="000A627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2857"/>
    <w:rsid w:val="0000201F"/>
    <w:rsid w:val="00035A27"/>
    <w:rsid w:val="00073B29"/>
    <w:rsid w:val="0008706C"/>
    <w:rsid w:val="000A6274"/>
    <w:rsid w:val="0010269D"/>
    <w:rsid w:val="00106EC8"/>
    <w:rsid w:val="00113BF5"/>
    <w:rsid w:val="001675C5"/>
    <w:rsid w:val="0019675A"/>
    <w:rsid w:val="001A3FBC"/>
    <w:rsid w:val="001B12EF"/>
    <w:rsid w:val="001C4D41"/>
    <w:rsid w:val="001D1506"/>
    <w:rsid w:val="001D5EED"/>
    <w:rsid w:val="001D6088"/>
    <w:rsid w:val="00202D22"/>
    <w:rsid w:val="00216905"/>
    <w:rsid w:val="002A2E7E"/>
    <w:rsid w:val="002B37CD"/>
    <w:rsid w:val="002B7D38"/>
    <w:rsid w:val="002D06FC"/>
    <w:rsid w:val="002D19DA"/>
    <w:rsid w:val="002D5237"/>
    <w:rsid w:val="002F1D79"/>
    <w:rsid w:val="002F7E8C"/>
    <w:rsid w:val="00312643"/>
    <w:rsid w:val="00331656"/>
    <w:rsid w:val="003369EA"/>
    <w:rsid w:val="00363729"/>
    <w:rsid w:val="003732A6"/>
    <w:rsid w:val="00381CE1"/>
    <w:rsid w:val="003A59A8"/>
    <w:rsid w:val="003B2554"/>
    <w:rsid w:val="003B2857"/>
    <w:rsid w:val="003B471B"/>
    <w:rsid w:val="00424BBE"/>
    <w:rsid w:val="00433D1A"/>
    <w:rsid w:val="00445311"/>
    <w:rsid w:val="0048325D"/>
    <w:rsid w:val="004A187B"/>
    <w:rsid w:val="004D1F18"/>
    <w:rsid w:val="005047A0"/>
    <w:rsid w:val="00541F92"/>
    <w:rsid w:val="00547EAF"/>
    <w:rsid w:val="0056066F"/>
    <w:rsid w:val="00580047"/>
    <w:rsid w:val="00595BF7"/>
    <w:rsid w:val="005B6752"/>
    <w:rsid w:val="005D0BC0"/>
    <w:rsid w:val="00684EB9"/>
    <w:rsid w:val="00694DA7"/>
    <w:rsid w:val="006B4443"/>
    <w:rsid w:val="006C0445"/>
    <w:rsid w:val="00711EB3"/>
    <w:rsid w:val="0078347D"/>
    <w:rsid w:val="00783BBC"/>
    <w:rsid w:val="007C7EF6"/>
    <w:rsid w:val="007F4686"/>
    <w:rsid w:val="00805420"/>
    <w:rsid w:val="0083526A"/>
    <w:rsid w:val="00836F90"/>
    <w:rsid w:val="00864D2A"/>
    <w:rsid w:val="008B4E45"/>
    <w:rsid w:val="008F456B"/>
    <w:rsid w:val="00932F13"/>
    <w:rsid w:val="0093480D"/>
    <w:rsid w:val="00976745"/>
    <w:rsid w:val="009C4C7F"/>
    <w:rsid w:val="009F18F8"/>
    <w:rsid w:val="009F5068"/>
    <w:rsid w:val="00A32C91"/>
    <w:rsid w:val="00A3436A"/>
    <w:rsid w:val="00A80C96"/>
    <w:rsid w:val="00A91A3E"/>
    <w:rsid w:val="00AA7A51"/>
    <w:rsid w:val="00AC1E74"/>
    <w:rsid w:val="00AC4874"/>
    <w:rsid w:val="00AE482A"/>
    <w:rsid w:val="00B14418"/>
    <w:rsid w:val="00B17EB4"/>
    <w:rsid w:val="00B21A37"/>
    <w:rsid w:val="00BB22C1"/>
    <w:rsid w:val="00BB26D2"/>
    <w:rsid w:val="00BC7A08"/>
    <w:rsid w:val="00BF2AE8"/>
    <w:rsid w:val="00BF51EE"/>
    <w:rsid w:val="00C0149C"/>
    <w:rsid w:val="00C51F6C"/>
    <w:rsid w:val="00C56438"/>
    <w:rsid w:val="00C628F0"/>
    <w:rsid w:val="00CB44B1"/>
    <w:rsid w:val="00CC4361"/>
    <w:rsid w:val="00CC6FF5"/>
    <w:rsid w:val="00CD5257"/>
    <w:rsid w:val="00D63629"/>
    <w:rsid w:val="00D82170"/>
    <w:rsid w:val="00D92A21"/>
    <w:rsid w:val="00DC21FE"/>
    <w:rsid w:val="00E068B1"/>
    <w:rsid w:val="00E12260"/>
    <w:rsid w:val="00E1715A"/>
    <w:rsid w:val="00E17929"/>
    <w:rsid w:val="00E25C81"/>
    <w:rsid w:val="00E302CA"/>
    <w:rsid w:val="00E30903"/>
    <w:rsid w:val="00E41124"/>
    <w:rsid w:val="00E61B2A"/>
    <w:rsid w:val="00E71A1C"/>
    <w:rsid w:val="00E81010"/>
    <w:rsid w:val="00EB14D2"/>
    <w:rsid w:val="00EC59F3"/>
    <w:rsid w:val="00EE2934"/>
    <w:rsid w:val="00EF4240"/>
    <w:rsid w:val="00F13683"/>
    <w:rsid w:val="00F40BB8"/>
    <w:rsid w:val="00F4446A"/>
    <w:rsid w:val="00F82B0C"/>
    <w:rsid w:val="00F929BB"/>
    <w:rsid w:val="00FD0AF4"/>
    <w:rsid w:val="00FF0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174BB2"/>
  <w15:docId w15:val="{860A8575-907C-4221-8B7A-3903D88F3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36F9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LightShading-Accent11">
    <w:name w:val="Light Shading - Accent 11"/>
    <w:basedOn w:val="TableNormal"/>
    <w:uiPriority w:val="60"/>
    <w:rsid w:val="003B2857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List-Accent3">
    <w:name w:val="Light List Accent 3"/>
    <w:basedOn w:val="TableNormal"/>
    <w:uiPriority w:val="61"/>
    <w:rsid w:val="003B2857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2">
    <w:name w:val="Light List Accent 2"/>
    <w:basedOn w:val="TableNormal"/>
    <w:uiPriority w:val="61"/>
    <w:rsid w:val="003B2857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Grid-Accent2">
    <w:name w:val="Light Grid Accent 2"/>
    <w:basedOn w:val="TableNormal"/>
    <w:uiPriority w:val="62"/>
    <w:rsid w:val="003B2857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MediumShading2-Accent6">
    <w:name w:val="Medium Shading 2 Accent 6"/>
    <w:basedOn w:val="TableNormal"/>
    <w:uiPriority w:val="64"/>
    <w:rsid w:val="003B285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ColorfulGrid-Accent4">
    <w:name w:val="Colorful Grid Accent 4"/>
    <w:basedOn w:val="TableNormal"/>
    <w:uiPriority w:val="73"/>
    <w:rsid w:val="003B285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3B285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paragraph" w:styleId="ListParagraph">
    <w:name w:val="List Paragraph"/>
    <w:basedOn w:val="Normal"/>
    <w:uiPriority w:val="34"/>
    <w:qFormat/>
    <w:rsid w:val="00433D1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171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715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0A62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A6274"/>
  </w:style>
  <w:style w:type="paragraph" w:styleId="Footer">
    <w:name w:val="footer"/>
    <w:basedOn w:val="Normal"/>
    <w:link w:val="FooterChar"/>
    <w:uiPriority w:val="99"/>
    <w:semiHidden/>
    <w:unhideWhenUsed/>
    <w:rsid w:val="000A62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A6274"/>
  </w:style>
  <w:style w:type="table" w:styleId="TableGrid">
    <w:name w:val="Table Grid"/>
    <w:basedOn w:val="TableNormal"/>
    <w:uiPriority w:val="59"/>
    <w:rsid w:val="000A627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Spacing">
    <w:name w:val="No Spacing"/>
    <w:link w:val="NoSpacingChar"/>
    <w:uiPriority w:val="1"/>
    <w:qFormat/>
    <w:rsid w:val="00541F92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41F92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155350-4091-458F-9527-414D575A6A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3</Pages>
  <Words>408</Words>
  <Characters>2331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iust</Company>
  <LinksUpToDate>false</LinksUpToDate>
  <CharactersWithSpaces>2734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arbabi</dc:creator>
  <cp:keywords/>
  <dc:description/>
  <cp:lastModifiedBy>Sci Dr.A.Nasab</cp:lastModifiedBy>
  <cp:revision>9</cp:revision>
  <cp:lastPrinted>2014-05-05T10:47:00Z</cp:lastPrinted>
  <dcterms:created xsi:type="dcterms:W3CDTF">2019-06-02T05:40:00Z</dcterms:created>
  <dcterms:modified xsi:type="dcterms:W3CDTF">2019-06-02T11:13:00Z</dcterms:modified>
</cp:coreProperties>
</file>