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65E8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</w:t>
            </w:r>
          </w:p>
        </w:tc>
        <w:tc>
          <w:tcPr>
            <w:tcW w:w="507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سمیرا زارعی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10-8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A20889" w:rsidRDefault="00A20889" w:rsidP="00A20889">
            <w:pPr>
              <w:pStyle w:val="ListParagraph"/>
              <w:spacing w:before="120" w:after="120"/>
              <w:ind w:left="452" w:hanging="142"/>
              <w:jc w:val="center"/>
              <w:rPr>
                <w:rFonts w:asciiTheme="majorBidi" w:hAnsiTheme="majorBidi"/>
                <w:b/>
                <w:bCs/>
                <w:rtl/>
              </w:rPr>
            </w:pPr>
            <w:r w:rsidRPr="00A20889">
              <w:rPr>
                <w:rFonts w:asciiTheme="majorBidi" w:hAnsiTheme="majorBidi" w:hint="cs"/>
                <w:b/>
                <w:bCs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2F41B4" w:rsidP="00E47524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</w:t>
            </w:r>
            <w:r w:rsidR="00E47524">
              <w:rPr>
                <w:rFonts w:asciiTheme="majorBidi" w:hAnsiTheme="majorBidi" w:hint="cs"/>
                <w:sz w:val="20"/>
                <w:szCs w:val="20"/>
                <w:rtl/>
              </w:rPr>
              <w:t xml:space="preserve">مجموعه </w:t>
            </w:r>
            <w:r w:rsidR="00E47524">
              <w:rPr>
                <w:rFonts w:asciiTheme="majorBidi" w:hAnsiTheme="majorBidi"/>
                <w:sz w:val="20"/>
                <w:szCs w:val="20"/>
              </w:rPr>
              <w:t>Microsoft Office</w:t>
            </w:r>
            <w:r w:rsidR="00E47524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 xml:space="preserve">، </w:t>
            </w:r>
            <w:r w:rsidR="00E47524">
              <w:rPr>
                <w:rFonts w:asciiTheme="majorBidi" w:hAnsiTheme="majorBidi"/>
                <w:sz w:val="20"/>
                <w:szCs w:val="20"/>
                <w:lang w:bidi="fa-IR"/>
              </w:rPr>
              <w:t>Endnote</w:t>
            </w:r>
          </w:p>
          <w:p w:rsidR="00C44141" w:rsidRPr="00055FF1" w:rsidRDefault="00C16AA2" w:rsidP="00E47524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2F41B4">
              <w:rPr>
                <w:rFonts w:hint="cs"/>
                <w:rtl/>
                <w:lang w:bidi="fa-IR"/>
              </w:rPr>
              <w:t xml:space="preserve">: </w:t>
            </w:r>
            <w:r w:rsidR="00B90820">
              <w:rPr>
                <w:rFonts w:hint="cs"/>
                <w:rtl/>
                <w:lang w:bidi="fa-IR"/>
              </w:rPr>
              <w:t xml:space="preserve">توانایی </w:t>
            </w:r>
            <w:r w:rsidR="00E47524">
              <w:rPr>
                <w:rFonts w:hint="cs"/>
                <w:rtl/>
                <w:lang w:bidi="fa-IR"/>
              </w:rPr>
              <w:t>نگارش پروپوزال، مقاله علمی و پایان نامه و آشنایی با نحوه ارائه مقالات در مجامع علمی و نیز رعایت اخلاق پژوهش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E756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47524" w:rsidRPr="00853C2F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F41B4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C44141" w:rsidRDefault="00E47524" w:rsidP="00BE756D">
            <w:pPr>
              <w:pStyle w:val="NormalWeb"/>
              <w:numPr>
                <w:ilvl w:val="0"/>
                <w:numId w:val="32"/>
              </w:num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لسانی، ح. 1392. روش تحقیق در فنی و مهندسی و علوم تجربی، چاپ سوم، انتشارات قائم، تهران، 292 صفحه.</w:t>
            </w:r>
          </w:p>
          <w:p w:rsidR="00E47524" w:rsidRDefault="0005272A" w:rsidP="0005272A">
            <w:pPr>
              <w:pStyle w:val="NormalWeb"/>
              <w:numPr>
                <w:ilvl w:val="0"/>
                <w:numId w:val="32"/>
              </w:num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ملکی، م. ر.، طبیبی، س. ج. و دلگشایی، ب. 1395. </w:t>
            </w:r>
            <w:r>
              <w:rPr>
                <w:rFonts w:cs="B Zar" w:hint="cs"/>
                <w:sz w:val="22"/>
                <w:szCs w:val="22"/>
                <w:rtl/>
              </w:rPr>
              <w:t>تدوین پایان نامه، رساله، طرح پژوهشی و مقاله علمی</w:t>
            </w:r>
            <w:r>
              <w:rPr>
                <w:rFonts w:cs="B Zar" w:hint="cs"/>
                <w:sz w:val="22"/>
                <w:szCs w:val="22"/>
                <w:rtl/>
              </w:rPr>
              <w:t>، چاپ هشتم، انتشارات فردوس، تهران، 680 صفحه.</w:t>
            </w:r>
          </w:p>
          <w:p w:rsidR="00A20889" w:rsidRPr="00A20889" w:rsidRDefault="00A20889" w:rsidP="00A20889">
            <w:pPr>
              <w:pStyle w:val="NormalWeb"/>
              <w:numPr>
                <w:ilvl w:val="0"/>
                <w:numId w:val="32"/>
              </w:numPr>
              <w:bidi/>
              <w:rPr>
                <w:rFonts w:cs="B Zar" w:hint="cs"/>
                <w:sz w:val="22"/>
                <w:szCs w:val="22"/>
              </w:rPr>
            </w:pPr>
            <w:r w:rsidRPr="00A20889">
              <w:rPr>
                <w:rFonts w:cs="B Zar" w:hint="cs"/>
                <w:sz w:val="22"/>
                <w:szCs w:val="22"/>
                <w:rtl/>
              </w:rPr>
              <w:t xml:space="preserve">سوداگر، ا. ا. 1390. </w:t>
            </w:r>
            <w:r w:rsidRPr="00A20889">
              <w:rPr>
                <w:rFonts w:cs="B Zar"/>
                <w:sz w:val="22"/>
                <w:szCs w:val="22"/>
                <w:rtl/>
              </w:rPr>
              <w:t xml:space="preserve">آنچه هر پژوهشگر در رشته های فنی و مهندسی باید بداند، </w:t>
            </w:r>
            <w:r w:rsidRPr="00A20889">
              <w:rPr>
                <w:rFonts w:cs="B Zar" w:hint="cs"/>
                <w:sz w:val="22"/>
                <w:szCs w:val="22"/>
                <w:rtl/>
              </w:rPr>
              <w:t xml:space="preserve">چاپ اول، </w:t>
            </w:r>
            <w:r w:rsidRPr="00A20889">
              <w:rPr>
                <w:rFonts w:cs="B Zar"/>
                <w:sz w:val="22"/>
                <w:szCs w:val="22"/>
                <w:rtl/>
              </w:rPr>
              <w:t>انتشارات دانشگاه صنعتی خواجه نصیرالدین طوسی،</w:t>
            </w:r>
            <w:r w:rsidRPr="00A20889">
              <w:rPr>
                <w:rFonts w:cs="B Zar" w:hint="cs"/>
                <w:sz w:val="22"/>
                <w:szCs w:val="22"/>
                <w:rtl/>
              </w:rPr>
              <w:t xml:space="preserve"> تهران، 132 صفحه.</w:t>
            </w:r>
          </w:p>
          <w:p w:rsidR="00A20889" w:rsidRPr="00A20889" w:rsidRDefault="00A20889" w:rsidP="00A20889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  <w:rtl/>
              </w:rPr>
            </w:pPr>
            <w:r w:rsidRPr="00A20889">
              <w:rPr>
                <w:rFonts w:cs="B Zar" w:hint="cs"/>
                <w:sz w:val="22"/>
                <w:szCs w:val="22"/>
                <w:rtl/>
              </w:rPr>
              <w:t xml:space="preserve">خواجه نوری، ع. 1385. </w:t>
            </w:r>
            <w:r w:rsidRPr="00A20889">
              <w:rPr>
                <w:rFonts w:cs="B Zar"/>
                <w:sz w:val="22"/>
                <w:szCs w:val="22"/>
                <w:rtl/>
              </w:rPr>
              <w:t xml:space="preserve">روش تحقیق، </w:t>
            </w:r>
            <w:r w:rsidRPr="00A20889">
              <w:rPr>
                <w:rFonts w:cs="B Zar" w:hint="cs"/>
                <w:sz w:val="22"/>
                <w:szCs w:val="22"/>
                <w:rtl/>
              </w:rPr>
              <w:t xml:space="preserve">چاپ هفتم، </w:t>
            </w:r>
            <w:r w:rsidRPr="00A20889">
              <w:rPr>
                <w:rFonts w:cs="B Zar"/>
                <w:sz w:val="22"/>
                <w:szCs w:val="22"/>
                <w:rtl/>
              </w:rPr>
              <w:t>انتشارات دانشگاه تهران</w:t>
            </w:r>
            <w:r w:rsidRPr="00A20889">
              <w:rPr>
                <w:rFonts w:cs="B Zar" w:hint="cs"/>
                <w:sz w:val="22"/>
                <w:szCs w:val="22"/>
                <w:rtl/>
              </w:rPr>
              <w:t>، تهران، 224 صفحه.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EA020C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EA020C" w:rsidRDefault="00FA1662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A51E3F" w:rsidRPr="00EA020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تعریف تحقیق، انواع تحقیق، </w:t>
            </w:r>
            <w:r w:rsidRPr="00EA020C">
              <w:rPr>
                <w:rFonts w:hint="cs"/>
                <w:rtl/>
                <w:lang w:bidi="fa-IR"/>
              </w:rPr>
              <w:t>عملیات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اجرایی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تحقیق برای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جمع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آوری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داده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ها و</w:t>
            </w: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 روش علمی تحقیق آشنا شوید</w:t>
            </w:r>
            <w:r w:rsidR="00EA020C" w:rsidRPr="00EA020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EA020C" w:rsidRDefault="00A51E3F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A1662" w:rsidRPr="00EA020C">
              <w:rPr>
                <w:rFonts w:ascii="TimesNewRoman,Bold" w:hAnsi="TimesNewRoman,Bold" w:hint="cs"/>
                <w:rtl/>
                <w:lang w:bidi="fa-IR"/>
              </w:rPr>
              <w:t xml:space="preserve"> موضوعات مورد نظر خود را در منابع علمی و اینترنتی جستجو کنید</w:t>
            </w:r>
            <w:r w:rsidR="00EA020C" w:rsidRPr="00EA020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EA020C" w:rsidRDefault="00A51E3F" w:rsidP="00FA16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FA1662" w:rsidRPr="00EA020C">
              <w:rPr>
                <w:rFonts w:hint="cs"/>
                <w:rtl/>
                <w:lang w:bidi="fa-IR"/>
              </w:rPr>
              <w:t>تحقیق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توصیفی،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تحقیق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تحلیلی،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کاربرد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علم</w:t>
            </w:r>
            <w:r w:rsidR="00FA1662" w:rsidRPr="00EA020C">
              <w:rPr>
                <w:rtl/>
                <w:lang w:bidi="fa-IR"/>
              </w:rPr>
              <w:t xml:space="preserve">  </w:t>
            </w:r>
            <w:r w:rsidR="00FA1662" w:rsidRPr="00EA020C">
              <w:rPr>
                <w:rFonts w:hint="cs"/>
                <w:rtl/>
                <w:lang w:bidi="fa-IR"/>
              </w:rPr>
              <w:t>آمار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و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احتمالات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در</w:t>
            </w:r>
            <w:r w:rsidR="00FA1662" w:rsidRPr="00EA020C">
              <w:rPr>
                <w:rtl/>
                <w:lang w:bidi="fa-IR"/>
              </w:rPr>
              <w:t xml:space="preserve"> </w:t>
            </w:r>
            <w:r w:rsidR="00FA1662" w:rsidRPr="00EA020C">
              <w:rPr>
                <w:rFonts w:hint="cs"/>
                <w:rtl/>
                <w:lang w:bidi="fa-IR"/>
              </w:rPr>
              <w:t>تحقیق</w:t>
            </w: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Pr="00EA020C" w:rsidRDefault="00A51E3F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EA020C" w:rsidRPr="00EA020C">
              <w:rPr>
                <w:rFonts w:hint="cs"/>
                <w:rtl/>
                <w:lang w:bidi="fa-IR"/>
              </w:rPr>
              <w:t>بررسی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های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گرافیکی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و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مقدماتی،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تعبیر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و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تفسیر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نتایج،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ارائه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نتایج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در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قالب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های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مختلف</w:t>
            </w: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FA1662" w:rsidRPr="00EA020C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EA020C" w:rsidRPr="00EA020C" w:rsidRDefault="00A51E3F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A020C" w:rsidRPr="00EA020C">
              <w:rPr>
                <w:rFonts w:ascii="TimesNewRoman,Bold" w:hAnsi="TimesNewRoman,Bold" w:hint="cs"/>
                <w:rtl/>
                <w:lang w:bidi="fa-IR"/>
              </w:rPr>
              <w:t>نگارش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پیشنهاد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پایان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نامه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و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طرح،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گزارش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علمی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و فنی و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همچنین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پایان</w:t>
            </w:r>
            <w:r w:rsidR="00EA020C" w:rsidRPr="00EA020C">
              <w:rPr>
                <w:rtl/>
                <w:lang w:bidi="fa-IR"/>
              </w:rPr>
              <w:t xml:space="preserve"> </w:t>
            </w:r>
            <w:r w:rsidR="00EA020C" w:rsidRPr="00EA020C">
              <w:rPr>
                <w:rFonts w:hint="cs"/>
                <w:rtl/>
                <w:lang w:bidi="fa-IR"/>
              </w:rPr>
              <w:t>نامه را به روش اصولی انجام دهید؛</w:t>
            </w:r>
          </w:p>
          <w:p w:rsidR="00A51E3F" w:rsidRPr="00EA020C" w:rsidRDefault="003354EE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A51E3F" w:rsidRPr="00EA020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EA020C" w:rsidRDefault="00EA020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EA020C">
              <w:rPr>
                <w:rFonts w:hint="cs"/>
                <w:rtl/>
                <w:lang w:bidi="fa-IR"/>
              </w:rPr>
              <w:t>با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انواع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مجلات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و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کنفرانس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ها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و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نحوه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ارائه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مقاله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علمی،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اخلاق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علمی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در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تحقیق</w:t>
            </w:r>
            <w:r w:rsidRPr="00EA020C"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FA1662" w:rsidRPr="001F48E0" w:rsidRDefault="00EA020C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EA020C">
              <w:rPr>
                <w:rFonts w:hint="cs"/>
                <w:rtl/>
                <w:lang w:bidi="fa-IR"/>
              </w:rPr>
              <w:t>استفاده از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نرم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افزار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اندنوت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در رفرنس نویسی و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نیز کاربردهای مجموعه نرم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افزار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آفیس در</w:t>
            </w:r>
            <w:r w:rsidRPr="00EA020C">
              <w:rPr>
                <w:rtl/>
                <w:lang w:bidi="fa-IR"/>
              </w:rPr>
              <w:t xml:space="preserve"> </w:t>
            </w:r>
            <w:r w:rsidRPr="00EA020C">
              <w:rPr>
                <w:rFonts w:hint="cs"/>
                <w:rtl/>
                <w:lang w:bidi="fa-IR"/>
              </w:rPr>
              <w:t>نگارش علمی را فرا بگیرید.</w:t>
            </w:r>
            <w:r w:rsidRPr="001F48E0">
              <w:rPr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74399F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 نگارش پروپوزال، مقاله علمی و پایان نامه؛</w:t>
            </w:r>
          </w:p>
          <w:p w:rsidR="0074399F" w:rsidRDefault="0074399F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نرم افزار اندنوت و استفاده از آن در رفرنس نویسی؛</w:t>
            </w:r>
          </w:p>
          <w:p w:rsidR="0074399F" w:rsidRDefault="0074399F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مباحث اخلاق در پژوهش؛</w:t>
            </w:r>
          </w:p>
          <w:p w:rsidR="00A51E3F" w:rsidRPr="001F48E0" w:rsidRDefault="0074399F" w:rsidP="0074399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کسب آمادگی برای انجام کار تحقیقاتی در دوره کارشناسی ارشد و آشنایی با نحوه ارائه مقاله علمی و پایان نامه.</w:t>
            </w:r>
            <w:r w:rsidRPr="001F48E0">
              <w:rPr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4399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4399F">
        <w:tc>
          <w:tcPr>
            <w:tcW w:w="863" w:type="pct"/>
            <w:vAlign w:val="center"/>
          </w:tcPr>
          <w:p w:rsidR="00CB71E5" w:rsidRDefault="004A4A5B" w:rsidP="00865E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65E81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854BD" w:rsidP="00BE75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تحویلی در طول ترم در تاریخ های تعیین </w:t>
            </w:r>
            <w:r w:rsidR="00713B1D">
              <w:rPr>
                <w:rFonts w:hint="cs"/>
                <w:rtl/>
                <w:lang w:bidi="fa-IR"/>
              </w:rPr>
              <w:t>شده 10 نمره از نمره نهایی را تشکیل می دهند.</w:t>
            </w:r>
            <w:r w:rsidR="0017397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789" w:type="pct"/>
          </w:tcPr>
          <w:p w:rsidR="007424FA" w:rsidRPr="007424FA" w:rsidRDefault="007424FA" w:rsidP="001854BD">
            <w:pPr>
              <w:numPr>
                <w:ilvl w:val="0"/>
                <w:numId w:val="30"/>
              </w:numPr>
              <w:ind w:left="400" w:firstLine="0"/>
              <w:jc w:val="left"/>
              <w:rPr>
                <w:szCs w:val="22"/>
                <w:lang w:bidi="fa-IR"/>
              </w:rPr>
            </w:pPr>
            <w:r w:rsidRPr="007424FA">
              <w:rPr>
                <w:szCs w:val="22"/>
                <w:rtl/>
              </w:rPr>
              <w:t xml:space="preserve">انتخاب </w:t>
            </w:r>
            <w:r w:rsidR="001854BD">
              <w:rPr>
                <w:rFonts w:hint="cs"/>
                <w:szCs w:val="22"/>
                <w:rtl/>
              </w:rPr>
              <w:t>3</w:t>
            </w:r>
            <w:r w:rsidRPr="007424FA">
              <w:rPr>
                <w:szCs w:val="22"/>
                <w:rtl/>
              </w:rPr>
              <w:t xml:space="preserve"> مقاله معتبر در زمینه مشخص شده (زمان تحویل تا جلسه سوم کلاس</w:t>
            </w:r>
            <w:r w:rsidRPr="007424FA">
              <w:rPr>
                <w:rFonts w:hint="cs"/>
                <w:szCs w:val="22"/>
                <w:rtl/>
              </w:rPr>
              <w:t>)       2 نمره</w:t>
            </w:r>
          </w:p>
          <w:p w:rsidR="007424FA" w:rsidRPr="007424FA" w:rsidRDefault="007424FA" w:rsidP="007424FA">
            <w:pPr>
              <w:numPr>
                <w:ilvl w:val="0"/>
                <w:numId w:val="30"/>
              </w:numPr>
              <w:ind w:left="400" w:firstLine="0"/>
              <w:jc w:val="left"/>
              <w:rPr>
                <w:szCs w:val="22"/>
                <w:lang w:bidi="fa-IR"/>
              </w:rPr>
            </w:pPr>
            <w:r w:rsidRPr="007424FA">
              <w:rPr>
                <w:szCs w:val="22"/>
                <w:rtl/>
              </w:rPr>
              <w:t>استخراج کلیه اجزای تحقیق و ثبت آن ها در برگه ای ضمیمه شده به هر مقاله (زمان تحویل تا جلسه پنجم کلاس</w:t>
            </w:r>
            <w:r w:rsidRPr="007424FA">
              <w:rPr>
                <w:rFonts w:hint="cs"/>
                <w:szCs w:val="22"/>
                <w:rtl/>
              </w:rPr>
              <w:t>)      2 نمره</w:t>
            </w:r>
          </w:p>
          <w:p w:rsidR="007424FA" w:rsidRPr="007424FA" w:rsidRDefault="007424FA" w:rsidP="007424FA">
            <w:pPr>
              <w:numPr>
                <w:ilvl w:val="0"/>
                <w:numId w:val="30"/>
              </w:numPr>
              <w:ind w:left="400" w:firstLine="0"/>
              <w:jc w:val="left"/>
              <w:rPr>
                <w:szCs w:val="22"/>
                <w:lang w:bidi="fa-IR"/>
              </w:rPr>
            </w:pPr>
            <w:r w:rsidRPr="007424FA">
              <w:rPr>
                <w:szCs w:val="22"/>
                <w:rtl/>
              </w:rPr>
              <w:t>ارائه نسخه اولیه پروپوزال (طبق فرمت دانشگاه) و مقاله مروری (زمان تحویل تا جلسه هشتم</w:t>
            </w:r>
            <w:r w:rsidRPr="007424FA">
              <w:rPr>
                <w:rFonts w:hint="cs"/>
                <w:szCs w:val="22"/>
                <w:rtl/>
              </w:rPr>
              <w:t>)      2 نمره</w:t>
            </w:r>
          </w:p>
          <w:p w:rsidR="007424FA" w:rsidRPr="007424FA" w:rsidRDefault="007424FA" w:rsidP="007424FA">
            <w:pPr>
              <w:numPr>
                <w:ilvl w:val="0"/>
                <w:numId w:val="30"/>
              </w:numPr>
              <w:ind w:left="400" w:firstLine="0"/>
              <w:jc w:val="left"/>
              <w:rPr>
                <w:szCs w:val="22"/>
                <w:lang w:bidi="fa-IR"/>
              </w:rPr>
            </w:pPr>
            <w:r w:rsidRPr="007424FA">
              <w:rPr>
                <w:szCs w:val="22"/>
                <w:rtl/>
              </w:rPr>
              <w:t>تحویل کتبی نسخه تصحیح شده پروپوزال و مقاله مروری (زمان تحویل تا جلسه آخر کلاس</w:t>
            </w:r>
            <w:r w:rsidRPr="007424FA">
              <w:rPr>
                <w:rFonts w:hint="cs"/>
                <w:szCs w:val="22"/>
                <w:rtl/>
              </w:rPr>
              <w:t>)       2 نمره</w:t>
            </w:r>
          </w:p>
          <w:p w:rsidR="004D5045" w:rsidRDefault="007424FA" w:rsidP="000D1333">
            <w:pPr>
              <w:numPr>
                <w:ilvl w:val="0"/>
                <w:numId w:val="30"/>
              </w:numPr>
              <w:ind w:left="400" w:firstLine="0"/>
              <w:jc w:val="left"/>
              <w:rPr>
                <w:rtl/>
                <w:lang w:bidi="fa-IR"/>
              </w:rPr>
            </w:pPr>
            <w:r w:rsidRPr="007424FA">
              <w:rPr>
                <w:szCs w:val="22"/>
                <w:rtl/>
              </w:rPr>
              <w:t xml:space="preserve">ارائه کلاسی دفاع از پروپوزال (زمان ارائه جلسه </w:t>
            </w:r>
            <w:r w:rsidR="000D1333">
              <w:rPr>
                <w:rFonts w:hint="cs"/>
                <w:szCs w:val="22"/>
                <w:rtl/>
              </w:rPr>
              <w:t>چهار</w:t>
            </w:r>
            <w:r w:rsidRPr="007424FA">
              <w:rPr>
                <w:szCs w:val="22"/>
                <w:rtl/>
              </w:rPr>
              <w:t xml:space="preserve">دهم تا </w:t>
            </w:r>
            <w:r w:rsidR="000D1333">
              <w:rPr>
                <w:rFonts w:hint="cs"/>
                <w:szCs w:val="22"/>
                <w:rtl/>
              </w:rPr>
              <w:t>پان</w:t>
            </w:r>
            <w:r w:rsidRPr="007424FA">
              <w:rPr>
                <w:szCs w:val="22"/>
                <w:rtl/>
              </w:rPr>
              <w:t>زدهم</w:t>
            </w:r>
            <w:r w:rsidRPr="007424FA">
              <w:rPr>
                <w:rFonts w:hint="cs"/>
                <w:szCs w:val="22"/>
                <w:rtl/>
              </w:rPr>
              <w:t xml:space="preserve">)    2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A04FA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424FA" w:rsidRPr="00814B07">
                <w:rPr>
                  <w:rStyle w:val="Hyperlink"/>
                  <w:b/>
                  <w:bCs/>
                </w:rPr>
                <w:t>s.zareei@uok.ac.ir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424FA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7424FA">
              <w:rPr>
                <w:b/>
                <w:bCs/>
              </w:rPr>
              <w:t>http://agri.uok.ac.ir/szareei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شنبه ها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یکشنبه ها 10-8 و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سه شنبه ها 10-8</w:t>
            </w:r>
          </w:p>
          <w:p w:rsidR="00056C3B" w:rsidRDefault="00056C3B" w:rsidP="007B39D6">
            <w:pPr>
              <w:ind w:firstLine="0"/>
              <w:rPr>
                <w:b/>
                <w:bCs/>
              </w:rPr>
            </w:pPr>
            <w:r w:rsidRPr="00056C3B">
              <w:rPr>
                <w:rFonts w:hint="cs"/>
                <w:rtl/>
              </w:rPr>
              <w:t>چهارشنبه ها 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854BD" w:rsidP="001854BD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056C3B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056C3B">
            <w:pPr>
              <w:pStyle w:val="ListParagraph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056C3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 و به ازای تأخیر در تحویل تکالیف، نمره کسر می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662" w:rsidRPr="00FA1662" w:rsidRDefault="00FA1662" w:rsidP="000D133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- تعریف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تحقیق،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عملیات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اجرایی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تحقیق برای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جمع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آوری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داده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ها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(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مشاهدات</w:t>
            </w:r>
            <w:r w:rsidRPr="00FA1662">
              <w:rPr>
                <w:sz w:val="24"/>
                <w:szCs w:val="24"/>
                <w:rtl/>
                <w:lang w:bidi="fa-IR"/>
              </w:rPr>
              <w:t>)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آزمایش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و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مشاهده،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تعیین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روش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های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علمی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که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باید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در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تحقیق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به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کار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برده</w:t>
            </w:r>
            <w:r w:rsidRPr="00FA1662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شوند</w:t>
            </w:r>
            <w:r w:rsidR="000D1333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085E7F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1</w:t>
            </w:r>
            <w:r w:rsidR="00D47502">
              <w:rPr>
                <w:rFonts w:hint="cs"/>
                <w:rtl/>
                <w:lang w:bidi="fa-IR"/>
              </w:rPr>
              <w:t>و 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6C3B" w:rsidRPr="00D7164A" w:rsidRDefault="00056C3B" w:rsidP="000D133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D7164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Pr="00D7164A">
              <w:rPr>
                <w:sz w:val="24"/>
                <w:szCs w:val="24"/>
                <w:rtl/>
              </w:rPr>
              <w:t xml:space="preserve">انواع تحقیق: تحقیق توصیفی، تحقیق تحلیلی، </w:t>
            </w:r>
            <w:r w:rsidR="00085E7F">
              <w:rPr>
                <w:rFonts w:hint="cs"/>
                <w:sz w:val="24"/>
                <w:szCs w:val="24"/>
                <w:rtl/>
              </w:rPr>
              <w:t>روش علمی تحقیق، فرضیه، آزمایش، استقرا و استنتاج</w:t>
            </w:r>
          </w:p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085E7F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2</w:t>
            </w:r>
            <w:r w:rsidR="00D47502">
              <w:rPr>
                <w:rFonts w:hint="cs"/>
                <w:rtl/>
                <w:lang w:bidi="fa-IR"/>
              </w:rPr>
              <w:t xml:space="preserve"> و 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D7164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7164A" w:rsidRDefault="00085E7F" w:rsidP="00085E7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- </w:t>
            </w:r>
            <w:r w:rsidR="00D7164A" w:rsidRPr="00D7164A">
              <w:rPr>
                <w:rtl/>
              </w:rPr>
              <w:t>نحوه جستجو کردن در منابع علمی و اینترنتی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085E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085E7F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D7164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فرآیند تحقیق و روحیه تحقیق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DB0346" w:rsidRDefault="00D47502" w:rsidP="00085E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085E7F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5E7F">
              <w:rPr>
                <w:rFonts w:hint="cs"/>
                <w:rtl/>
                <w:lang w:bidi="fa-IR"/>
              </w:rPr>
              <w:t>4 و 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D83C0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2C47A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085E7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C47A5">
              <w:rPr>
                <w:rFonts w:ascii="TimesNewRoman,Bold" w:hAnsi="TimesNewRoman,Bold" w:hint="cs"/>
                <w:rtl/>
                <w:lang w:bidi="fa-IR"/>
              </w:rPr>
              <w:t>انتخاب موضوع تحقیق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2C47A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085E7F">
              <w:rPr>
                <w:rFonts w:hint="cs"/>
                <w:rtl/>
                <w:lang w:bidi="fa-IR"/>
              </w:rPr>
              <w:t xml:space="preserve"> </w:t>
            </w:r>
            <w:r w:rsidR="002C47A5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2C47A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0D133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- </w:t>
            </w:r>
            <w:r w:rsidR="00D02263">
              <w:rPr>
                <w:rFonts w:ascii="TimesNewRoman,Bold" w:hAnsi="TimesNewRoman,Bold" w:hint="cs"/>
                <w:rtl/>
                <w:lang w:bidi="fa-IR"/>
              </w:rPr>
              <w:t>آشنایی با شاخص های اعتباری مجلات، اعتبارسنجی کنفرانس ها، نحوه انتخاب موضوع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D022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02263">
              <w:rPr>
                <w:rFonts w:hint="cs"/>
                <w:rtl/>
                <w:lang w:bidi="fa-IR"/>
              </w:rPr>
              <w:t xml:space="preserve"> فصل </w:t>
            </w:r>
          </w:p>
        </w:tc>
        <w:tc>
          <w:tcPr>
            <w:tcW w:w="792" w:type="pct"/>
            <w:vAlign w:val="center"/>
          </w:tcPr>
          <w:p w:rsidR="00C47146" w:rsidRDefault="00C47146" w:rsidP="000D13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02263">
              <w:rPr>
                <w:rFonts w:ascii="TimesNewRoman,Bold" w:hAnsi="TimesNewRoman,Bold" w:hint="cs"/>
                <w:rtl/>
                <w:lang w:bidi="fa-IR"/>
              </w:rPr>
              <w:t>نحوه نگارش پروپوزال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D022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3 از منبع </w:t>
            </w:r>
            <w:r w:rsidR="00D0226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4F15B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02263">
              <w:rPr>
                <w:rFonts w:ascii="TimesNewRoman,Bold" w:hAnsi="TimesNewRoman,Bold" w:hint="cs"/>
                <w:rtl/>
                <w:lang w:bidi="fa-IR"/>
              </w:rPr>
              <w:t>نحوه نگارش پایان نامه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D022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D02263">
              <w:rPr>
                <w:rFonts w:hint="cs"/>
                <w:rtl/>
                <w:lang w:bidi="fa-IR"/>
              </w:rPr>
              <w:t>های 4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D02263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D02263">
              <w:rPr>
                <w:rFonts w:hint="cs"/>
                <w:rtl/>
                <w:lang w:bidi="fa-IR"/>
              </w:rPr>
              <w:t>2</w:t>
            </w:r>
            <w:r w:rsidR="004F15BB">
              <w:rPr>
                <w:rFonts w:hint="cs"/>
                <w:rtl/>
                <w:lang w:bidi="fa-IR"/>
              </w:rPr>
              <w:t>، فصل 3 از منبع 3</w:t>
            </w:r>
          </w:p>
        </w:tc>
        <w:tc>
          <w:tcPr>
            <w:tcW w:w="792" w:type="pct"/>
            <w:vAlign w:val="center"/>
          </w:tcPr>
          <w:p w:rsidR="00C47146" w:rsidRDefault="000D133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085E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F15BB">
              <w:rPr>
                <w:rFonts w:ascii="TimesNewRoman,Bold" w:hAnsi="TimesNewRoman,Bold" w:hint="cs"/>
                <w:rtl/>
                <w:lang w:bidi="fa-IR"/>
              </w:rPr>
              <w:t>نگارش مقاله علمی</w:t>
            </w:r>
            <w:r w:rsidR="002C47A5">
              <w:rPr>
                <w:rFonts w:ascii="TimesNewRoman,Bold" w:hAnsi="TimesNewRoman,Bold" w:hint="cs"/>
                <w:rtl/>
                <w:lang w:bidi="fa-IR"/>
              </w:rPr>
              <w:t>، استفاده از اندنوت در رفرنس نویسی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4F15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F15BB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4F15B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2C47A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C47A5">
              <w:rPr>
                <w:rFonts w:ascii="TimesNewRoman,Bold" w:hAnsi="TimesNewRoman,Bold" w:hint="cs"/>
                <w:rtl/>
                <w:lang w:bidi="fa-IR"/>
              </w:rPr>
              <w:t>روابط افراد در تحقیق، زمان بندی تحقیق،مسئولیت ها در تحقیق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2C47A5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فصل های 10 و 11 و 12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D83C0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C47A5">
              <w:rPr>
                <w:rFonts w:ascii="TimesNewRoman,Bold" w:hAnsi="TimesNewRoman,Bold" w:hint="cs"/>
                <w:rtl/>
                <w:lang w:bidi="fa-IR"/>
              </w:rPr>
              <w:t>اخلاق در تحقیق، تقلب علمی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2C47A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C47A5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C47A5">
              <w:rPr>
                <w:rFonts w:ascii="TimesNewRoman,Bold" w:hAnsi="TimesNewRoman,Bold" w:hint="cs"/>
                <w:rtl/>
                <w:lang w:bidi="fa-IR"/>
              </w:rPr>
              <w:t>داوری مقالات علمی</w:t>
            </w:r>
            <w:r w:rsidR="00D83C0A">
              <w:rPr>
                <w:rFonts w:ascii="TimesNewRoman,Bold" w:hAnsi="TimesNewRoman,Bold" w:hint="cs"/>
                <w:szCs w:val="22"/>
                <w:rtl/>
                <w:lang w:bidi="fa-IR"/>
              </w:rPr>
              <w:t>،</w:t>
            </w:r>
            <w:r w:rsidR="002C47A5" w:rsidRPr="00D83C0A">
              <w:rPr>
                <w:sz w:val="24"/>
                <w:rtl/>
              </w:rPr>
              <w:t xml:space="preserve"> </w:t>
            </w:r>
            <w:r w:rsidR="002C47A5" w:rsidRPr="00D83C0A">
              <w:rPr>
                <w:sz w:val="24"/>
                <w:rtl/>
              </w:rPr>
              <w:t>نتیجه گیری از داده های تحقیق: بررسی های گرافیکی و مقدماتی، تعبیر و تفسیر نتایج، ارائه نتایج در قالب های مختلف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و 3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85E7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F15BB">
              <w:rPr>
                <w:rFonts w:ascii="TimesNewRoman,Bold" w:hAnsi="TimesNewRoman,Bold" w:hint="cs"/>
                <w:rtl/>
                <w:lang w:bidi="fa-IR"/>
              </w:rPr>
              <w:t>ارائه شفاهی، نحوه ارائه اسلایدها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4F15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F15BB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4F15B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D4750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47502">
              <w:rPr>
                <w:rFonts w:ascii="TimesNewRoman,Bold" w:hAnsi="TimesNewRoman,Bold" w:hint="cs"/>
                <w:rtl/>
                <w:lang w:bidi="fa-IR"/>
              </w:rPr>
              <w:t xml:space="preserve"> ارائه شفاهی پروپوزال ها و مقالات مروری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D47502" w:rsidP="00D4750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ارائه شفاهی پروپوزال ها و مقالات مروری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47502" w:rsidRPr="007B39D6" w:rsidRDefault="00D4750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0D133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D83C0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FA" w:rsidRDefault="00DA04FA" w:rsidP="00061A9B">
      <w:pPr>
        <w:spacing w:after="0"/>
      </w:pPr>
      <w:r>
        <w:separator/>
      </w:r>
    </w:p>
  </w:endnote>
  <w:endnote w:type="continuationSeparator" w:id="0">
    <w:p w:rsidR="00DA04FA" w:rsidRDefault="00DA04F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C0A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FA" w:rsidRDefault="00DA04FA" w:rsidP="00061A9B">
      <w:pPr>
        <w:spacing w:after="0"/>
      </w:pPr>
      <w:r>
        <w:separator/>
      </w:r>
    </w:p>
  </w:footnote>
  <w:footnote w:type="continuationSeparator" w:id="0">
    <w:p w:rsidR="00DA04FA" w:rsidRDefault="00DA04F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4"/>
  </w:num>
  <w:num w:numId="11">
    <w:abstractNumId w:val="18"/>
  </w:num>
  <w:num w:numId="12">
    <w:abstractNumId w:val="10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20"/>
  </w:num>
  <w:num w:numId="21">
    <w:abstractNumId w:val="12"/>
  </w:num>
  <w:num w:numId="22">
    <w:abstractNumId w:val="13"/>
  </w:num>
  <w:num w:numId="23">
    <w:abstractNumId w:val="19"/>
  </w:num>
  <w:num w:numId="24">
    <w:abstractNumId w:val="23"/>
  </w:num>
  <w:num w:numId="25">
    <w:abstractNumId w:val="0"/>
  </w:num>
  <w:num w:numId="26">
    <w:abstractNumId w:val="16"/>
  </w:num>
  <w:num w:numId="27">
    <w:abstractNumId w:val="11"/>
  </w:num>
  <w:num w:numId="28">
    <w:abstractNumId w:val="17"/>
  </w:num>
  <w:num w:numId="29">
    <w:abstractNumId w:val="8"/>
  </w:num>
  <w:num w:numId="30">
    <w:abstractNumId w:val="7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272A"/>
    <w:rsid w:val="00055FF1"/>
    <w:rsid w:val="00056C3B"/>
    <w:rsid w:val="00061A9B"/>
    <w:rsid w:val="00076463"/>
    <w:rsid w:val="00085E7F"/>
    <w:rsid w:val="0009615B"/>
    <w:rsid w:val="000A1FEA"/>
    <w:rsid w:val="000D1333"/>
    <w:rsid w:val="00165901"/>
    <w:rsid w:val="0017397B"/>
    <w:rsid w:val="0018085B"/>
    <w:rsid w:val="001854BD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7A5"/>
    <w:rsid w:val="002C4CEB"/>
    <w:rsid w:val="002D5BEA"/>
    <w:rsid w:val="002F41B4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4F15BB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13B1D"/>
    <w:rsid w:val="00730F67"/>
    <w:rsid w:val="007317DD"/>
    <w:rsid w:val="007424FA"/>
    <w:rsid w:val="0074399F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65E81"/>
    <w:rsid w:val="0087319C"/>
    <w:rsid w:val="00880767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20889"/>
    <w:rsid w:val="00A51E3F"/>
    <w:rsid w:val="00AA1CB2"/>
    <w:rsid w:val="00AB3C79"/>
    <w:rsid w:val="00AC5599"/>
    <w:rsid w:val="00AF4840"/>
    <w:rsid w:val="00B01882"/>
    <w:rsid w:val="00B05A54"/>
    <w:rsid w:val="00B53F72"/>
    <w:rsid w:val="00B90820"/>
    <w:rsid w:val="00BA374A"/>
    <w:rsid w:val="00BA75E1"/>
    <w:rsid w:val="00BE756D"/>
    <w:rsid w:val="00C16AA2"/>
    <w:rsid w:val="00C26748"/>
    <w:rsid w:val="00C31DF2"/>
    <w:rsid w:val="00C34844"/>
    <w:rsid w:val="00C44141"/>
    <w:rsid w:val="00C47146"/>
    <w:rsid w:val="00C56B4C"/>
    <w:rsid w:val="00C60107"/>
    <w:rsid w:val="00C82905"/>
    <w:rsid w:val="00CB0411"/>
    <w:rsid w:val="00CB71E5"/>
    <w:rsid w:val="00CC6FDA"/>
    <w:rsid w:val="00CE1F98"/>
    <w:rsid w:val="00D02263"/>
    <w:rsid w:val="00D2144D"/>
    <w:rsid w:val="00D45B4E"/>
    <w:rsid w:val="00D47502"/>
    <w:rsid w:val="00D50B2B"/>
    <w:rsid w:val="00D7164A"/>
    <w:rsid w:val="00D83C0A"/>
    <w:rsid w:val="00DA04FA"/>
    <w:rsid w:val="00DB0346"/>
    <w:rsid w:val="00E47524"/>
    <w:rsid w:val="00E504B7"/>
    <w:rsid w:val="00E85668"/>
    <w:rsid w:val="00EA020C"/>
    <w:rsid w:val="00EB76A2"/>
    <w:rsid w:val="00EE56A0"/>
    <w:rsid w:val="00EF4E50"/>
    <w:rsid w:val="00EF67CA"/>
    <w:rsid w:val="00F06A90"/>
    <w:rsid w:val="00F6060B"/>
    <w:rsid w:val="00F62EF3"/>
    <w:rsid w:val="00F6504B"/>
    <w:rsid w:val="00F838C1"/>
    <w:rsid w:val="00F858F8"/>
    <w:rsid w:val="00FA166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zare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950C-8AE2-46BD-9FA2-2B242E60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Administrator</cp:lastModifiedBy>
  <cp:revision>13</cp:revision>
  <dcterms:created xsi:type="dcterms:W3CDTF">2018-10-08T14:01:00Z</dcterms:created>
  <dcterms:modified xsi:type="dcterms:W3CDTF">2018-10-10T07:03:00Z</dcterms:modified>
</cp:coreProperties>
</file>