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E473A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بلاغی3</w:t>
            </w:r>
          </w:p>
        </w:tc>
        <w:tc>
          <w:tcPr>
            <w:tcW w:w="507" w:type="pct"/>
            <w:vAlign w:val="center"/>
          </w:tcPr>
          <w:p w:rsidR="00C26748" w:rsidRDefault="00AE473A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E473A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عبدالله رسول نژاد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E473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E473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E473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AE473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علوم بلاغی1</w:t>
            </w:r>
          </w:p>
          <w:p w:rsidR="00C16AA2" w:rsidRPr="00AE473A" w:rsidRDefault="00AE473A" w:rsidP="00AE473A">
            <w:pPr>
              <w:pStyle w:val="NoSpacing"/>
            </w:pPr>
            <w:r>
              <w:rPr>
                <w:rFonts w:hint="cs"/>
                <w:rtl/>
              </w:rPr>
              <w:t>علوم بلاغی2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E473A">
              <w:rPr>
                <w:rFonts w:hint="cs"/>
                <w:rtl/>
                <w:lang w:bidi="fa-IR"/>
              </w:rPr>
              <w:t>*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E473A">
              <w:rPr>
                <w:rFonts w:hint="cs"/>
                <w:rtl/>
                <w:lang w:bidi="fa-IR"/>
              </w:rPr>
              <w:t>*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E473A">
              <w:rPr>
                <w:rFonts w:hint="cs"/>
                <w:rtl/>
                <w:lang w:bidi="fa-IR"/>
              </w:rPr>
              <w:t>*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AE473A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جواهر البلاغة اثر سیداحمد هاشمی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A2614">
        <w:trPr>
          <w:trHeight w:val="118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A2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EA2614">
              <w:rPr>
                <w:rFonts w:ascii="TimesNewRoman,Bold" w:hAnsi="TimesNewRoman,Bold" w:hint="cs"/>
                <w:rtl/>
                <w:lang w:bidi="fa-IR"/>
              </w:rPr>
              <w:t>مفهوم صنایع بدیعی را درک نمائید</w:t>
            </w:r>
          </w:p>
          <w:p w:rsidR="00EA2614" w:rsidRPr="00EA2614" w:rsidRDefault="00A51E3F" w:rsidP="00EA2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A2614">
              <w:rPr>
                <w:rFonts w:ascii="TimesNewRoman,Bold" w:hAnsi="TimesNewRoman,Bold" w:hint="cs"/>
                <w:rtl/>
                <w:lang w:bidi="fa-IR"/>
              </w:rPr>
              <w:t>تفاوت محسنات لفظی و محسنات معنوی را  تشخیص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A2614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محسنات بدیعی را در متون ادبی تشخیص دهد</w:t>
            </w:r>
          </w:p>
          <w:p w:rsidR="00A51E3F" w:rsidRPr="00EA2614" w:rsidRDefault="00EA261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صنایع بدیعی را در فهم نصوص بکار ببند</w:t>
            </w:r>
          </w:p>
          <w:p w:rsidR="00EA2614" w:rsidRPr="001F48E0" w:rsidRDefault="00EA261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عبارات ساده ای بنویسید که در آنها صنایع بدیعی را بکار بسته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A2614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AE47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E473A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EA26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A261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A26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A261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87319C" w:rsidRDefault="0087319C" w:rsidP="00EA261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A2614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50B35" w:rsidP="007B39D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A2614" w:rsidRPr="005C42B9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071C58" w:rsidRDefault="00071C58" w:rsidP="00071C5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abosami1387@yahoo.com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Default="00E50B3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E3AF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</w:t>
            </w:r>
            <w:r w:rsidR="005E3AFD">
              <w:rPr>
                <w:rFonts w:hint="cs"/>
                <w:rtl/>
                <w:lang w:bidi="fa-IR"/>
              </w:rPr>
              <w:t xml:space="preserve"> روزهای شنبه 8الی30/9 ویکشنبه 10 -12 ودوشنبه 8-10 وچهار شنبه 9-12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071C5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حل تمارین همزمان با زمان رسمی کلاس برگزار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71C58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وپاسخ به سوالات</w:t>
            </w:r>
          </w:p>
          <w:p w:rsidR="007B39D6" w:rsidRPr="00071C58" w:rsidRDefault="007B39D6" w:rsidP="00071C58">
            <w:p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071C58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1-پاسخ به سوالات هر درس</w:t>
            </w:r>
          </w:p>
          <w:p w:rsidR="00071C58" w:rsidRPr="00C44141" w:rsidRDefault="00071C58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2- نوشتن تحقیق با ذکر نمونه های شعری یا نثری برای هرکدام از صنایع بدیعی در زبان فارسی وکردی به صورت اختیاری.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95"/>
        <w:gridCol w:w="4692"/>
        <w:gridCol w:w="1663"/>
        <w:gridCol w:w="3014"/>
        <w:gridCol w:w="726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1C5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یادآوری تعاریف علم معانی وبیان واشاره به تفاوت آنها با علم بدیع</w:t>
            </w:r>
            <w:r w:rsidR="005E3AFD">
              <w:rPr>
                <w:rFonts w:hint="cs"/>
                <w:rtl/>
                <w:lang w:bidi="fa-IR"/>
              </w:rPr>
              <w:t xml:space="preserve">- </w:t>
            </w:r>
            <w:r w:rsidR="005E3AFD">
              <w:rPr>
                <w:rFonts w:hint="cs"/>
                <w:rtl/>
                <w:lang w:bidi="fa-IR"/>
              </w:rPr>
              <w:t>باب اول شامل محسنات معنوی  شامل:التوریه-الاستخدام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E3AFD">
              <w:rPr>
                <w:rFonts w:hint="cs"/>
                <w:b/>
                <w:bCs/>
                <w:rtl/>
                <w:lang w:bidi="fa-IR"/>
              </w:rPr>
              <w:t>298تا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301</w:t>
            </w:r>
          </w:p>
          <w:p w:rsidR="00C47146" w:rsidRDefault="00C47146" w:rsidP="00071C5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B4C5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10 نمره پایانی 5نمره بخش اول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3AFD" w:rsidRDefault="005E3AFD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C50FF">
              <w:rPr>
                <w:rFonts w:hint="cs"/>
                <w:rtl/>
                <w:lang w:bidi="fa-IR"/>
              </w:rPr>
              <w:t>ادامه</w:t>
            </w:r>
            <w:r>
              <w:rPr>
                <w:rFonts w:hint="cs"/>
                <w:rtl/>
                <w:lang w:bidi="fa-IR"/>
              </w:rPr>
              <w:t xml:space="preserve"> محسنات معنوی  شامل:</w:t>
            </w:r>
            <w:r w:rsidR="009C50F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الاستطراد</w:t>
            </w:r>
            <w:r w:rsidR="009C50FF">
              <w:rPr>
                <w:rFonts w:hint="cs"/>
                <w:rtl/>
                <w:lang w:bidi="fa-IR"/>
              </w:rPr>
              <w:t>-افتنان-طباقتا مراعاة النظیر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302-304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B4C5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هم از بخش دوم وخاتمه</w:t>
            </w: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C50FF" w:rsidRDefault="00C47146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 w:rsidRPr="009C50FF">
              <w:rPr>
                <w:rFonts w:hint="cs"/>
                <w:rtl/>
                <w:lang w:bidi="fa-IR"/>
              </w:rPr>
              <w:t>مراعات النظیر تا التجرید</w:t>
            </w:r>
            <w:r w:rsidR="009C50FF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9C50F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304-308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C50FF" w:rsidRDefault="00C47146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 w:rsidRPr="009C50FF">
              <w:rPr>
                <w:rFonts w:hint="cs"/>
                <w:rtl/>
                <w:lang w:bidi="fa-IR"/>
              </w:rPr>
              <w:t>تجرید تاالجمع</w:t>
            </w:r>
          </w:p>
          <w:p w:rsidR="00DB0346" w:rsidRPr="00DB0346" w:rsidRDefault="00DB0346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308-310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 w:rsidRPr="009C50FF">
              <w:rPr>
                <w:rFonts w:hint="cs"/>
                <w:rtl/>
                <w:lang w:bidi="fa-IR"/>
              </w:rPr>
              <w:t>الجمع تاتاکید الذم 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310-314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C50FF" w:rsidRDefault="00C47146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 w:rsidRPr="009C50FF">
              <w:rPr>
                <w:rFonts w:hint="cs"/>
                <w:rtl/>
                <w:lang w:bidi="fa-IR"/>
              </w:rPr>
              <w:t xml:space="preserve"> </w:t>
            </w:r>
            <w:r w:rsidR="009C50FF">
              <w:rPr>
                <w:rFonts w:hint="cs"/>
                <w:rtl/>
                <w:lang w:bidi="fa-IR"/>
              </w:rPr>
              <w:t>تا</w:t>
            </w:r>
            <w:r w:rsidR="009C50FF" w:rsidRPr="009C50FF">
              <w:rPr>
                <w:rFonts w:hint="cs"/>
                <w:rtl/>
                <w:lang w:bidi="fa-IR"/>
              </w:rPr>
              <w:t>کید الذم</w:t>
            </w:r>
            <w:r w:rsidR="009C50FF">
              <w:rPr>
                <w:rFonts w:hint="cs"/>
                <w:rtl/>
                <w:lang w:bidi="fa-IR"/>
              </w:rPr>
              <w:t xml:space="preserve"> تاالاسلوب الحکیم</w:t>
            </w:r>
          </w:p>
          <w:p w:rsidR="00C47146" w:rsidRPr="007B39D6" w:rsidRDefault="00C47146" w:rsidP="009C50F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314-319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>
              <w:rPr>
                <w:rFonts w:hint="cs"/>
                <w:rtl/>
                <w:lang w:bidi="fa-IR"/>
              </w:rPr>
              <w:t>الاسلوب الحکیم</w:t>
            </w:r>
            <w:r w:rsidR="009C50FF">
              <w:rPr>
                <w:rFonts w:hint="cs"/>
                <w:rtl/>
                <w:lang w:bidi="fa-IR"/>
              </w:rPr>
              <w:t xml:space="preserve"> تاتجاهل العارف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>319-322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C50F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C50FF" w:rsidRPr="009C50FF">
              <w:rPr>
                <w:rFonts w:hint="cs"/>
                <w:rtl/>
                <w:lang w:bidi="fa-IR"/>
              </w:rPr>
              <w:t>تمارین</w:t>
            </w:r>
            <w:r w:rsidR="00966A44">
              <w:rPr>
                <w:rFonts w:hint="cs"/>
                <w:rtl/>
                <w:lang w:bidi="fa-IR"/>
              </w:rPr>
              <w:t xml:space="preserve"> وتطبیقهای</w:t>
            </w:r>
            <w:r w:rsidR="009C50FF" w:rsidRPr="009C50FF">
              <w:rPr>
                <w:rFonts w:hint="cs"/>
                <w:rtl/>
                <w:lang w:bidi="fa-IR"/>
              </w:rPr>
              <w:t xml:space="preserve"> بخش اول محسنات معنوی</w:t>
            </w:r>
          </w:p>
          <w:p w:rsidR="00C47146" w:rsidRPr="007B39D6" w:rsidRDefault="00C47146" w:rsidP="00966A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322-325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 w:rsidRPr="00966A44">
              <w:rPr>
                <w:rFonts w:hint="cs"/>
                <w:rtl/>
                <w:lang w:bidi="fa-IR"/>
              </w:rPr>
              <w:t>محسنات لفظی جناس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325-326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 w:rsidRPr="00966A44">
              <w:rPr>
                <w:rFonts w:hint="cs"/>
                <w:rtl/>
                <w:lang w:bidi="fa-IR"/>
              </w:rPr>
              <w:t>جناس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326-329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 w:rsidRPr="00966A44">
              <w:rPr>
                <w:rFonts w:hint="cs"/>
                <w:rtl/>
                <w:lang w:bidi="fa-IR"/>
              </w:rPr>
              <w:t>جناس معنوی تاموازنه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329-331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966A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 w:rsidRPr="00966A44">
              <w:rPr>
                <w:rFonts w:hint="cs"/>
                <w:rtl/>
                <w:lang w:bidi="fa-IR"/>
              </w:rPr>
              <w:t xml:space="preserve">موازنه تا </w:t>
            </w:r>
            <w:r w:rsidR="00966A44">
              <w:rPr>
                <w:rFonts w:hint="cs"/>
                <w:rtl/>
                <w:lang w:bidi="fa-IR"/>
              </w:rPr>
              <w:t>انسجام</w:t>
            </w:r>
          </w:p>
          <w:p w:rsidR="00766300" w:rsidRPr="007B39D6" w:rsidRDefault="00C47146" w:rsidP="00966A4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331-335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966A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>
              <w:rPr>
                <w:rFonts w:hint="cs"/>
                <w:rtl/>
                <w:lang w:bidi="fa-IR"/>
              </w:rPr>
              <w:t>انسجام</w:t>
            </w:r>
            <w:r w:rsidR="00966A44" w:rsidRPr="00966A44">
              <w:rPr>
                <w:rFonts w:hint="cs"/>
                <w:rtl/>
                <w:lang w:bidi="fa-IR"/>
              </w:rPr>
              <w:t xml:space="preserve"> تا پایان محسنات لفظی</w:t>
            </w:r>
          </w:p>
          <w:p w:rsidR="00C47146" w:rsidRPr="007B39D6" w:rsidRDefault="00C47146" w:rsidP="00966A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335-336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 w:rsidRPr="00966A44">
              <w:rPr>
                <w:rFonts w:hint="cs"/>
                <w:rtl/>
                <w:lang w:bidi="fa-IR"/>
              </w:rPr>
              <w:t>مرور وحل تمارین بخش دوم</w:t>
            </w:r>
            <w:r w:rsidR="00966A44">
              <w:rPr>
                <w:rFonts w:hint="cs"/>
                <w:rtl/>
                <w:lang w:bidi="fa-IR"/>
              </w:rPr>
              <w:t xml:space="preserve"> مقدمه سرقات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336-340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966A44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66A44" w:rsidRPr="00966A44">
              <w:rPr>
                <w:rFonts w:hint="cs"/>
                <w:rtl/>
                <w:lang w:bidi="fa-IR"/>
              </w:rPr>
              <w:t>تضمین تا پایان سرقات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66A44">
              <w:rPr>
                <w:rFonts w:hint="cs"/>
                <w:b/>
                <w:bCs/>
                <w:rtl/>
                <w:lang w:bidi="fa-IR"/>
              </w:rPr>
              <w:t>340-3</w:t>
            </w:r>
            <w:r w:rsidR="00CB4C5A">
              <w:rPr>
                <w:rFonts w:hint="cs"/>
                <w:b/>
                <w:bCs/>
                <w:rtl/>
                <w:lang w:bidi="fa-IR"/>
              </w:rPr>
              <w:t>44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35" w:rsidRDefault="00E50B35" w:rsidP="00061A9B">
      <w:pPr>
        <w:spacing w:after="0"/>
      </w:pPr>
      <w:r>
        <w:separator/>
      </w:r>
    </w:p>
  </w:endnote>
  <w:endnote w:type="continuationSeparator" w:id="0">
    <w:p w:rsidR="00E50B35" w:rsidRDefault="00E50B3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C5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35" w:rsidRDefault="00E50B35" w:rsidP="00061A9B">
      <w:pPr>
        <w:spacing w:after="0"/>
      </w:pPr>
      <w:r>
        <w:separator/>
      </w:r>
    </w:p>
  </w:footnote>
  <w:footnote w:type="continuationSeparator" w:id="0">
    <w:p w:rsidR="00E50B35" w:rsidRDefault="00E50B3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9A66C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1C58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739A"/>
    <w:rsid w:val="002A636E"/>
    <w:rsid w:val="002B0A6E"/>
    <w:rsid w:val="002B35CC"/>
    <w:rsid w:val="002C4CEB"/>
    <w:rsid w:val="002F49C5"/>
    <w:rsid w:val="00310008"/>
    <w:rsid w:val="00315C4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E3AFD"/>
    <w:rsid w:val="006F33D4"/>
    <w:rsid w:val="007317DD"/>
    <w:rsid w:val="00766300"/>
    <w:rsid w:val="00787DA0"/>
    <w:rsid w:val="00793303"/>
    <w:rsid w:val="007B39D6"/>
    <w:rsid w:val="007B7173"/>
    <w:rsid w:val="007C4B7C"/>
    <w:rsid w:val="0080173E"/>
    <w:rsid w:val="008120F9"/>
    <w:rsid w:val="00853C2F"/>
    <w:rsid w:val="00863C0C"/>
    <w:rsid w:val="0087319C"/>
    <w:rsid w:val="00897957"/>
    <w:rsid w:val="008C3AB5"/>
    <w:rsid w:val="008D7CE4"/>
    <w:rsid w:val="008E0391"/>
    <w:rsid w:val="00914703"/>
    <w:rsid w:val="00966A44"/>
    <w:rsid w:val="0098549E"/>
    <w:rsid w:val="0099014B"/>
    <w:rsid w:val="009C0041"/>
    <w:rsid w:val="009C2719"/>
    <w:rsid w:val="009C50FF"/>
    <w:rsid w:val="009F0C76"/>
    <w:rsid w:val="009F1DA8"/>
    <w:rsid w:val="00A03AE6"/>
    <w:rsid w:val="00A51E3F"/>
    <w:rsid w:val="00AB3C79"/>
    <w:rsid w:val="00AC5599"/>
    <w:rsid w:val="00AE473A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C5A"/>
    <w:rsid w:val="00CB71E5"/>
    <w:rsid w:val="00CC6FDA"/>
    <w:rsid w:val="00CE1F98"/>
    <w:rsid w:val="00D2144D"/>
    <w:rsid w:val="00D45B4E"/>
    <w:rsid w:val="00D50B2B"/>
    <w:rsid w:val="00DB0346"/>
    <w:rsid w:val="00E504B7"/>
    <w:rsid w:val="00E50B35"/>
    <w:rsid w:val="00E85668"/>
    <w:rsid w:val="00EA2614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473A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fesso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3C2A-06DD-4363-B9CF-3CD821B7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Adabiat-6</cp:lastModifiedBy>
  <cp:revision>52</cp:revision>
  <dcterms:created xsi:type="dcterms:W3CDTF">2018-06-27T18:09:00Z</dcterms:created>
  <dcterms:modified xsi:type="dcterms:W3CDTF">2019-05-16T09:54:00Z</dcterms:modified>
</cp:coreProperties>
</file>