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>
        <w:tc>
          <w:tcPr>
            <w:tcW w:w="954" w:type="pct"/>
            <w:vAlign w:val="center"/>
          </w:tcPr>
          <w:p w:rsidR="00B203E4" w:rsidRDefault="00B47B9B" w:rsidP="00117B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طراحی </w:t>
            </w:r>
            <w:r w:rsidR="00117BF3">
              <w:rPr>
                <w:rFonts w:hint="cs"/>
                <w:rtl/>
                <w:lang w:bidi="fa-IR"/>
              </w:rPr>
              <w:t>شبکه های آبرسانی</w:t>
            </w:r>
          </w:p>
        </w:tc>
        <w:tc>
          <w:tcPr>
            <w:tcW w:w="507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47B9B" w:rsidRDefault="00B47B9B" w:rsidP="00117B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چهارشنبه </w:t>
            </w:r>
            <w:r w:rsidR="00117BF3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-</w:t>
            </w:r>
            <w:r w:rsidR="00117BF3">
              <w:rPr>
                <w:rFonts w:hint="cs"/>
                <w:rtl/>
                <w:lang w:bidi="fa-IR"/>
              </w:rPr>
              <w:t>16</w:t>
            </w:r>
          </w:p>
          <w:p w:rsidR="003B2D39" w:rsidRDefault="003B2D39" w:rsidP="004858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203E4" w:rsidRDefault="00EF72D8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3B2D39"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:rsidR="00B203E4" w:rsidRDefault="00EF72D8" w:rsidP="00EF72D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B203E4" w:rsidRDefault="00117BF3" w:rsidP="0048582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FA1E89">
              <w:rPr>
                <w:rFonts w:hint="cs"/>
                <w:rtl/>
                <w:lang w:bidi="fa-IR"/>
              </w:rPr>
              <w:t xml:space="preserve"> واحد </w:t>
            </w:r>
            <w:r w:rsidR="0048582A">
              <w:rPr>
                <w:rFonts w:hint="cs"/>
                <w:rtl/>
                <w:lang w:bidi="fa-IR"/>
              </w:rPr>
              <w:t>تئوری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B203E4" w:rsidRDefault="006467A8" w:rsidP="006467A8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پمپ و ایستگاه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های پمپاژ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Pr="00D705FB" w:rsidRDefault="00DC63C5" w:rsidP="00C63E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3E3C" w:rsidRPr="00C63E3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48582A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 w:rsidR="004825E6">
              <w:rPr>
                <w:rFonts w:hint="cs"/>
              </w:rPr>
              <w:sym w:font="Wingdings" w:char="F06E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5D2212" w:rsidRDefault="004825E6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تائبی، ا. چمنی، م،ر .1390. شبکه های توزیع آب شهری. نشر دانشگاهی صنعتی اصفهان.</w:t>
            </w:r>
          </w:p>
          <w:p w:rsidR="00E239E4" w:rsidRDefault="004825E6" w:rsidP="00EF5F4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امینی، ع. 1390. طراحی و محاسبات شبکه توزیع و انتقال آب شهرها. نشر روشا.</w:t>
            </w:r>
          </w:p>
          <w:p w:rsidR="00E239E4" w:rsidRDefault="004825E6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آشفته، ج. 1385. </w:t>
            </w:r>
            <w:r w:rsidR="0022154E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طراحی آبرسانی شهری. انتشارات فنی حسینیان.</w:t>
            </w:r>
          </w:p>
          <w:p w:rsidR="00A61610" w:rsidRDefault="0022154E" w:rsidP="0022154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ascii="Arial" w:hAnsi="Arial" w:cs="Arial" w:hint="cs"/>
                <w:color w:val="222222"/>
                <w:sz w:val="20"/>
                <w:szCs w:val="20"/>
                <w:shd w:val="clear" w:color="auto" w:fill="FFFFFF"/>
                <w:rtl/>
              </w:rPr>
              <w:t xml:space="preserve">منزوی، م. 1388.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طراحی آبرسانی شهری. انتشارات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دانشگاه تهران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E239E4" w:rsidRPr="00D705FB" w:rsidRDefault="0022154E" w:rsidP="00A422D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D</w:t>
            </w:r>
            <w:r w:rsidR="000515C8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r</w:t>
            </w:r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oste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,</w:t>
            </w:r>
            <w:r w:rsidR="000515C8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 R, L. 1997. Theory and Practice of Water Treatment. Wiley. </w:t>
            </w:r>
          </w:p>
        </w:tc>
      </w:tr>
    </w:tbl>
    <w:p w:rsidR="00B203E4" w:rsidRDefault="00B203E4">
      <w:pPr>
        <w:ind w:firstLine="0"/>
        <w:rPr>
          <w:rFonts w:hint="cs"/>
          <w:rtl/>
          <w:lang w:bidi="fa-IR"/>
        </w:rPr>
      </w:pPr>
    </w:p>
    <w:p w:rsidR="00272212" w:rsidRDefault="00272212">
      <w:pPr>
        <w:ind w:firstLine="0"/>
        <w:rPr>
          <w:rFonts w:hint="cs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C3C46" w:rsidRDefault="002518C7" w:rsidP="00AF298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518C7">
              <w:rPr>
                <w:rFonts w:ascii="TimesNewRoman,Bold" w:hAnsi="TimesNewRoman,Bold" w:hint="cs"/>
                <w:rtl/>
                <w:lang w:bidi="fa-IR"/>
              </w:rPr>
              <w:t>آشنایی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="00AF2983">
              <w:rPr>
                <w:rFonts w:ascii="TimesNewRoman,Bold" w:hAnsi="TimesNewRoman,Bold" w:hint="cs"/>
                <w:rtl/>
                <w:lang w:bidi="fa-IR"/>
              </w:rPr>
              <w:t>مفاهیم اولیه طراحی شبکه آبرسانی</w:t>
            </w:r>
          </w:p>
          <w:p w:rsidR="00AC3C46" w:rsidRDefault="00AC3C46" w:rsidP="0013444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134444">
              <w:rPr>
                <w:rFonts w:ascii="TimesNewRoman,Bold" w:hAnsi="TimesNewRoman,Bold" w:hint="cs"/>
                <w:rtl/>
                <w:lang w:bidi="fa-IR"/>
              </w:rPr>
              <w:t>تعیین دوره طرح</w:t>
            </w:r>
          </w:p>
          <w:p w:rsidR="00B23AF6" w:rsidRPr="00B23AF6" w:rsidRDefault="00B23AF6" w:rsidP="00134444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B23AF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134444">
              <w:rPr>
                <w:rFonts w:ascii="TimesNewRoman,Bold" w:hAnsi="TimesNewRoman,Bold" w:hint="cs"/>
                <w:rtl/>
                <w:lang w:bidi="fa-IR"/>
              </w:rPr>
              <w:t>تعیین نرخ رشد جمعیت</w:t>
            </w:r>
          </w:p>
          <w:p w:rsidR="00AC3C46" w:rsidRDefault="00AC3C46" w:rsidP="00134444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134444">
              <w:rPr>
                <w:rFonts w:ascii="TimesNewRoman,Bold" w:hAnsi="TimesNewRoman,Bold" w:hint="cs"/>
                <w:rtl/>
                <w:lang w:bidi="fa-IR"/>
              </w:rPr>
              <w:t>تعیین دبی طراحی</w:t>
            </w:r>
          </w:p>
          <w:p w:rsidR="00B23AF6" w:rsidRPr="00B23AF6" w:rsidRDefault="00B23AF6" w:rsidP="00D642FA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B23AF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با طراح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D642FA">
              <w:rPr>
                <w:rFonts w:ascii="TimesNewRoman,Bold" w:hAnsi="TimesNewRoman,Bold" w:hint="cs"/>
                <w:rtl/>
                <w:lang w:bidi="fa-IR"/>
              </w:rPr>
              <w:t>شبکه انتقال</w:t>
            </w:r>
          </w:p>
          <w:p w:rsidR="00B23AF6" w:rsidRPr="00B23AF6" w:rsidRDefault="00B23AF6" w:rsidP="00D642FA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B23AF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با طراح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D642FA">
              <w:rPr>
                <w:rFonts w:ascii="TimesNewRoman,Bold" w:hAnsi="TimesNewRoman,Bold" w:hint="cs"/>
                <w:rtl/>
                <w:lang w:bidi="fa-IR"/>
              </w:rPr>
              <w:t>مخازن</w:t>
            </w:r>
          </w:p>
          <w:p w:rsidR="00B23AF6" w:rsidRPr="00B23AF6" w:rsidRDefault="00B23AF6" w:rsidP="00D642FA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B23AF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با طراح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D642FA">
              <w:rPr>
                <w:rFonts w:ascii="TimesNewRoman,Bold" w:hAnsi="TimesNewRoman,Bold" w:hint="cs"/>
                <w:rtl/>
                <w:lang w:bidi="fa-IR"/>
              </w:rPr>
              <w:t>شبکه توزیع</w:t>
            </w:r>
          </w:p>
          <w:p w:rsidR="00AC3C46" w:rsidRPr="00AC3C46" w:rsidRDefault="00AC3C46" w:rsidP="00D642FA">
            <w:pPr>
              <w:pStyle w:val="ListParagraph"/>
              <w:numPr>
                <w:ilvl w:val="0"/>
                <w:numId w:val="13"/>
              </w:numPr>
              <w:rPr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D642FA">
              <w:rPr>
                <w:rFonts w:ascii="TimesNewRoman,Bold" w:hAnsi="TimesNewRoman,Bold" w:hint="cs"/>
                <w:rtl/>
                <w:lang w:bidi="fa-IR"/>
              </w:rPr>
              <w:t xml:space="preserve">آنالیز و تحلیل یکپارچه </w:t>
            </w:r>
            <w:r w:rsidR="00D642FA">
              <w:rPr>
                <w:rFonts w:hint="cs"/>
                <w:rtl/>
                <w:lang w:bidi="fa-IR"/>
              </w:rPr>
              <w:t>شبکه آبرسانی</w:t>
            </w:r>
          </w:p>
          <w:p w:rsidR="004A39ED" w:rsidRPr="00A203BD" w:rsidRDefault="004A39ED" w:rsidP="00AC3C46">
            <w:pPr>
              <w:ind w:left="1080" w:firstLine="0"/>
              <w:rPr>
                <w:rtl/>
                <w:lang w:bidi="fa-IR"/>
              </w:rPr>
            </w:pP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B203E4" w:rsidRDefault="00270B3B" w:rsidP="00BA51D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FA1CA2">
              <w:rPr>
                <w:rFonts w:hint="cs"/>
                <w:rtl/>
                <w:lang w:bidi="fa-IR"/>
              </w:rPr>
              <w:t xml:space="preserve">طراحی </w:t>
            </w:r>
            <w:r w:rsidR="00BA51DE">
              <w:rPr>
                <w:rFonts w:hint="cs"/>
                <w:rtl/>
                <w:lang w:bidi="fa-IR"/>
              </w:rPr>
              <w:t>شبکه آبرسانی</w:t>
            </w:r>
          </w:p>
          <w:p w:rsidR="00470DC9" w:rsidRPr="00AC3C46" w:rsidRDefault="00AC3C46" w:rsidP="00BA51D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BA51DE">
              <w:rPr>
                <w:rFonts w:hint="cs"/>
                <w:rtl/>
                <w:lang w:bidi="fa-IR"/>
              </w:rPr>
              <w:t xml:space="preserve">نرم افزاز </w:t>
            </w:r>
            <w:r w:rsidR="00BA51DE">
              <w:rPr>
                <w:lang w:bidi="fa-IR"/>
              </w:rPr>
              <w:t>Water Gems</w:t>
            </w:r>
            <w:r w:rsidR="00BA51DE">
              <w:rPr>
                <w:rFonts w:hint="cs"/>
                <w:rtl/>
                <w:lang w:bidi="fa-IR"/>
              </w:rPr>
              <w:t xml:space="preserve"> جهت تحلیل شبکه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203E4" w:rsidRDefault="00DC63C5" w:rsidP="009139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13972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B203E4" w:rsidRDefault="00DC63C5" w:rsidP="00470D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 xml:space="preserve">، امتحان کتبی از بخش </w:t>
            </w:r>
            <w:r w:rsidR="00470DC9">
              <w:rPr>
                <w:rFonts w:hint="cs"/>
                <w:rtl/>
                <w:lang w:bidi="fa-IR"/>
              </w:rPr>
              <w:t>تئوری</w:t>
            </w:r>
          </w:p>
        </w:tc>
        <w:tc>
          <w:tcPr>
            <w:tcW w:w="1348" w:type="pct"/>
            <w:vAlign w:val="center"/>
          </w:tcPr>
          <w:p w:rsidR="00874CE3" w:rsidRDefault="00874CE3" w:rsidP="009139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13972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:rsidR="00B203E4" w:rsidRDefault="00274A9C" w:rsidP="00913972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پروژ طراحی </w:t>
            </w:r>
            <w:r w:rsidR="00913972">
              <w:rPr>
                <w:rFonts w:hint="cs"/>
                <w:rtl/>
                <w:lang w:bidi="fa-IR"/>
              </w:rPr>
              <w:t xml:space="preserve">شبکه ابرسانی به همراه تحلیل آن به کمک نرم افزار </w:t>
            </w:r>
            <w:r w:rsidR="00913972">
              <w:rPr>
                <w:lang w:bidi="fa-IR"/>
              </w:rPr>
              <w:t>Water Gems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274A9C" w:rsidP="00274A9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کلاسی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 w:rsidR="004A39E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</w:t>
            </w:r>
            <w:r w:rsidR="00DC63C5">
              <w:rPr>
                <w:rFonts w:hint="cs"/>
                <w:rtl/>
                <w:lang w:bidi="fa-IR"/>
              </w:rPr>
              <w:t xml:space="preserve"> نمره</w:t>
            </w:r>
          </w:p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B12AA2" w:rsidP="00B12AA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دوشنبه</w:t>
            </w:r>
            <w:r w:rsidR="00DC63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8-10</w:t>
            </w:r>
          </w:p>
          <w:p w:rsidR="00B203E4" w:rsidRDefault="00EE3B98" w:rsidP="00B12AA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سه شنبه ها</w:t>
            </w:r>
            <w:r w:rsidR="00DC63C5">
              <w:rPr>
                <w:rFonts w:hint="cs"/>
                <w:rtl/>
              </w:rPr>
              <w:t xml:space="preserve">  </w:t>
            </w:r>
            <w:r w:rsidR="00B12AA2">
              <w:rPr>
                <w:rFonts w:hint="cs"/>
                <w:rtl/>
              </w:rPr>
              <w:t>10-12</w:t>
            </w:r>
          </w:p>
          <w:p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EE3B98" w:rsidP="00FA2ED0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سوالات و مشکلات دانشجویان درباره </w:t>
            </w:r>
            <w:r w:rsidR="00FA2ED0">
              <w:rPr>
                <w:rFonts w:hint="cs"/>
                <w:szCs w:val="22"/>
                <w:rtl/>
                <w:lang w:bidi="fa-IR"/>
              </w:rPr>
              <w:t>پروژه طراحی</w:t>
            </w:r>
            <w:r>
              <w:rPr>
                <w:rFonts w:hint="cs"/>
                <w:szCs w:val="22"/>
                <w:rtl/>
                <w:lang w:bidi="fa-IR"/>
              </w:rPr>
              <w:t xml:space="preserve"> در طول ترم و در حین </w:t>
            </w:r>
            <w:r w:rsidR="00FA2ED0">
              <w:rPr>
                <w:rFonts w:hint="cs"/>
                <w:szCs w:val="22"/>
                <w:rtl/>
                <w:lang w:bidi="fa-IR"/>
              </w:rPr>
              <w:t>کلاس به</w:t>
            </w:r>
            <w:r>
              <w:rPr>
                <w:rFonts w:hint="cs"/>
                <w:szCs w:val="22"/>
                <w:rtl/>
                <w:lang w:bidi="fa-IR"/>
              </w:rPr>
              <w:t xml:space="preserve"> آن پاسخ داده می شود.</w:t>
            </w:r>
          </w:p>
          <w:p w:rsidR="00F23877" w:rsidRDefault="00F23877" w:rsidP="00F23877">
            <w:pPr>
              <w:ind w:firstLine="0"/>
              <w:jc w:val="left"/>
              <w:rPr>
                <w:szCs w:val="22"/>
                <w:rtl/>
                <w:lang w:bidi="fa-IR"/>
              </w:rPr>
            </w:pP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B203E4" w:rsidRDefault="00DC63C5" w:rsidP="00FA2ED0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FA2ED0" w:rsidP="00FB365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وتحویل پروژه طراحی </w:t>
            </w:r>
            <w:r w:rsidR="008055B3">
              <w:rPr>
                <w:rFonts w:hint="cs"/>
                <w:rtl/>
                <w:lang w:bidi="fa-IR"/>
              </w:rPr>
              <w:t xml:space="preserve">شبکه آبرسانی و تحلیل آن به کمک </w:t>
            </w:r>
            <w:r w:rsidR="008055B3">
              <w:rPr>
                <w:lang w:bidi="fa-IR"/>
              </w:rPr>
              <w:t>Water Gems</w:t>
            </w:r>
            <w:r w:rsidR="00D417EE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:rsidTr="00EC484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:rsidTr="00EC4840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747C2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 xml:space="preserve">درباره مقررات </w:t>
            </w:r>
            <w:r w:rsidR="00747C25">
              <w:rPr>
                <w:rFonts w:hint="cs"/>
                <w:sz w:val="24"/>
                <w:szCs w:val="24"/>
                <w:rtl/>
                <w:lang w:bidi="fa-IR"/>
              </w:rPr>
              <w:t>کلاس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>، نحوه ارزشیابی،عنوان و سرفصل ها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:rsidR="00B203E4" w:rsidRDefault="00DC63C5" w:rsidP="00F4063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EC4840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983A6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983A66">
              <w:rPr>
                <w:rFonts w:hint="cs"/>
                <w:sz w:val="24"/>
                <w:szCs w:val="24"/>
                <w:rtl/>
              </w:rPr>
              <w:t>مطالعات اولیه، زمی شن</w:t>
            </w:r>
            <w:r w:rsidR="00F30F81">
              <w:rPr>
                <w:rFonts w:hint="cs"/>
                <w:sz w:val="24"/>
                <w:szCs w:val="24"/>
                <w:rtl/>
              </w:rPr>
              <w:t>ا</w:t>
            </w:r>
            <w:r w:rsidR="00983A66">
              <w:rPr>
                <w:rFonts w:hint="cs"/>
                <w:sz w:val="24"/>
                <w:szCs w:val="24"/>
                <w:rtl/>
              </w:rPr>
              <w:t>سی و ژئوتکنیک محل سد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28397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283973">
              <w:rPr>
                <w:rFonts w:hint="cs"/>
                <w:rtl/>
                <w:lang w:bidi="fa-IR"/>
              </w:rPr>
              <w:t>1،  2 و 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1531D8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1531D8">
              <w:rPr>
                <w:rFonts w:hint="cs"/>
                <w:sz w:val="24"/>
                <w:szCs w:val="24"/>
                <w:rtl/>
              </w:rPr>
              <w:t>تعیین دور طرح برای بخش های مختلف شبکه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828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1،  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1E38CF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937FAD" w:rsidRPr="004B330F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937FAD" w:rsidRPr="004B330F" w:rsidRDefault="00937FAD" w:rsidP="001531D8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>-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1531D8">
              <w:rPr>
                <w:rFonts w:hint="cs"/>
                <w:sz w:val="24"/>
                <w:rtl/>
              </w:rPr>
              <w:t>تعیین نرخ رشد جمعیت در منطقه طرح</w:t>
            </w:r>
          </w:p>
          <w:p w:rsidR="00937FAD" w:rsidRPr="004B330F" w:rsidRDefault="00937FAD" w:rsidP="00937FAD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937FAD" w:rsidRPr="004B330F" w:rsidRDefault="00937FAD" w:rsidP="00937FAD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>
              <w:rPr>
                <w:rFonts w:hint="cs"/>
                <w:sz w:val="24"/>
                <w:rtl/>
              </w:rPr>
              <w:t>2 و4 و 5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1531D8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1531D8">
              <w:rPr>
                <w:rFonts w:hint="cs"/>
                <w:sz w:val="24"/>
                <w:rtl/>
              </w:rPr>
              <w:t>تعیین کمیت و کیفیت منبع آب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و4 و5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B27F2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B27F24">
              <w:rPr>
                <w:rFonts w:hint="cs"/>
                <w:sz w:val="24"/>
                <w:rtl/>
              </w:rPr>
              <w:t>تعیین نیاز سرانه مصرف آب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و4 و5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B27F2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B27F24">
              <w:rPr>
                <w:rFonts w:hint="cs"/>
                <w:sz w:val="24"/>
                <w:rtl/>
              </w:rPr>
              <w:t>تعیین دبی طراحی (دبی ماکزیمم روزانه و ساعتی)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1و 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B27F24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طراحی </w:t>
            </w:r>
            <w:r w:rsidR="00B27F24">
              <w:rPr>
                <w:rFonts w:hint="cs"/>
                <w:sz w:val="24"/>
                <w:rtl/>
              </w:rPr>
              <w:t>مخازن ذخیره و تنظیم آب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 و4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B27F2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B27F24">
              <w:rPr>
                <w:rFonts w:hint="cs"/>
                <w:sz w:val="24"/>
                <w:rtl/>
              </w:rPr>
              <w:t xml:space="preserve"> </w:t>
            </w:r>
            <w:r w:rsidR="00B27F24">
              <w:rPr>
                <w:rFonts w:hint="cs"/>
                <w:sz w:val="24"/>
                <w:rtl/>
              </w:rPr>
              <w:t xml:space="preserve">طراحی </w:t>
            </w:r>
            <w:r w:rsidR="00B27F24">
              <w:rPr>
                <w:rFonts w:hint="cs"/>
                <w:sz w:val="24"/>
                <w:rtl/>
              </w:rPr>
              <w:t xml:space="preserve">شبکه انتقال </w:t>
            </w:r>
            <w:r w:rsidR="00B27F24">
              <w:rPr>
                <w:rFonts w:hint="cs"/>
                <w:rtl/>
                <w:lang w:bidi="fa-IR"/>
              </w:rPr>
              <w:t>( تعیین مسیر و نیمرخ طولی و محاسبات هیدرولیکی)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3و 4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B27F2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طراحی </w:t>
            </w:r>
            <w:r w:rsidR="00B27F24">
              <w:rPr>
                <w:rFonts w:hint="cs"/>
                <w:sz w:val="24"/>
                <w:rtl/>
              </w:rPr>
              <w:t>ایستگاه پمپاژ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3و 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B27F2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27F24">
              <w:rPr>
                <w:rFonts w:hint="cs"/>
                <w:sz w:val="24"/>
                <w:szCs w:val="24"/>
                <w:rtl/>
              </w:rPr>
              <w:t>طراحی شبکه توزیع بخش اصلی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2 و 4</w:t>
            </w:r>
            <w:r w:rsidRPr="00E828BB">
              <w:rPr>
                <w:rFonts w:hint="cs"/>
                <w:rtl/>
                <w:lang w:bidi="fa-IR"/>
              </w:rPr>
              <w:t xml:space="preserve"> و5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937FA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27F2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27F24">
              <w:rPr>
                <w:rFonts w:hint="cs"/>
                <w:sz w:val="24"/>
                <w:szCs w:val="24"/>
                <w:rtl/>
              </w:rPr>
              <w:t>طراحی شبکه تو</w:t>
            </w:r>
            <w:r w:rsidR="00B27F24">
              <w:rPr>
                <w:rFonts w:hint="cs"/>
                <w:sz w:val="24"/>
                <w:szCs w:val="24"/>
                <w:rtl/>
              </w:rPr>
              <w:t>زیع بخش فرعی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2 و 4</w:t>
            </w:r>
            <w:r w:rsidRPr="00E828BB">
              <w:rPr>
                <w:rFonts w:hint="cs"/>
                <w:rtl/>
                <w:lang w:bidi="fa-IR"/>
              </w:rPr>
              <w:t xml:space="preserve"> و5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1E38CF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E38CF">
              <w:rPr>
                <w:rFonts w:hint="cs"/>
                <w:sz w:val="24"/>
                <w:szCs w:val="24"/>
                <w:rtl/>
              </w:rPr>
              <w:t xml:space="preserve">اموزش نرم افزار </w:t>
            </w:r>
            <w:r w:rsidR="001E38CF">
              <w:rPr>
                <w:sz w:val="24"/>
                <w:szCs w:val="24"/>
              </w:rPr>
              <w:t xml:space="preserve">Water Gems </w:t>
            </w:r>
            <w:r w:rsidR="001E38CF">
              <w:rPr>
                <w:rFonts w:hint="cs"/>
                <w:sz w:val="24"/>
                <w:szCs w:val="24"/>
                <w:rtl/>
                <w:lang w:bidi="fa-IR"/>
              </w:rPr>
              <w:t xml:space="preserve"> بخش 1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منبع3 و 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1E38CF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1E38CF">
              <w:rPr>
                <w:rFonts w:hint="cs"/>
                <w:sz w:val="24"/>
                <w:rtl/>
              </w:rPr>
              <w:t xml:space="preserve"> </w:t>
            </w:r>
            <w:r w:rsidR="001E38CF">
              <w:rPr>
                <w:rFonts w:hint="cs"/>
                <w:sz w:val="24"/>
                <w:rtl/>
              </w:rPr>
              <w:t xml:space="preserve">اموزش نرم افزار </w:t>
            </w:r>
            <w:r w:rsidR="001E38CF">
              <w:rPr>
                <w:sz w:val="24"/>
              </w:rPr>
              <w:t xml:space="preserve">Water Gems </w:t>
            </w:r>
            <w:r w:rsidR="001E38CF">
              <w:rPr>
                <w:rFonts w:hint="cs"/>
                <w:sz w:val="24"/>
                <w:rtl/>
                <w:lang w:bidi="fa-IR"/>
              </w:rPr>
              <w:t xml:space="preserve"> بخش </w:t>
            </w:r>
            <w:r w:rsidR="001E38CF">
              <w:rPr>
                <w:rFonts w:hint="cs"/>
                <w:sz w:val="24"/>
                <w:rtl/>
                <w:lang w:bidi="fa-IR"/>
              </w:rPr>
              <w:t>2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منبع2 و 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Pr="001E38CF" w:rsidRDefault="00937FAD" w:rsidP="001E38C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1E38CF">
              <w:rPr>
                <w:rFonts w:ascii="TimesNewRoman,Bold" w:hAnsi="TimesNewRoman,Bold" w:hint="cs"/>
                <w:rtl/>
                <w:lang w:bidi="fa-IR"/>
              </w:rPr>
              <w:t xml:space="preserve">تحلیل شبکه انتقال به </w:t>
            </w:r>
            <w:r w:rsidR="001E38CF" w:rsidRPr="001E38CF">
              <w:rPr>
                <w:rFonts w:hint="cs"/>
                <w:sz w:val="24"/>
                <w:rtl/>
                <w:lang w:bidi="fa-IR"/>
              </w:rPr>
              <w:t>کمک نرم افزار</w:t>
            </w:r>
            <w:r w:rsidR="001E38CF">
              <w:rPr>
                <w:sz w:val="24"/>
              </w:rPr>
              <w:t xml:space="preserve"> </w:t>
            </w:r>
            <w:r w:rsidR="001E38CF">
              <w:rPr>
                <w:sz w:val="24"/>
              </w:rPr>
              <w:t>Water Gems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2 و 3و4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1E38CF" w:rsidP="00937FAD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شبکه اتقال و تحلیل به کمک</w:t>
            </w:r>
          </w:p>
          <w:p w:rsidR="001E38CF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sz w:val="24"/>
              </w:rPr>
              <w:t>Water Gems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E38CF" w:rsidTr="00EC4840">
        <w:tc>
          <w:tcPr>
            <w:tcW w:w="344" w:type="pct"/>
            <w:vAlign w:val="center"/>
          </w:tcPr>
          <w:p w:rsidR="001E38CF" w:rsidRDefault="001E38CF" w:rsidP="001E38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1E38CF" w:rsidRDefault="001E38CF" w:rsidP="001E38C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38CF" w:rsidRDefault="001E38CF" w:rsidP="001E38C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تحلیل شبکه </w:t>
            </w:r>
            <w:r>
              <w:rPr>
                <w:rFonts w:ascii="TimesNewRoman,Bold" w:hAnsi="TimesNewRoman,Bold" w:hint="cs"/>
                <w:rtl/>
                <w:lang w:bidi="fa-IR"/>
              </w:rPr>
              <w:t>توزیع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به </w:t>
            </w:r>
            <w:r w:rsidRPr="001E38CF">
              <w:rPr>
                <w:rFonts w:hint="cs"/>
                <w:sz w:val="24"/>
                <w:rtl/>
                <w:lang w:bidi="fa-IR"/>
              </w:rPr>
              <w:t>کمک نرم افزار</w:t>
            </w:r>
            <w:r>
              <w:rPr>
                <w:sz w:val="24"/>
              </w:rPr>
              <w:t xml:space="preserve"> Water Gems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آدرس مباحث در کتب منبع:</w:t>
            </w:r>
          </w:p>
          <w:p w:rsidR="001E38CF" w:rsidRDefault="001E38CF" w:rsidP="001E38C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 و 4</w:t>
            </w:r>
          </w:p>
        </w:tc>
        <w:tc>
          <w:tcPr>
            <w:tcW w:w="792" w:type="pct"/>
            <w:vAlign w:val="center"/>
          </w:tcPr>
          <w:p w:rsidR="001E38CF" w:rsidRDefault="001E38CF" w:rsidP="001E38C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E38CF" w:rsidRDefault="001E38CF" w:rsidP="001E38CF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طراحی شبکه </w:t>
            </w:r>
            <w:r>
              <w:rPr>
                <w:rFonts w:hint="cs"/>
                <w:rtl/>
                <w:lang w:bidi="fa-IR"/>
              </w:rPr>
              <w:t>توزیع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و تحلیل به کمک</w:t>
            </w:r>
          </w:p>
          <w:p w:rsidR="001E38CF" w:rsidRDefault="001E38CF" w:rsidP="001E38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sz w:val="24"/>
              </w:rPr>
              <w:t>Water Gems</w:t>
            </w:r>
          </w:p>
        </w:tc>
        <w:tc>
          <w:tcPr>
            <w:tcW w:w="250" w:type="pct"/>
          </w:tcPr>
          <w:p w:rsidR="001E38CF" w:rsidRDefault="001E38CF" w:rsidP="001E38C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1E38C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1E38CF">
              <w:rPr>
                <w:rFonts w:ascii="TimesNewRoman,Bold" w:hAnsi="TimesNewRoman,Bold" w:hint="cs"/>
                <w:rtl/>
                <w:lang w:bidi="fa-IR"/>
              </w:rPr>
              <w:t xml:space="preserve">بررسی اثرات اجتماعی، اقتصادی و زیست محیطی </w:t>
            </w:r>
            <w:r w:rsidR="001E38CF" w:rsidRPr="001E38CF">
              <w:rPr>
                <w:rFonts w:ascii="TimesNewRoman,Bold" w:hAnsi="TimesNewRoman,Bold" w:hint="cs"/>
                <w:rtl/>
                <w:lang w:bidi="fa-IR"/>
              </w:rPr>
              <w:t>شبکه های آبرسانی</w:t>
            </w:r>
          </w:p>
          <w:p w:rsidR="00937FAD" w:rsidRDefault="00937FAD" w:rsidP="002E70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eastAsia="Calibri" w:hint="cs"/>
                <w:rtl/>
                <w:lang w:bidi="fa-IR"/>
              </w:rPr>
              <w:t>منبع 3 و 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B203E4" w:rsidRDefault="00B203E4" w:rsidP="004A31C5">
      <w:pPr>
        <w:ind w:firstLine="0"/>
        <w:rPr>
          <w:rtl/>
          <w:lang w:bidi="fa-IR"/>
        </w:rPr>
      </w:pPr>
    </w:p>
    <w:sectPr w:rsidR="00B203E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10" w:rsidRDefault="00D87710">
      <w:pPr>
        <w:spacing w:after="0"/>
      </w:pPr>
      <w:r>
        <w:separator/>
      </w:r>
    </w:p>
  </w:endnote>
  <w:endnote w:type="continuationSeparator" w:id="0">
    <w:p w:rsidR="00D87710" w:rsidRDefault="00D877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8C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10" w:rsidRDefault="00D87710">
      <w:pPr>
        <w:spacing w:after="0"/>
      </w:pPr>
      <w:r>
        <w:separator/>
      </w:r>
    </w:p>
  </w:footnote>
  <w:footnote w:type="continuationSeparator" w:id="0">
    <w:p w:rsidR="00D87710" w:rsidRDefault="00D877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6"/>
  </w:num>
  <w:num w:numId="10">
    <w:abstractNumId w:val="16"/>
  </w:num>
  <w:num w:numId="11">
    <w:abstractNumId w:val="21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17"/>
  </w:num>
  <w:num w:numId="18">
    <w:abstractNumId w:val="27"/>
  </w:num>
  <w:num w:numId="19">
    <w:abstractNumId w:val="25"/>
  </w:num>
  <w:num w:numId="20">
    <w:abstractNumId w:val="23"/>
  </w:num>
  <w:num w:numId="21">
    <w:abstractNumId w:val="14"/>
  </w:num>
  <w:num w:numId="22">
    <w:abstractNumId w:val="15"/>
  </w:num>
  <w:num w:numId="23">
    <w:abstractNumId w:val="22"/>
  </w:num>
  <w:num w:numId="24">
    <w:abstractNumId w:val="26"/>
  </w:num>
  <w:num w:numId="25">
    <w:abstractNumId w:val="0"/>
  </w:num>
  <w:num w:numId="26">
    <w:abstractNumId w:val="19"/>
  </w:num>
  <w:num w:numId="27">
    <w:abstractNumId w:val="13"/>
  </w:num>
  <w:num w:numId="28">
    <w:abstractNumId w:val="20"/>
  </w:num>
  <w:num w:numId="29">
    <w:abstractNumId w:val="10"/>
  </w:num>
  <w:num w:numId="30">
    <w:abstractNumId w:val="9"/>
  </w:num>
  <w:num w:numId="31">
    <w:abstractNumId w:val="24"/>
  </w:num>
  <w:num w:numId="32">
    <w:abstractNumId w:val="7"/>
  </w:num>
  <w:num w:numId="33">
    <w:abstractNumId w:val="2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343B"/>
    <w:rsid w:val="0002169B"/>
    <w:rsid w:val="00031E03"/>
    <w:rsid w:val="000515C8"/>
    <w:rsid w:val="000D00DE"/>
    <w:rsid w:val="000F1F80"/>
    <w:rsid w:val="00117BF3"/>
    <w:rsid w:val="001324C5"/>
    <w:rsid w:val="00133ACF"/>
    <w:rsid w:val="00134444"/>
    <w:rsid w:val="0014319B"/>
    <w:rsid w:val="001531D8"/>
    <w:rsid w:val="001E38CF"/>
    <w:rsid w:val="00215407"/>
    <w:rsid w:val="0021593A"/>
    <w:rsid w:val="0022154E"/>
    <w:rsid w:val="002518C7"/>
    <w:rsid w:val="00270B3B"/>
    <w:rsid w:val="00272212"/>
    <w:rsid w:val="00274A9C"/>
    <w:rsid w:val="00283973"/>
    <w:rsid w:val="002E709F"/>
    <w:rsid w:val="00301070"/>
    <w:rsid w:val="00322BA7"/>
    <w:rsid w:val="00323166"/>
    <w:rsid w:val="00335788"/>
    <w:rsid w:val="00343495"/>
    <w:rsid w:val="00391008"/>
    <w:rsid w:val="003B2D39"/>
    <w:rsid w:val="003B6A7E"/>
    <w:rsid w:val="003D28D1"/>
    <w:rsid w:val="00410EBA"/>
    <w:rsid w:val="00436D0D"/>
    <w:rsid w:val="0046686E"/>
    <w:rsid w:val="00470DC9"/>
    <w:rsid w:val="004825E6"/>
    <w:rsid w:val="00482A2D"/>
    <w:rsid w:val="00483F25"/>
    <w:rsid w:val="0048582A"/>
    <w:rsid w:val="004A31C5"/>
    <w:rsid w:val="004A39ED"/>
    <w:rsid w:val="004B330F"/>
    <w:rsid w:val="004B62E1"/>
    <w:rsid w:val="00557CAA"/>
    <w:rsid w:val="005C7912"/>
    <w:rsid w:val="005D2212"/>
    <w:rsid w:val="005E7DA7"/>
    <w:rsid w:val="005F51C4"/>
    <w:rsid w:val="00621C2D"/>
    <w:rsid w:val="006306AA"/>
    <w:rsid w:val="006467A8"/>
    <w:rsid w:val="0069625F"/>
    <w:rsid w:val="00713D26"/>
    <w:rsid w:val="00742956"/>
    <w:rsid w:val="00747C25"/>
    <w:rsid w:val="00777F12"/>
    <w:rsid w:val="007D0579"/>
    <w:rsid w:val="007D06B5"/>
    <w:rsid w:val="007D3F2D"/>
    <w:rsid w:val="008055B3"/>
    <w:rsid w:val="00845E6B"/>
    <w:rsid w:val="008577D5"/>
    <w:rsid w:val="00874CE3"/>
    <w:rsid w:val="008A7817"/>
    <w:rsid w:val="00901C66"/>
    <w:rsid w:val="00913972"/>
    <w:rsid w:val="00937CE6"/>
    <w:rsid w:val="00937FAD"/>
    <w:rsid w:val="0094610A"/>
    <w:rsid w:val="00983A66"/>
    <w:rsid w:val="009F25AD"/>
    <w:rsid w:val="00A12FC4"/>
    <w:rsid w:val="00A203BD"/>
    <w:rsid w:val="00A32DB9"/>
    <w:rsid w:val="00A334B0"/>
    <w:rsid w:val="00A422DF"/>
    <w:rsid w:val="00A61610"/>
    <w:rsid w:val="00AB302B"/>
    <w:rsid w:val="00AC3C46"/>
    <w:rsid w:val="00AF2983"/>
    <w:rsid w:val="00B12AA2"/>
    <w:rsid w:val="00B166DC"/>
    <w:rsid w:val="00B203E4"/>
    <w:rsid w:val="00B23AF6"/>
    <w:rsid w:val="00B27F24"/>
    <w:rsid w:val="00B47B9B"/>
    <w:rsid w:val="00B61DD9"/>
    <w:rsid w:val="00B97AB4"/>
    <w:rsid w:val="00BA0EC9"/>
    <w:rsid w:val="00BA51DE"/>
    <w:rsid w:val="00C23AA4"/>
    <w:rsid w:val="00C63E3C"/>
    <w:rsid w:val="00CA24A3"/>
    <w:rsid w:val="00D0285D"/>
    <w:rsid w:val="00D21127"/>
    <w:rsid w:val="00D32B1F"/>
    <w:rsid w:val="00D417EE"/>
    <w:rsid w:val="00D478C1"/>
    <w:rsid w:val="00D642FA"/>
    <w:rsid w:val="00D705FB"/>
    <w:rsid w:val="00D76CF0"/>
    <w:rsid w:val="00D87710"/>
    <w:rsid w:val="00D91D63"/>
    <w:rsid w:val="00DC63C5"/>
    <w:rsid w:val="00E239E4"/>
    <w:rsid w:val="00E4734B"/>
    <w:rsid w:val="00E609A2"/>
    <w:rsid w:val="00E828BB"/>
    <w:rsid w:val="00EC4840"/>
    <w:rsid w:val="00EE3B98"/>
    <w:rsid w:val="00EF5E75"/>
    <w:rsid w:val="00EF5F4D"/>
    <w:rsid w:val="00EF72D8"/>
    <w:rsid w:val="00F23877"/>
    <w:rsid w:val="00F30F81"/>
    <w:rsid w:val="00F4063B"/>
    <w:rsid w:val="00F67346"/>
    <w:rsid w:val="00FA1CA2"/>
    <w:rsid w:val="00FA1E89"/>
    <w:rsid w:val="00FA2ED0"/>
    <w:rsid w:val="00FA4F35"/>
    <w:rsid w:val="00F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7D459-E46E-453E-B497-247927AE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21</cp:revision>
  <dcterms:created xsi:type="dcterms:W3CDTF">2019-04-02T07:50:00Z</dcterms:created>
  <dcterms:modified xsi:type="dcterms:W3CDTF">2019-04-02T09:00:00Z</dcterms:modified>
</cp:coreProperties>
</file>