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72772" w:rsidP="008263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استنباط آماری 2</w:t>
            </w:r>
          </w:p>
        </w:tc>
        <w:tc>
          <w:tcPr>
            <w:tcW w:w="507" w:type="pct"/>
            <w:vAlign w:val="center"/>
          </w:tcPr>
          <w:p w:rsidR="00C26748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8-10</w:t>
            </w:r>
          </w:p>
          <w:p w:rsidR="00972772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8-10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72772" w:rsidP="0097277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hint="cs"/>
                <w:rtl/>
                <w:lang w:bidi="fa-IR"/>
              </w:rPr>
              <w:t xml:space="preserve">استنباط آماری </w:t>
            </w:r>
            <w:r w:rsidR="008263DC"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63D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26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3354EE" w:rsidP="003354EE">
            <w:pPr>
              <w:ind w:right="1134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F204EF">
              <w:rPr>
                <w:lang w:bidi="fa-IR"/>
              </w:rPr>
              <w:t>Testing Statistical Hypotheses, 2008, Lehmann and Romano</w:t>
            </w:r>
          </w:p>
          <w:p w:rsidR="00F204EF" w:rsidRPr="003354EE" w:rsidRDefault="00F204EF" w:rsidP="003354EE">
            <w:pPr>
              <w:ind w:right="1134"/>
              <w:jc w:val="right"/>
              <w:rPr>
                <w:rtl/>
              </w:rPr>
            </w:pPr>
            <w:r>
              <w:rPr>
                <w:lang w:bidi="fa-IR"/>
              </w:rPr>
              <w:t>Statistical Inference, Casella and Berger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F204EF" w:rsidP="00F204EF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تکمیل معلومات دانشجو در زمینه آزمون فرض و برآوردهای بازه ای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D157B" w:rsidP="003B693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B6931">
              <w:rPr>
                <w:rFonts w:hint="cs"/>
                <w:rtl/>
                <w:lang w:bidi="fa-IR"/>
              </w:rPr>
              <w:t xml:space="preserve">استفاده از آزمون فرض های آماری در 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B4123A">
              <w:rPr>
                <w:rFonts w:hint="cs"/>
                <w:rtl/>
                <w:lang w:bidi="fa-IR"/>
              </w:rPr>
              <w:t xml:space="preserve">سایر دروس آماری و </w:t>
            </w:r>
            <w:bookmarkStart w:id="2" w:name="_GoBack"/>
            <w:bookmarkEnd w:id="2"/>
            <w:r w:rsidR="00A51E3F">
              <w:rPr>
                <w:rFonts w:hint="cs"/>
                <w:rtl/>
                <w:lang w:bidi="fa-IR"/>
              </w:rPr>
              <w:t>مسائل دنیای واقعی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14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46E61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424BDD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>
              <w:rPr>
                <w:rFonts w:hint="cs"/>
                <w:rtl/>
                <w:lang w:bidi="fa-IR"/>
              </w:rPr>
              <w:t xml:space="preserve">یکشنبه </w:t>
            </w:r>
            <w:r w:rsidR="00424BDD">
              <w:rPr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24BDD">
              <w:rPr>
                <w:lang w:bidi="fa-IR"/>
              </w:rPr>
              <w:t>12</w:t>
            </w:r>
          </w:p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424B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و تعاریف اولیه در استنباط آماری و آزمون فرض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لم نیمن- پیرسن و اثبات کامل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مباحث مربوط به لم نیمن- پیرسن با ذکر مثال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E9385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خاصیت </w:t>
            </w:r>
            <w:r>
              <w:rPr>
                <w:lang w:bidi="fa-IR"/>
              </w:rPr>
              <w:t xml:space="preserve">MLR 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152CEF">
              <w:rPr>
                <w:rFonts w:hint="cs"/>
                <w:rtl/>
                <w:lang w:bidi="fa-IR"/>
              </w:rPr>
              <w:t xml:space="preserve"> </w:t>
            </w:r>
            <w:r w:rsidR="00152CEF">
              <w:rPr>
                <w:lang w:bidi="fa-IR"/>
              </w:rPr>
              <w:t xml:space="preserve">UMP </w:t>
            </w:r>
            <w:r w:rsidR="00152CEF">
              <w:rPr>
                <w:rFonts w:hint="cs"/>
                <w:rtl/>
                <w:lang w:bidi="fa-IR"/>
              </w:rPr>
              <w:t xml:space="preserve"> برای</w:t>
            </w:r>
            <w:r>
              <w:rPr>
                <w:rFonts w:hint="cs"/>
                <w:rtl/>
                <w:lang w:bidi="fa-IR"/>
              </w:rPr>
              <w:t xml:space="preserve"> آزمون فرض های یکطرفه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3048F5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لم نیمن- پیرسن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تعمیم یافته</w:t>
            </w:r>
            <w:r w:rsidR="00803E63">
              <w:rPr>
                <w:rFonts w:hint="cs"/>
                <w:rtl/>
                <w:lang w:bidi="fa-IR"/>
              </w:rPr>
              <w:t xml:space="preserve"> و  </w:t>
            </w:r>
            <w:r w:rsidR="00803E63">
              <w:rPr>
                <w:rFonts w:hint="cs"/>
                <w:rtl/>
                <w:lang w:bidi="fa-IR"/>
              </w:rPr>
              <w:t xml:space="preserve">آزمون فرض دو طرفه و آزمون </w:t>
            </w:r>
            <w:r w:rsidR="00803E63">
              <w:rPr>
                <w:lang w:bidi="fa-IR"/>
              </w:rPr>
              <w:t xml:space="preserve">UMP </w:t>
            </w:r>
            <w:r w:rsidR="00803E63">
              <w:rPr>
                <w:rFonts w:hint="cs"/>
                <w:rtl/>
                <w:lang w:bidi="fa-IR"/>
              </w:rPr>
              <w:t xml:space="preserve"> برای خانواده نمایی یک پارامتری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نااریب برای فرض های  دو طرفه  برای خانواده نمایی یک پارامتری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نااریب برای فرض های  دو طرفه  برای خانواده نمایی چند  پارامتری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 قضایا ی مربوط به آزمون های نااریب برای فرض های  ....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های متنوع از  های نااریب برای فرض های  دو طرفه  برای خانواده نمایی چند  پارامتری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آزمون </w:t>
            </w:r>
            <w:r>
              <w:rPr>
                <w:shd w:val="clear" w:color="auto" w:fill="F2F2F2" w:themeFill="background1" w:themeFillShade="F2"/>
                <w:lang w:bidi="fa-IR"/>
              </w:rPr>
              <w:t xml:space="preserve">LRT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881B3D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آزمون فرض بیزی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اولیه مجموعه های اطمینان و روش وارون کردن ناحیه قبول برای یافتن فاصله اطمینان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کمیت محوری و کمیت محوری </w:t>
            </w:r>
            <w:r>
              <w:rPr>
                <w:lang w:bidi="fa-IR"/>
              </w:rPr>
              <w:t>CDF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ناحیه اعتباری بیزی و روش های ارزیابی فواصل اطمینان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61" w:rsidRDefault="00846E61" w:rsidP="00061A9B">
      <w:pPr>
        <w:spacing w:after="0"/>
      </w:pPr>
      <w:r>
        <w:separator/>
      </w:r>
    </w:p>
  </w:endnote>
  <w:endnote w:type="continuationSeparator" w:id="0">
    <w:p w:rsidR="00846E61" w:rsidRDefault="00846E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23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61" w:rsidRDefault="00846E61" w:rsidP="00061A9B">
      <w:pPr>
        <w:spacing w:after="0"/>
      </w:pPr>
      <w:r>
        <w:separator/>
      </w:r>
    </w:p>
  </w:footnote>
  <w:footnote w:type="continuationSeparator" w:id="0">
    <w:p w:rsidR="00846E61" w:rsidRDefault="00846E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52CEF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B6931"/>
    <w:rsid w:val="003B7E12"/>
    <w:rsid w:val="00424BDD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949EB"/>
    <w:rsid w:val="006D4D54"/>
    <w:rsid w:val="006F33D4"/>
    <w:rsid w:val="007317DD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51E3F"/>
    <w:rsid w:val="00AB28A2"/>
    <w:rsid w:val="00AB3C79"/>
    <w:rsid w:val="00AC5599"/>
    <w:rsid w:val="00AF4840"/>
    <w:rsid w:val="00B01882"/>
    <w:rsid w:val="00B4123A"/>
    <w:rsid w:val="00B53F72"/>
    <w:rsid w:val="00B5466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93858"/>
    <w:rsid w:val="00EB76A2"/>
    <w:rsid w:val="00EE56A0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A50E-8774-4D8A-93C5-F1F549D6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16</cp:revision>
  <dcterms:created xsi:type="dcterms:W3CDTF">2019-09-21T06:51:00Z</dcterms:created>
  <dcterms:modified xsi:type="dcterms:W3CDTF">2019-12-15T10:18:00Z</dcterms:modified>
</cp:coreProperties>
</file>