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A7D" w:rsidRDefault="00CA2A7D" w:rsidP="00CA2A7D">
      <w:pPr>
        <w:jc w:val="center"/>
        <w:rPr>
          <w:rFonts w:cs="0 Compset Bold"/>
          <w:sz w:val="24"/>
          <w:szCs w:val="24"/>
          <w:rtl/>
        </w:rPr>
      </w:pPr>
      <w:r>
        <w:rPr>
          <w:rFonts w:cs="0 Compset Bold" w:hint="cs"/>
          <w:sz w:val="24"/>
          <w:szCs w:val="24"/>
          <w:rtl/>
        </w:rPr>
        <w:t>به نام خدا</w:t>
      </w:r>
    </w:p>
    <w:p w:rsidR="00CA2A7D" w:rsidRPr="00951F98" w:rsidRDefault="00CA2A7D" w:rsidP="00CA2A7D">
      <w:pPr>
        <w:jc w:val="center"/>
        <w:rPr>
          <w:rFonts w:cs="0 Compset Bold"/>
          <w:sz w:val="24"/>
          <w:szCs w:val="24"/>
          <w:rtl/>
        </w:rPr>
      </w:pPr>
      <w:r w:rsidRPr="00951F98">
        <w:rPr>
          <w:rFonts w:cs="0 Compset Bold" w:hint="cs"/>
          <w:sz w:val="24"/>
          <w:szCs w:val="24"/>
          <w:rtl/>
        </w:rPr>
        <w:t xml:space="preserve">آزمون درس </w:t>
      </w:r>
      <w:r>
        <w:rPr>
          <w:rFonts w:cs="0 Compset Bold" w:hint="cs"/>
          <w:sz w:val="24"/>
          <w:szCs w:val="24"/>
          <w:rtl/>
        </w:rPr>
        <w:t>حقوق مدنی</w:t>
      </w:r>
      <w:r w:rsidRPr="00951F98">
        <w:rPr>
          <w:rFonts w:cs="0 Compset Bold" w:hint="cs"/>
          <w:sz w:val="24"/>
          <w:szCs w:val="24"/>
          <w:rtl/>
        </w:rPr>
        <w:t xml:space="preserve"> </w:t>
      </w:r>
      <w:r>
        <w:rPr>
          <w:rFonts w:cs="0 Compset Bold" w:hint="cs"/>
          <w:sz w:val="24"/>
          <w:szCs w:val="24"/>
          <w:rtl/>
        </w:rPr>
        <w:t xml:space="preserve">3 </w:t>
      </w:r>
      <w:r w:rsidRPr="00951F98">
        <w:rPr>
          <w:rFonts w:cs="0 Compset Bold" w:hint="cs"/>
          <w:sz w:val="24"/>
          <w:szCs w:val="24"/>
          <w:rtl/>
        </w:rPr>
        <w:t>، دوره کارشناسی</w:t>
      </w:r>
      <w:r>
        <w:rPr>
          <w:rFonts w:cs="0 Compset Bold" w:hint="cs"/>
          <w:sz w:val="24"/>
          <w:szCs w:val="24"/>
          <w:rtl/>
        </w:rPr>
        <w:t xml:space="preserve"> </w:t>
      </w:r>
      <w:r w:rsidRPr="00951F98">
        <w:rPr>
          <w:rFonts w:cs="0 Compset Bold" w:hint="cs"/>
          <w:sz w:val="24"/>
          <w:szCs w:val="24"/>
          <w:rtl/>
        </w:rPr>
        <w:t>حقوق دانشگاه کردستان، مدرس: دکتر میرزائی، خرداد 97</w:t>
      </w:r>
    </w:p>
    <w:p w:rsidR="00CA2A7D" w:rsidRDefault="00CA2A7D" w:rsidP="00CA2A7D">
      <w:pPr>
        <w:rPr>
          <w:rFonts w:cs="0 Compset Bold"/>
          <w:sz w:val="26"/>
          <w:szCs w:val="26"/>
          <w:rtl/>
        </w:rPr>
      </w:pPr>
      <w:r>
        <w:rPr>
          <w:rFonts w:cs="0 Compset Bold" w:hint="cs"/>
          <w:sz w:val="26"/>
          <w:szCs w:val="26"/>
          <w:rtl/>
        </w:rPr>
        <w:t>استفاده از کتاب قانون و هرنوشتۀ دیگر ممنوع است.</w:t>
      </w:r>
    </w:p>
    <w:p w:rsidR="00CA2A7D" w:rsidRDefault="00CA2A7D" w:rsidP="00CA2A7D">
      <w:pPr>
        <w:rPr>
          <w:rFonts w:cs="0 Compset Bold"/>
          <w:sz w:val="26"/>
          <w:szCs w:val="26"/>
          <w:rtl/>
        </w:rPr>
      </w:pPr>
      <w:r>
        <w:rPr>
          <w:rFonts w:cs="0 Compset Bold" w:hint="cs"/>
          <w:sz w:val="26"/>
          <w:szCs w:val="26"/>
          <w:rtl/>
        </w:rPr>
        <w:t>الف) سوالات تستی( بارم هر سوال 1 نمره)</w:t>
      </w:r>
    </w:p>
    <w:p w:rsidR="00CA2A7D" w:rsidRDefault="00CA2A7D" w:rsidP="00623E88">
      <w:pPr>
        <w:jc w:val="both"/>
        <w:rPr>
          <w:rFonts w:cs="0 Compset Bold"/>
          <w:sz w:val="26"/>
          <w:szCs w:val="26"/>
          <w:rtl/>
        </w:rPr>
      </w:pPr>
      <w:r>
        <w:rPr>
          <w:rFonts w:cs="0 Compset Bold" w:hint="cs"/>
          <w:sz w:val="26"/>
          <w:szCs w:val="26"/>
          <w:rtl/>
        </w:rPr>
        <w:t>1.اشتباه در اوصاف اساسی مورد معامله موجب ... است.   الف) عدم نفوذ    ب) بطلان    ج) انفساخ   د) فسخ</w:t>
      </w:r>
    </w:p>
    <w:p w:rsidR="00CA2A7D" w:rsidRDefault="00CA2A7D" w:rsidP="00623E88">
      <w:pPr>
        <w:jc w:val="both"/>
        <w:rPr>
          <w:rFonts w:cs="0 Compset Bold"/>
          <w:sz w:val="26"/>
          <w:szCs w:val="26"/>
          <w:rtl/>
        </w:rPr>
      </w:pPr>
      <w:r>
        <w:rPr>
          <w:rFonts w:cs="0 Compset Bold" w:hint="cs"/>
          <w:sz w:val="26"/>
          <w:szCs w:val="26"/>
          <w:rtl/>
        </w:rPr>
        <w:t>2. قر</w:t>
      </w:r>
      <w:r w:rsidR="00623E88">
        <w:rPr>
          <w:rFonts w:cs="0 Compset Bold" w:hint="cs"/>
          <w:sz w:val="26"/>
          <w:szCs w:val="26"/>
          <w:rtl/>
        </w:rPr>
        <w:t>اردادی که توسط صغیر ممیز در امور</w:t>
      </w:r>
      <w:r>
        <w:rPr>
          <w:rFonts w:cs="0 Compset Bold" w:hint="cs"/>
          <w:sz w:val="26"/>
          <w:szCs w:val="26"/>
          <w:rtl/>
        </w:rPr>
        <w:t xml:space="preserve"> غیر مالی انشا شده ...  است.  الف) باطل  ب) غیر نافذ  ج) صحیح  د) غیرقابل استناد</w:t>
      </w:r>
    </w:p>
    <w:p w:rsidR="00CA2A7D" w:rsidRDefault="00CA2A7D" w:rsidP="00623E88">
      <w:pPr>
        <w:jc w:val="both"/>
        <w:rPr>
          <w:rFonts w:cs="0 Compset Bold"/>
          <w:sz w:val="26"/>
          <w:szCs w:val="26"/>
          <w:rtl/>
        </w:rPr>
      </w:pPr>
      <w:r>
        <w:rPr>
          <w:rFonts w:cs="0 Compset Bold" w:hint="cs"/>
          <w:sz w:val="26"/>
          <w:szCs w:val="26"/>
          <w:rtl/>
        </w:rPr>
        <w:t xml:space="preserve">3.کدام شرط مبطل معامله نیست؟  الف) شرط خلاف مقتضای اطلاق عقد    ب) شرط خیار بدون مدت   ج) شرط جهت نامشروع  د) </w:t>
      </w:r>
      <w:r w:rsidR="00D94900">
        <w:rPr>
          <w:rFonts w:cs="0 Compset Bold" w:hint="cs"/>
          <w:sz w:val="26"/>
          <w:szCs w:val="26"/>
          <w:rtl/>
        </w:rPr>
        <w:t>شرط مجهولی که موجب جهل به عوضین شود</w:t>
      </w:r>
    </w:p>
    <w:p w:rsidR="00D94900" w:rsidRDefault="00D94900" w:rsidP="00623E88">
      <w:pPr>
        <w:jc w:val="both"/>
        <w:rPr>
          <w:rFonts w:cs="0 Compset Bold"/>
          <w:sz w:val="26"/>
          <w:szCs w:val="26"/>
          <w:rtl/>
        </w:rPr>
      </w:pPr>
      <w:r>
        <w:rPr>
          <w:rFonts w:cs="0 Compset Bold" w:hint="cs"/>
          <w:sz w:val="26"/>
          <w:szCs w:val="26"/>
          <w:rtl/>
        </w:rPr>
        <w:t>4. شرط عدم مسئولیت قراردادی ...    الف) مخالف نظم عمومی و باطل است.    ب) مخالف مقتضای عقد و باطل است.   ج) به دلیل امری بودن مقررات مسئولیت قراردادی اعتبار ندارد</w:t>
      </w:r>
      <w:r w:rsidR="00623E88">
        <w:rPr>
          <w:rFonts w:cs="0 Compset Bold" w:hint="cs"/>
          <w:sz w:val="26"/>
          <w:szCs w:val="26"/>
          <w:rtl/>
        </w:rPr>
        <w:t xml:space="preserve">  د) در صورت تخلف عمدی متعهد بی‏</w:t>
      </w:r>
      <w:r>
        <w:rPr>
          <w:rFonts w:cs="0 Compset Bold" w:hint="cs"/>
          <w:sz w:val="26"/>
          <w:szCs w:val="26"/>
          <w:rtl/>
        </w:rPr>
        <w:t>اعتبار است</w:t>
      </w:r>
    </w:p>
    <w:p w:rsidR="00D94900" w:rsidRDefault="00D94900" w:rsidP="00623E88">
      <w:pPr>
        <w:jc w:val="both"/>
        <w:rPr>
          <w:rFonts w:cs="0 Compset Bold"/>
          <w:sz w:val="26"/>
          <w:szCs w:val="26"/>
          <w:rtl/>
        </w:rPr>
      </w:pPr>
      <w:r>
        <w:rPr>
          <w:rFonts w:cs="0 Compset Bold" w:hint="cs"/>
          <w:sz w:val="26"/>
          <w:szCs w:val="26"/>
          <w:rtl/>
        </w:rPr>
        <w:t>5.اگر مبیع کلی فی‏الذمه بوده و شرط صفت در آن شده باشد، در صورت تخلف شرط ...  الف) مشروط علیه اجبار می‏شود   ب) اسقاط این شرط ممکن نیست   ج) مشروط له حق فسخ دارد  د) اجبار ناممکن است</w:t>
      </w:r>
    </w:p>
    <w:p w:rsidR="00D94900" w:rsidRDefault="00D94900" w:rsidP="00623E88">
      <w:pPr>
        <w:jc w:val="both"/>
        <w:rPr>
          <w:rFonts w:cs="0 Compset Bold"/>
          <w:sz w:val="26"/>
          <w:szCs w:val="26"/>
          <w:rtl/>
        </w:rPr>
      </w:pPr>
      <w:r>
        <w:rPr>
          <w:rFonts w:cs="0 Compset Bold" w:hint="cs"/>
          <w:sz w:val="26"/>
          <w:szCs w:val="26"/>
          <w:rtl/>
        </w:rPr>
        <w:t xml:space="preserve">6. اگر در قراردادی شرط فعل بر ثالث شده باشد و او از اجرای آن خودداری کند ...   الف) مشروط له حق فسخ دارد   ب) </w:t>
      </w:r>
      <w:r w:rsidR="00623E88">
        <w:rPr>
          <w:rFonts w:cs="0 Compset Bold" w:hint="cs"/>
          <w:sz w:val="26"/>
          <w:szCs w:val="26"/>
          <w:rtl/>
        </w:rPr>
        <w:t>حق اجبار ثالث وجود دارد   ج) شرط نامقدور و باطل است  د) اگر انجام فعل توسط دیگری ممکن باشد باید وفا شود</w:t>
      </w:r>
    </w:p>
    <w:p w:rsidR="00623E88" w:rsidRDefault="00623E88" w:rsidP="00623E88">
      <w:pPr>
        <w:jc w:val="both"/>
        <w:rPr>
          <w:rFonts w:cs="0 Compset Bold"/>
          <w:sz w:val="26"/>
          <w:szCs w:val="26"/>
          <w:rtl/>
        </w:rPr>
      </w:pPr>
      <w:r>
        <w:rPr>
          <w:rFonts w:cs="0 Compset Bold" w:hint="cs"/>
          <w:sz w:val="26"/>
          <w:szCs w:val="26"/>
          <w:rtl/>
        </w:rPr>
        <w:t>7. کدام شرط از شرایط اعمال ماده 21 قانون نحوه اجرای محکومیت های مالی 93 نیست؟    الف) دین مستند به سند رسمی باشد  ب) مدیون قصد اضرار داشته باشد  ج) دین مسلّم باشد  د) انتقال گیرنده عالم به نیت مدیون باشد</w:t>
      </w:r>
    </w:p>
    <w:p w:rsidR="00623E88" w:rsidRPr="007300AA" w:rsidRDefault="00623E88" w:rsidP="00623E88">
      <w:pPr>
        <w:jc w:val="both"/>
        <w:rPr>
          <w:rFonts w:cs="0 Compset Bold"/>
          <w:sz w:val="26"/>
          <w:szCs w:val="26"/>
          <w:rtl/>
        </w:rPr>
      </w:pPr>
      <w:r>
        <w:rPr>
          <w:rFonts w:cs="0 Compset Bold" w:hint="cs"/>
          <w:sz w:val="26"/>
          <w:szCs w:val="26"/>
          <w:rtl/>
        </w:rPr>
        <w:t>8. اگر شرط شود که مال معینی به رهن داده شود و قبل از انعقاد رهن، آن مال تلف شود ...   الف) مشروط له حق فسخ دارد   ب) مشروط له حق اجبار دارد  ج) مشروط له حق مطالبۀ عوض را دارد  د) شرط نتیجه ممتنع می‏شود</w:t>
      </w:r>
    </w:p>
    <w:p w:rsidR="000D2340" w:rsidRPr="000D2340" w:rsidRDefault="000D2340" w:rsidP="000D2340">
      <w:pPr>
        <w:rPr>
          <w:sz w:val="28"/>
          <w:szCs w:val="28"/>
        </w:rPr>
      </w:pPr>
      <w:bookmarkStart w:id="0" w:name="_GoBack"/>
      <w:bookmarkEnd w:id="0"/>
    </w:p>
    <w:sectPr w:rsidR="000D2340" w:rsidRPr="000D2340" w:rsidSect="000F79B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0 Compset Bol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54F7D"/>
    <w:multiLevelType w:val="hybridMultilevel"/>
    <w:tmpl w:val="0600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40"/>
    <w:rsid w:val="000D2340"/>
    <w:rsid w:val="000F79B2"/>
    <w:rsid w:val="00380344"/>
    <w:rsid w:val="00623E88"/>
    <w:rsid w:val="00C47485"/>
    <w:rsid w:val="00CA2A7D"/>
    <w:rsid w:val="00D94900"/>
    <w:rsid w:val="00EC1BB2"/>
    <w:rsid w:val="00FF6A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B0F11-3C44-4CBC-8EBD-3C74124E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40"/>
    <w:pPr>
      <w:ind w:left="720"/>
      <w:contextualSpacing/>
    </w:pPr>
  </w:style>
  <w:style w:type="paragraph" w:styleId="BalloonText">
    <w:name w:val="Balloon Text"/>
    <w:basedOn w:val="Normal"/>
    <w:link w:val="BalloonTextChar"/>
    <w:uiPriority w:val="99"/>
    <w:semiHidden/>
    <w:unhideWhenUsed/>
    <w:rsid w:val="00623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Uok</dc:creator>
  <cp:keywords/>
  <dc:description/>
  <cp:lastModifiedBy>Uok</cp:lastModifiedBy>
  <cp:revision>6</cp:revision>
  <cp:lastPrinted>2018-06-09T03:08:00Z</cp:lastPrinted>
  <dcterms:created xsi:type="dcterms:W3CDTF">2018-06-09T02:24:00Z</dcterms:created>
  <dcterms:modified xsi:type="dcterms:W3CDTF">2018-11-23T08:16:00Z</dcterms:modified>
</cp:coreProperties>
</file>