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10"/>
        <w:gridCol w:w="1062"/>
        <w:gridCol w:w="2099"/>
        <w:gridCol w:w="2521"/>
        <w:gridCol w:w="1800"/>
        <w:gridCol w:w="1798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F76479" w:rsidTr="003F78F4">
        <w:tc>
          <w:tcPr>
            <w:tcW w:w="70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F78F4" w:rsidTr="003F78F4">
        <w:tc>
          <w:tcPr>
            <w:tcW w:w="700" w:type="pct"/>
            <w:vAlign w:val="center"/>
          </w:tcPr>
          <w:p w:rsidR="00C26748" w:rsidRPr="00F57747" w:rsidRDefault="00F57747" w:rsidP="00F57747">
            <w:pPr>
              <w:ind w:firstLine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F57747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ریاضی فیزیک 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2</w:t>
            </w:r>
          </w:p>
        </w:tc>
        <w:tc>
          <w:tcPr>
            <w:tcW w:w="492" w:type="pct"/>
            <w:vAlign w:val="center"/>
          </w:tcPr>
          <w:p w:rsidR="00C26748" w:rsidRPr="00F76479" w:rsidRDefault="007E678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973" w:type="pct"/>
            <w:vAlign w:val="center"/>
          </w:tcPr>
          <w:p w:rsidR="00C26748" w:rsidRPr="00CE4F96" w:rsidRDefault="00F57747" w:rsidP="00F5774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bookmarkStart w:id="0" w:name="_GoBack"/>
            <w:r w:rsidRPr="00CE4F96">
              <w:rPr>
                <w:rFonts w:hint="cs"/>
                <w:b/>
                <w:bCs/>
                <w:rtl/>
                <w:lang w:bidi="fa-IR"/>
              </w:rPr>
              <w:t>شهریار سلیمی</w:t>
            </w:r>
            <w:bookmarkEnd w:id="0"/>
          </w:p>
        </w:tc>
        <w:tc>
          <w:tcPr>
            <w:tcW w:w="1168" w:type="pct"/>
            <w:tcBorders>
              <w:right w:val="single" w:sz="4" w:space="0" w:color="auto"/>
            </w:tcBorders>
            <w:vAlign w:val="center"/>
          </w:tcPr>
          <w:p w:rsidR="00C26748" w:rsidRDefault="00F57747" w:rsidP="00F5774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یکشنبه 8 الی 10 </w:t>
            </w:r>
          </w:p>
          <w:p w:rsidR="004D743B" w:rsidRDefault="004D743B" w:rsidP="00F5774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 12 الی 2</w:t>
            </w:r>
          </w:p>
          <w:p w:rsidR="004D743B" w:rsidRPr="003F78F4" w:rsidRDefault="004D743B" w:rsidP="00F5774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 10 الی 12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C26748" w:rsidRDefault="00C313BA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C26748" w:rsidRPr="00F76479" w:rsidRDefault="00F57747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C44141" w:rsidRDefault="00470D50" w:rsidP="00470D50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ریاضی فیزیک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313BA" w:rsidRDefault="00C44141" w:rsidP="00C313B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C478B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6479" w:rsidRPr="000C478B" w:rsidRDefault="000C478B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sz w:val="28"/>
                <w:szCs w:val="28"/>
              </w:rPr>
            </w:pPr>
            <w:r w:rsidRPr="000C478B">
              <w:rPr>
                <w:rFonts w:hint="cs"/>
                <w:sz w:val="28"/>
                <w:szCs w:val="28"/>
                <w:rtl/>
                <w:lang w:bidi="fa-IR"/>
              </w:rPr>
              <w:t>روشهای ریاضی فیزیک، آرفکن</w:t>
            </w:r>
          </w:p>
          <w:p w:rsidR="00C44141" w:rsidRPr="000C478B" w:rsidRDefault="000C478B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sz w:val="28"/>
                <w:szCs w:val="28"/>
                <w:rtl/>
              </w:rPr>
            </w:pPr>
            <w:r w:rsidRPr="000C478B">
              <w:rPr>
                <w:rFonts w:hint="cs"/>
                <w:sz w:val="28"/>
                <w:szCs w:val="28"/>
                <w:rtl/>
                <w:lang w:bidi="fa-IR"/>
              </w:rPr>
              <w:t xml:space="preserve">ریاضی فیزیک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، حسنی</w:t>
            </w:r>
            <w:r w:rsidR="003354EE" w:rsidRPr="000C478B">
              <w:rPr>
                <w:rFonts w:hint="cs"/>
                <w:sz w:val="28"/>
                <w:szCs w:val="28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073671" w:rsidRDefault="00073671" w:rsidP="00B53F72">
      <w:pPr>
        <w:ind w:firstLine="0"/>
        <w:rPr>
          <w:lang w:bidi="fa-IR"/>
        </w:rPr>
      </w:pPr>
    </w:p>
    <w:p w:rsidR="00F76479" w:rsidRDefault="00F7647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76479" w:rsidRPr="00CC46F4" w:rsidRDefault="00073671" w:rsidP="00073671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rtl/>
                <w:lang w:bidi="fa-IR"/>
              </w:rPr>
            </w:pPr>
            <w:r w:rsidRPr="00CC46F4">
              <w:rPr>
                <w:rFonts w:hint="cs"/>
                <w:sz w:val="28"/>
                <w:szCs w:val="28"/>
                <w:rtl/>
                <w:lang w:bidi="fa-IR"/>
              </w:rPr>
              <w:t>آشنایی با مفاهیم و روشهای ریاضی در فیزیک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5B3A3A" w:rsidP="005B3A3A">
            <w:pPr>
              <w:ind w:left="360"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کمک به یادگیری دروس اساسی فیزیک،: مکانیک کلاسیک، مکانیک کوانتومی، الکترومغناطیس و .......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3F78F4" w:rsidRDefault="004A4A5B" w:rsidP="00DB254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1</w:t>
            </w:r>
            <w:r w:rsidR="00DB254F">
              <w:rPr>
                <w:rFonts w:hint="cs"/>
                <w:b/>
                <w:bCs/>
                <w:rtl/>
                <w:lang w:bidi="fa-IR"/>
              </w:rPr>
              <w:t>5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F78F4" w:rsidRDefault="001F48E0" w:rsidP="00DB254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DB254F">
              <w:rPr>
                <w:rFonts w:hint="cs"/>
                <w:b/>
                <w:bCs/>
                <w:rtl/>
                <w:lang w:bidi="fa-IR"/>
              </w:rPr>
              <w:t>5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Pr="003F78F4" w:rsidRDefault="0087319C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:rsidR="004D5045" w:rsidRDefault="00EF67CA" w:rsidP="00F76479">
            <w:pPr>
              <w:ind w:firstLine="0"/>
              <w:jc w:val="left"/>
              <w:rPr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F78F4">
              <w:rPr>
                <w:rFonts w:hint="cs"/>
                <w:b/>
                <w:bCs/>
                <w:rtl/>
                <w:lang w:bidi="fa-IR"/>
              </w:rPr>
              <w:t xml:space="preserve">لات چالشی،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ارایه 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DB254F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r w:rsidR="00EF175A">
              <w:fldChar w:fldCharType="begin"/>
            </w:r>
            <w:r w:rsidR="00EF175A">
              <w:instrText xml:space="preserve"> HYPERLINK "mailto:</w:instrText>
            </w:r>
            <w:r w:rsidR="00EF175A">
              <w:rPr>
                <w:rtl/>
              </w:rPr>
              <w:instrText>استاد</w:instrText>
            </w:r>
            <w:r w:rsidR="00EF175A">
              <w:instrText xml:space="preserve">m.ashengroph@uok.ac.ir" </w:instrText>
            </w:r>
            <w:r w:rsidR="00EF175A">
              <w:fldChar w:fldCharType="separate"/>
            </w:r>
            <w:r w:rsidR="00F76479" w:rsidRPr="00F76479">
              <w:rPr>
                <w:rStyle w:val="Hyperlink"/>
                <w:rFonts w:hint="cs"/>
                <w:b/>
                <w:bCs/>
                <w:color w:val="auto"/>
                <w:u w:val="none"/>
                <w:rtl/>
              </w:rPr>
              <w:t>ا</w:t>
            </w:r>
            <w:r w:rsidR="00F76479" w:rsidRPr="00F76479">
              <w:rPr>
                <w:rStyle w:val="Hyperlink"/>
                <w:rFonts w:hint="cs"/>
                <w:b/>
                <w:bCs/>
                <w:color w:val="auto"/>
                <w:u w:val="none"/>
                <w:rtl/>
                <w:lang w:bidi="fa-IR"/>
              </w:rPr>
              <w:t>ستاد</w:t>
            </w:r>
            <w:proofErr w:type="spellStart"/>
            <w:r w:rsidR="00DB254F">
              <w:rPr>
                <w:rStyle w:val="Hyperlink"/>
                <w:b/>
                <w:bCs/>
                <w:color w:val="C00000"/>
                <w:lang w:bidi="fa-IR"/>
              </w:rPr>
              <w:t>shsalimi</w:t>
            </w:r>
            <w:proofErr w:type="spellEnd"/>
            <w:r w:rsidR="00DB254F" w:rsidRPr="00F76479">
              <w:rPr>
                <w:rStyle w:val="Hyperlink"/>
                <w:b/>
                <w:bCs/>
                <w:color w:val="C00000"/>
                <w:lang w:bidi="fa-IR"/>
              </w:rPr>
              <w:t xml:space="preserve"> </w:t>
            </w:r>
            <w:r w:rsidR="00F76479" w:rsidRPr="00F76479">
              <w:rPr>
                <w:rStyle w:val="Hyperlink"/>
                <w:b/>
                <w:bCs/>
                <w:color w:val="C00000"/>
                <w:lang w:bidi="fa-IR"/>
              </w:rPr>
              <w:t>@uok.ac.ir</w:t>
            </w:r>
            <w:r w:rsidR="00EF175A">
              <w:rPr>
                <w:rStyle w:val="Hyperlink"/>
                <w:b/>
                <w:bCs/>
                <w:color w:val="C00000"/>
                <w:lang w:bidi="fa-IR"/>
              </w:rPr>
              <w:fldChar w:fldCharType="end"/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DB254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</w:t>
            </w:r>
            <w:r w:rsidR="00DB254F">
              <w:rPr>
                <w:b/>
                <w:bCs/>
                <w:color w:val="C00000"/>
              </w:rPr>
              <w:t>shsalimi</w:t>
            </w:r>
            <w:r w:rsidRPr="00F76479">
              <w:rPr>
                <w:b/>
                <w:bCs/>
                <w:color w:val="C00000"/>
              </w:rPr>
              <w:t>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lastRenderedPageBreak/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F78F4" w:rsidRPr="003F78F4" w:rsidRDefault="003F78F4" w:rsidP="003F78F4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0249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0249B">
              <w:rPr>
                <w:rFonts w:cs="B Compset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0249B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80249B" w:rsidRPr="0080249B" w:rsidRDefault="0080249B" w:rsidP="008D1E2E">
            <w:pPr>
              <w:shd w:val="clear" w:color="auto" w:fill="F2F2F2" w:themeFill="background1" w:themeFillShade="F2"/>
              <w:ind w:firstLine="0"/>
              <w:jc w:val="both"/>
              <w:rPr>
                <w:rFonts w:cs="B Lotus"/>
                <w:szCs w:val="22"/>
                <w:rtl/>
                <w:lang w:bidi="fa-IR"/>
              </w:rPr>
            </w:pPr>
            <w:r w:rsidRP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اعداد مختلط</w:t>
            </w:r>
            <w:r w:rsid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: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 خواص جبری، مختصات قطبی و فرمول اویلر،ریشه های اعداد مختلط</w:t>
            </w:r>
          </w:p>
          <w:p w:rsidR="00C47146" w:rsidRPr="003F78F4" w:rsidRDefault="00C47146" w:rsidP="003F78F4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C7D24" w:rsidRDefault="00C47146" w:rsidP="005C7D24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C7D2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C7D2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5C7D24" w:rsidRDefault="005C7D24" w:rsidP="008D1E2E">
            <w:pPr>
              <w:shd w:val="clear" w:color="auto" w:fill="F2F2F2" w:themeFill="background1" w:themeFillShade="F2"/>
              <w:ind w:firstLine="0"/>
              <w:jc w:val="both"/>
              <w:rPr>
                <w:rFonts w:cs="B Lotus"/>
                <w:szCs w:val="22"/>
                <w:rtl/>
                <w:lang w:bidi="fa-IR"/>
              </w:rPr>
            </w:pPr>
            <w:r w:rsidRP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توابع تحلیلی</w:t>
            </w:r>
            <w:r w:rsidR="008D1E2E">
              <w:rPr>
                <w:rFonts w:cs="B Lotus" w:hint="cs"/>
                <w:sz w:val="24"/>
                <w:rtl/>
                <w:lang w:bidi="fa-IR"/>
              </w:rPr>
              <w:t>: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>توابع یک متغیره مختلط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  <w:r>
              <w:rPr>
                <w:rFonts w:cs="B Lotus" w:hint="cs"/>
                <w:sz w:val="24"/>
                <w:rtl/>
                <w:lang w:bidi="fa-IR"/>
              </w:rPr>
              <w:t>نگاشت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حد و قضایای مربوط به آن، پیوستگی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C7D24" w:rsidRDefault="00C47146" w:rsidP="005C7D24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C7D2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C7D2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DB0346" w:rsidRDefault="005C7D24" w:rsidP="008D1E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توابع تحلیلی</w:t>
            </w:r>
            <w:r w:rsidR="008D1E2E">
              <w:rPr>
                <w:rFonts w:cs="B Lotus" w:hint="cs"/>
                <w:sz w:val="24"/>
                <w:rtl/>
                <w:lang w:bidi="fa-IR"/>
              </w:rPr>
              <w:t xml:space="preserve">: </w:t>
            </w:r>
            <w:r>
              <w:rPr>
                <w:rFonts w:cs="B Lotus" w:hint="cs"/>
                <w:sz w:val="24"/>
                <w:rtl/>
                <w:lang w:bidi="fa-IR"/>
              </w:rPr>
              <w:t>مشتق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>
              <w:rPr>
                <w:rFonts w:cs="B Lotus" w:hint="cs"/>
                <w:sz w:val="24"/>
                <w:rtl/>
                <w:lang w:bidi="fa-IR"/>
              </w:rPr>
              <w:t>فرمولهای مشتق گیری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>معادلات کوشی-ریمان، شرایط لازم و کافی برای مشتقپذیری یک تابع مختلط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458FD" w:rsidRDefault="00C47146" w:rsidP="00B458FD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458F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458FD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458FD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DB0346" w:rsidRDefault="00B458FD" w:rsidP="008D1E2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توابع تحلیلی</w:t>
            </w:r>
            <w:r w:rsid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: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>شرط تحلیلی بودن یک تابع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>توابع مقدماتی( نمایی، مثلثاتی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  <w:r>
              <w:rPr>
                <w:rFonts w:cs="B Lotus" w:hint="cs"/>
                <w:sz w:val="24"/>
                <w:rtl/>
                <w:lang w:bidi="fa-IR"/>
              </w:rPr>
              <w:t>هذلولوی و .... )</w:t>
            </w:r>
            <w:r w:rsidRPr="003F78F4">
              <w:rPr>
                <w:rtl/>
                <w:lang w:bidi="fa-IR"/>
              </w:rPr>
              <w:t xml:space="preserve"> </w:t>
            </w:r>
            <w:r w:rsidR="00E60CC8">
              <w:rPr>
                <w:rFonts w:hint="cs"/>
                <w:rtl/>
                <w:lang w:bidi="fa-IR"/>
              </w:rPr>
              <w:t>، توابع همساز</w:t>
            </w:r>
          </w:p>
          <w:p w:rsidR="00E60CC8" w:rsidRDefault="00E60CC8" w:rsidP="00B458F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E60CC8" w:rsidRDefault="00E60CC8" w:rsidP="00B458F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8D1E2E" w:rsidRDefault="008D1E2E" w:rsidP="00B458F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E60CC8" w:rsidRPr="003F78F4" w:rsidRDefault="00E60CC8" w:rsidP="00B458F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E60CC8" w:rsidRDefault="00C47146" w:rsidP="00E60CC8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0CC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60CC8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60CC8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E452AE" w:rsidRDefault="008D1E2E" w:rsidP="00E452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انتگرال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:</w:t>
            </w:r>
            <w:r w:rsidR="00E60CC8" w:rsidRPr="0080249B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="00E452AE">
              <w:rPr>
                <w:rFonts w:cs="B Lotus" w:hint="cs"/>
                <w:sz w:val="24"/>
                <w:rtl/>
                <w:lang w:bidi="fa-IR"/>
              </w:rPr>
              <w:t>توابع مختلط-مقدار</w:t>
            </w:r>
            <w:r w:rsidR="00E60CC8"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 w:rsidR="00E452AE">
              <w:rPr>
                <w:rFonts w:cs="B Lotus" w:hint="cs"/>
                <w:sz w:val="24"/>
                <w:rtl/>
                <w:lang w:bidi="fa-IR"/>
              </w:rPr>
              <w:t xml:space="preserve"> مسیر</w:t>
            </w:r>
            <w:r w:rsidR="00E60CC8"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 w:rsidR="00E60CC8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="00E452AE">
              <w:rPr>
                <w:rFonts w:cs="B Lotus" w:hint="cs"/>
                <w:sz w:val="24"/>
                <w:rtl/>
                <w:lang w:bidi="fa-IR"/>
              </w:rPr>
              <w:t>انتگرال روی مسیر</w:t>
            </w:r>
            <w:r w:rsidR="00E60CC8">
              <w:rPr>
                <w:rFonts w:cs="B Lotus" w:hint="cs"/>
                <w:sz w:val="24"/>
                <w:rtl/>
                <w:lang w:bidi="fa-IR"/>
              </w:rPr>
              <w:t>،</w:t>
            </w:r>
            <w:r w:rsidR="00E452AE">
              <w:rPr>
                <w:rFonts w:cs="B Lotus" w:hint="cs"/>
                <w:sz w:val="24"/>
                <w:rtl/>
                <w:lang w:bidi="fa-IR"/>
              </w:rPr>
              <w:t xml:space="preserve"> قضیه کوشی، کوشی-گورسا، حوزهای همبند ساده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452AE" w:rsidRDefault="00C47146" w:rsidP="00E452AE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452A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452AE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452AE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DB0346" w:rsidRDefault="00E452AE" w:rsidP="00E452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D1E2E">
              <w:rPr>
                <w:rFonts w:cs="B Lotus" w:hint="cs"/>
                <w:b/>
                <w:bCs/>
                <w:sz w:val="24"/>
                <w:rtl/>
                <w:lang w:bidi="fa-IR"/>
              </w:rPr>
              <w:t>انتگرال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: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حوزهای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همبند </w:t>
            </w:r>
            <w:r>
              <w:rPr>
                <w:rFonts w:cs="B Lotus" w:hint="cs"/>
                <w:sz w:val="24"/>
                <w:rtl/>
                <w:lang w:bidi="fa-IR"/>
              </w:rPr>
              <w:t>چندگانه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، انتگرال کوشی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>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مشتق توابع تحلیلی،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انتگرال روی مسیر، قضیه کوشی، کوشی-گورسا،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97D33" w:rsidRDefault="00C47146" w:rsidP="00597D33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97D3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97D33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97D33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597D33" w:rsidRDefault="00597D33" w:rsidP="00597D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سریها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: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>همگرایی دنباله ها و سریها، سری تیلور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سری لوران ادامه تحلیلی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86254" w:rsidRDefault="00C47146" w:rsidP="00C86254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8625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8625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8625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8B7898" w:rsidRDefault="00C86254" w:rsidP="00033A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قطب ها و ماندها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:</w:t>
            </w:r>
            <w:r w:rsidRPr="0080249B"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="00033ABF">
              <w:rPr>
                <w:rFonts w:cs="B Lotus" w:hint="cs"/>
                <w:sz w:val="24"/>
                <w:rtl/>
                <w:lang w:bidi="fa-IR"/>
              </w:rPr>
              <w:t>مانده ها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  <w:r w:rsidR="00033ABF">
              <w:rPr>
                <w:rFonts w:cs="B Lotus" w:hint="cs"/>
                <w:sz w:val="24"/>
                <w:rtl/>
                <w:lang w:bidi="fa-IR"/>
              </w:rPr>
              <w:t>قضیه مانده ها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  <w:r w:rsidR="00033ABF">
              <w:rPr>
                <w:rFonts w:cs="B Lotus" w:hint="cs"/>
                <w:sz w:val="24"/>
                <w:rtl/>
                <w:lang w:bidi="fa-IR"/>
              </w:rPr>
              <w:t>مانده در قطب،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="00033ABF">
              <w:rPr>
                <w:rFonts w:cs="B Lotus" w:hint="cs"/>
                <w:sz w:val="24"/>
                <w:rtl/>
                <w:lang w:bidi="fa-IR"/>
              </w:rPr>
              <w:t xml:space="preserve">صفرها و قطب های مرتبه </w:t>
            </w:r>
            <w:r w:rsidR="00033ABF">
              <w:rPr>
                <w:rFonts w:cs="B Lotus"/>
                <w:sz w:val="24"/>
                <w:lang w:bidi="fa-IR"/>
              </w:rPr>
              <w:t>K</w:t>
            </w:r>
            <w:r w:rsidR="00033ABF">
              <w:rPr>
                <w:rFonts w:cs="B Lotus" w:hint="cs"/>
                <w:sz w:val="24"/>
                <w:rtl/>
                <w:lang w:bidi="fa-IR"/>
              </w:rPr>
              <w:t xml:space="preserve"> ام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  <w:r w:rsidR="00033ABF">
              <w:rPr>
                <w:rFonts w:cs="B Lotus" w:hint="cs"/>
                <w:sz w:val="24"/>
                <w:rtl/>
                <w:lang w:bidi="fa-IR"/>
              </w:rPr>
              <w:t>رفتار تابع در نزدیکی نقطه تکین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D6203" w:rsidRDefault="00C47146" w:rsidP="00AD6203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D620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D6203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D6203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7B39D6" w:rsidRDefault="00AD6203" w:rsidP="00AD62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کاربرد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ماندها: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انتگرالهای ناسره،  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انتگرالهای ناسره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شامل سینوس و کسینوس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،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انتگرالهای 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معین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شامل سینوس و کسینوس،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انتگرال در امتداد یک بریدگی شاخه ای، مسیرهای دندانه دار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D761B" w:rsidRDefault="00C47146" w:rsidP="001D761B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D761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D761B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761B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DB0346" w:rsidRDefault="001D761B" w:rsidP="001D761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کاربرد ماندها:</w:t>
            </w: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 روش کوتاهترین مسیر، فرم مجانبی توابع هنکل، فرم مجانبی تابه فاکتوریل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D100A" w:rsidRDefault="00C47146" w:rsidP="008D100A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D100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D100A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D100A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توابع مختلط</w:t>
            </w:r>
          </w:p>
          <w:p w:rsidR="00C47146" w:rsidRPr="008B7898" w:rsidRDefault="008D100A" w:rsidP="00D22A6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نگاشت های همدیس: </w:t>
            </w:r>
            <w:r w:rsidRPr="005B3343">
              <w:rPr>
                <w:rFonts w:cs="B Lotus" w:hint="cs"/>
                <w:b/>
                <w:bCs/>
                <w:sz w:val="24"/>
                <w:rtl/>
                <w:lang w:bidi="fa-IR"/>
              </w:rPr>
              <w:t xml:space="preserve">حفظ زوایا، </w:t>
            </w:r>
            <w:r w:rsidR="005B3343" w:rsidRPr="005B3343">
              <w:rPr>
                <w:rFonts w:cs="B Lotus" w:hint="cs"/>
                <w:b/>
                <w:bCs/>
                <w:sz w:val="24"/>
                <w:rtl/>
                <w:lang w:bidi="fa-IR"/>
              </w:rPr>
              <w:t>مزدوجهای همساز، تبدیل توابع همساز، تبدیل شرایط مرزی</w:t>
            </w:r>
            <w:r w:rsidR="005B3343">
              <w:rPr>
                <w:rFonts w:cs="B Lotus" w:hint="cs"/>
                <w:b/>
                <w:bCs/>
                <w:sz w:val="24"/>
                <w:rtl/>
                <w:lang w:bidi="fa-IR"/>
              </w:rPr>
              <w:t>، کاربرد نگاشت های همدیس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22A64" w:rsidRDefault="00C47146" w:rsidP="00D22A64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22A6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2A64" w:rsidRPr="0080249B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22A64" w:rsidRPr="00D22A64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سری فوریه و تبدیل فوریه</w:t>
            </w:r>
          </w:p>
          <w:p w:rsidR="00766300" w:rsidRPr="007B39D6" w:rsidRDefault="00D22A64" w:rsidP="009D27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22A64">
              <w:rPr>
                <w:rFonts w:cs="B Lotus" w:hint="cs"/>
                <w:b/>
                <w:bCs/>
                <w:rtl/>
                <w:lang w:bidi="fa-IR"/>
              </w:rPr>
              <w:t>خواص عمومی</w:t>
            </w:r>
            <w:r>
              <w:rPr>
                <w:rFonts w:cs="B Lotus" w:hint="cs"/>
                <w:b/>
                <w:bCs/>
                <w:rtl/>
                <w:lang w:bidi="fa-IR"/>
              </w:rPr>
              <w:t>، سودمندی استفاده از سری فوریه، کاربرد سری فوریه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524D94" w:rsidRDefault="00C47146" w:rsidP="00524D94">
            <w:pPr>
              <w:shd w:val="clear" w:color="auto" w:fill="F2F2F2" w:themeFill="background1" w:themeFillShade="F2"/>
              <w:ind w:firstLine="0"/>
              <w:jc w:val="both"/>
              <w:rPr>
                <w:rFonts w:cs="B Compset"/>
                <w:b/>
                <w:bCs/>
                <w:sz w:val="28"/>
                <w:szCs w:val="28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24D9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24D94" w:rsidRPr="00D22A64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24D94" w:rsidRPr="00D22A64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سری فوریه و تبدیل فوریه</w:t>
            </w:r>
          </w:p>
          <w:p w:rsidR="00C47146" w:rsidRPr="009D4E65" w:rsidRDefault="00524D94" w:rsidP="009D4E65">
            <w:pPr>
              <w:shd w:val="clear" w:color="auto" w:fill="F2F2F2" w:themeFill="background1" w:themeFillShade="F2"/>
              <w:ind w:firstLine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D22A64">
              <w:rPr>
                <w:rFonts w:cs="B Lotus" w:hint="cs"/>
                <w:b/>
                <w:bCs/>
                <w:rtl/>
                <w:lang w:bidi="fa-IR"/>
              </w:rPr>
              <w:t xml:space="preserve">خواص </w:t>
            </w:r>
            <w:r w:rsidR="00584BBA">
              <w:rPr>
                <w:rFonts w:cs="B Lotus" w:hint="cs"/>
                <w:b/>
                <w:bCs/>
                <w:rtl/>
                <w:lang w:bidi="fa-IR"/>
              </w:rPr>
              <w:t>سری فوریه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r w:rsidR="00584BBA">
              <w:rPr>
                <w:rFonts w:cs="B Lotus" w:hint="cs"/>
                <w:b/>
                <w:bCs/>
                <w:rtl/>
                <w:lang w:bidi="fa-IR"/>
              </w:rPr>
              <w:t>پدیده گیبس</w:t>
            </w:r>
            <w:r>
              <w:rPr>
                <w:rFonts w:cs="B Lotus" w:hint="cs"/>
                <w:b/>
                <w:bCs/>
                <w:rtl/>
                <w:lang w:bidi="fa-IR"/>
              </w:rPr>
              <w:t>، سری فوریه</w:t>
            </w:r>
            <w:r w:rsidR="00584BBA">
              <w:rPr>
                <w:rFonts w:cs="B Lotus" w:hint="cs"/>
                <w:b/>
                <w:bCs/>
                <w:rtl/>
                <w:lang w:bidi="fa-IR"/>
              </w:rPr>
              <w:t xml:space="preserve"> گسسته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9D276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</w:t>
            </w:r>
            <w:r w:rsidR="009D2764">
              <w:rPr>
                <w:rFonts w:hint="cs"/>
                <w:b/>
                <w:bCs/>
                <w:rtl/>
                <w:lang w:bidi="fa-IR"/>
              </w:rPr>
              <w:t>:</w:t>
            </w:r>
            <w:r w:rsidR="009D2764" w:rsidRPr="00D22A64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D2764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حساب وردشی</w:t>
            </w:r>
          </w:p>
          <w:p w:rsidR="00C47146" w:rsidRPr="008B7898" w:rsidRDefault="00B81103" w:rsidP="00BB3C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متغییرهای وابسته و مستقل</w:t>
            </w:r>
            <w:r w:rsidR="009D2764"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کاربرد معادله اویلر، </w:t>
            </w:r>
            <w:r w:rsidR="009D2764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>متغییرهای وابسته و مستقل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B3CD0" w:rsidRPr="00E85668" w:rsidRDefault="00C47146" w:rsidP="00BB3CD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B3CD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B3CD0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B3CD0">
              <w:rPr>
                <w:rFonts w:cs="B Compset" w:hint="cs"/>
                <w:b/>
                <w:bCs/>
                <w:sz w:val="28"/>
                <w:szCs w:val="28"/>
                <w:rtl/>
                <w:lang w:bidi="fa-IR"/>
              </w:rPr>
              <w:t>حساب وردشی</w:t>
            </w:r>
          </w:p>
          <w:p w:rsidR="00C47146" w:rsidRPr="007B39D6" w:rsidRDefault="009B4CE2" w:rsidP="009B4C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ضرایب لاگرانژ</w:t>
            </w:r>
            <w:r w:rsidR="00BB3CD0"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Lotus" w:hint="cs"/>
                <w:b/>
                <w:bCs/>
                <w:rtl/>
                <w:lang w:bidi="fa-IR"/>
              </w:rPr>
              <w:t>معادلات لاگرانژ و شرودینگر</w:t>
            </w:r>
            <w:r w:rsidR="00BB3CD0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5A" w:rsidRDefault="00EF175A" w:rsidP="00061A9B">
      <w:pPr>
        <w:spacing w:after="0"/>
      </w:pPr>
      <w:r>
        <w:separator/>
      </w:r>
    </w:p>
  </w:endnote>
  <w:endnote w:type="continuationSeparator" w:id="0">
    <w:p w:rsidR="00EF175A" w:rsidRDefault="00EF175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Compset"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F9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5A" w:rsidRDefault="00EF175A" w:rsidP="00061A9B">
      <w:pPr>
        <w:spacing w:after="0"/>
      </w:pPr>
      <w:r>
        <w:separator/>
      </w:r>
    </w:p>
  </w:footnote>
  <w:footnote w:type="continuationSeparator" w:id="0">
    <w:p w:rsidR="00EF175A" w:rsidRDefault="00EF175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3ABF"/>
    <w:rsid w:val="00046B26"/>
    <w:rsid w:val="00047C80"/>
    <w:rsid w:val="00055FF1"/>
    <w:rsid w:val="00061A9B"/>
    <w:rsid w:val="00073671"/>
    <w:rsid w:val="00076463"/>
    <w:rsid w:val="0009615B"/>
    <w:rsid w:val="000C478B"/>
    <w:rsid w:val="00165901"/>
    <w:rsid w:val="0018085B"/>
    <w:rsid w:val="00195E86"/>
    <w:rsid w:val="00197896"/>
    <w:rsid w:val="001A4CEF"/>
    <w:rsid w:val="001A60E1"/>
    <w:rsid w:val="001B1F97"/>
    <w:rsid w:val="001D761B"/>
    <w:rsid w:val="001E2DA0"/>
    <w:rsid w:val="001F48E0"/>
    <w:rsid w:val="00211920"/>
    <w:rsid w:val="00243E48"/>
    <w:rsid w:val="0025284D"/>
    <w:rsid w:val="00261C5C"/>
    <w:rsid w:val="00262DF5"/>
    <w:rsid w:val="002A636E"/>
    <w:rsid w:val="002B0A6E"/>
    <w:rsid w:val="002B35CC"/>
    <w:rsid w:val="002C4CEB"/>
    <w:rsid w:val="002F49C5"/>
    <w:rsid w:val="00310008"/>
    <w:rsid w:val="00327239"/>
    <w:rsid w:val="003354EE"/>
    <w:rsid w:val="00336FDF"/>
    <w:rsid w:val="00362863"/>
    <w:rsid w:val="00363035"/>
    <w:rsid w:val="003B7E12"/>
    <w:rsid w:val="003F78F4"/>
    <w:rsid w:val="0041784C"/>
    <w:rsid w:val="00466747"/>
    <w:rsid w:val="00470D50"/>
    <w:rsid w:val="004A4A5B"/>
    <w:rsid w:val="004C5DB1"/>
    <w:rsid w:val="004D4950"/>
    <w:rsid w:val="004D5045"/>
    <w:rsid w:val="004D743B"/>
    <w:rsid w:val="004E2BEE"/>
    <w:rsid w:val="0051290F"/>
    <w:rsid w:val="00517F05"/>
    <w:rsid w:val="00524D94"/>
    <w:rsid w:val="00534E45"/>
    <w:rsid w:val="00584BBA"/>
    <w:rsid w:val="00584D52"/>
    <w:rsid w:val="00591019"/>
    <w:rsid w:val="00597D33"/>
    <w:rsid w:val="005A7B23"/>
    <w:rsid w:val="005B3343"/>
    <w:rsid w:val="005B3A3A"/>
    <w:rsid w:val="005C7D24"/>
    <w:rsid w:val="005D0BB3"/>
    <w:rsid w:val="005D7AAE"/>
    <w:rsid w:val="006F33D4"/>
    <w:rsid w:val="007317DD"/>
    <w:rsid w:val="00764694"/>
    <w:rsid w:val="00766300"/>
    <w:rsid w:val="0077188A"/>
    <w:rsid w:val="00787DA0"/>
    <w:rsid w:val="00793303"/>
    <w:rsid w:val="007B39D6"/>
    <w:rsid w:val="007B7173"/>
    <w:rsid w:val="007C4B7C"/>
    <w:rsid w:val="007E678E"/>
    <w:rsid w:val="0080249B"/>
    <w:rsid w:val="008120F9"/>
    <w:rsid w:val="00833375"/>
    <w:rsid w:val="00853C2F"/>
    <w:rsid w:val="00863C0C"/>
    <w:rsid w:val="0087319C"/>
    <w:rsid w:val="00897957"/>
    <w:rsid w:val="008B7898"/>
    <w:rsid w:val="008C3AB5"/>
    <w:rsid w:val="008D015E"/>
    <w:rsid w:val="008D100A"/>
    <w:rsid w:val="008D1E2E"/>
    <w:rsid w:val="008E0391"/>
    <w:rsid w:val="00914703"/>
    <w:rsid w:val="00976F1C"/>
    <w:rsid w:val="0098549E"/>
    <w:rsid w:val="00987513"/>
    <w:rsid w:val="0099014B"/>
    <w:rsid w:val="009B4CE2"/>
    <w:rsid w:val="009C0041"/>
    <w:rsid w:val="009C2719"/>
    <w:rsid w:val="009D2764"/>
    <w:rsid w:val="009D4E65"/>
    <w:rsid w:val="009F0C76"/>
    <w:rsid w:val="009F1DA8"/>
    <w:rsid w:val="00A51E3F"/>
    <w:rsid w:val="00AB3C79"/>
    <w:rsid w:val="00AC5599"/>
    <w:rsid w:val="00AD6203"/>
    <w:rsid w:val="00AF4840"/>
    <w:rsid w:val="00B01882"/>
    <w:rsid w:val="00B458FD"/>
    <w:rsid w:val="00B53F72"/>
    <w:rsid w:val="00B81103"/>
    <w:rsid w:val="00BA374A"/>
    <w:rsid w:val="00BB3CD0"/>
    <w:rsid w:val="00C16AA2"/>
    <w:rsid w:val="00C26748"/>
    <w:rsid w:val="00C313BA"/>
    <w:rsid w:val="00C31DF2"/>
    <w:rsid w:val="00C34844"/>
    <w:rsid w:val="00C44141"/>
    <w:rsid w:val="00C47146"/>
    <w:rsid w:val="00C60107"/>
    <w:rsid w:val="00C82905"/>
    <w:rsid w:val="00C86254"/>
    <w:rsid w:val="00CA15AD"/>
    <w:rsid w:val="00CB0411"/>
    <w:rsid w:val="00CB71E5"/>
    <w:rsid w:val="00CC46F4"/>
    <w:rsid w:val="00CC6FDA"/>
    <w:rsid w:val="00CE1F98"/>
    <w:rsid w:val="00CE4F96"/>
    <w:rsid w:val="00D2144D"/>
    <w:rsid w:val="00D22A64"/>
    <w:rsid w:val="00D45B4E"/>
    <w:rsid w:val="00D50B2B"/>
    <w:rsid w:val="00D55DF5"/>
    <w:rsid w:val="00DB0346"/>
    <w:rsid w:val="00DB254F"/>
    <w:rsid w:val="00E3327C"/>
    <w:rsid w:val="00E452AE"/>
    <w:rsid w:val="00E504B7"/>
    <w:rsid w:val="00E60CC8"/>
    <w:rsid w:val="00E85668"/>
    <w:rsid w:val="00EB76A2"/>
    <w:rsid w:val="00EE56A0"/>
    <w:rsid w:val="00EF175A"/>
    <w:rsid w:val="00EF4E50"/>
    <w:rsid w:val="00EF67CA"/>
    <w:rsid w:val="00F06A90"/>
    <w:rsid w:val="00F57747"/>
    <w:rsid w:val="00F6060B"/>
    <w:rsid w:val="00F6504B"/>
    <w:rsid w:val="00F76479"/>
    <w:rsid w:val="00F838C1"/>
    <w:rsid w:val="00F85867"/>
    <w:rsid w:val="00F858F8"/>
    <w:rsid w:val="00FA367C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CFE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C36D-037D-4071-A9BB-AEE26A93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SciManagment</cp:lastModifiedBy>
  <cp:revision>38</cp:revision>
  <dcterms:created xsi:type="dcterms:W3CDTF">2019-03-17T13:08:00Z</dcterms:created>
  <dcterms:modified xsi:type="dcterms:W3CDTF">2019-04-06T15:17:00Z</dcterms:modified>
</cp:coreProperties>
</file>