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41487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بیماریهای گیاهان جالیزی، سبزی و زینتی</w:t>
            </w:r>
          </w:p>
        </w:tc>
        <w:tc>
          <w:tcPr>
            <w:tcW w:w="507" w:type="pct"/>
            <w:vAlign w:val="center"/>
          </w:tcPr>
          <w:p w:rsidR="00C26748" w:rsidRDefault="0041487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41487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عبدالباسط عزیزی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14870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15/13- 30/11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414870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اجباری</w:t>
            </w:r>
            <w:r w:rsidR="00414870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1487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D47B78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: مبانی بیماری شناسی گیاهی</w:t>
            </w:r>
            <w:bookmarkStart w:id="0" w:name="_GoBack"/>
            <w:bookmarkEnd w:id="0"/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1487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1487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14870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41487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414870">
              <w:rPr>
                <w:rFonts w:hint="cs"/>
                <w:rtl/>
                <w:lang w:bidi="fa-IR"/>
              </w:rPr>
              <w:t xml:space="preserve"> : </w:t>
            </w:r>
            <w:r w:rsidR="00414870" w:rsidRPr="00414870">
              <w:rPr>
                <w:lang w:bidi="fa-IR"/>
              </w:rPr>
              <w:t>http://www.apsnet.org/edcenter/Pages/default.aspx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414870">
              <w:rPr>
                <w:rFonts w:hint="cs"/>
                <w:rtl/>
                <w:lang w:bidi="fa-IR"/>
              </w:rPr>
              <w:t>: مقالات مربوطه</w:t>
            </w:r>
          </w:p>
          <w:p w:rsidR="00F920EF" w:rsidRDefault="00F920EF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بیماریهای گیاهی (اگریوس، 2005)</w:t>
            </w:r>
          </w:p>
          <w:p w:rsidR="006D3FB2" w:rsidRDefault="006D3FB2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</w:p>
          <w:p w:rsidR="006D3FB2" w:rsidRPr="006D3FB2" w:rsidRDefault="00F920EF" w:rsidP="006D3FB2">
            <w:pPr>
              <w:rPr>
                <w:rFonts w:ascii="TimesNewRomanPS-BoldMT" w:hAnsi="TimesNewRomanPS-BoldMT"/>
                <w:b/>
                <w:bCs/>
                <w:color w:val="0000FF"/>
                <w:sz w:val="24"/>
                <w:rtl/>
                <w:lang w:bidi="fa-IR"/>
              </w:rPr>
            </w:pPr>
            <w:r>
              <w:rPr>
                <w:lang w:bidi="fa-IR"/>
              </w:rPr>
              <w:t xml:space="preserve">Tomato Diseases and </w:t>
            </w:r>
            <w:proofErr w:type="spellStart"/>
            <w:r>
              <w:rPr>
                <w:lang w:bidi="fa-IR"/>
              </w:rPr>
              <w:t>disordesrs</w:t>
            </w:r>
            <w:proofErr w:type="spellEnd"/>
            <w:r>
              <w:rPr>
                <w:lang w:bidi="fa-IR"/>
              </w:rPr>
              <w:t xml:space="preserve">, </w:t>
            </w:r>
            <w:r w:rsidR="006D3FB2">
              <w:rPr>
                <w:lang w:bidi="fa-IR"/>
              </w:rPr>
              <w:t>(</w:t>
            </w:r>
            <w:hyperlink r:id="rId11" w:history="1">
              <w:r w:rsidR="006D3FB2" w:rsidRPr="002F2FEA">
                <w:rPr>
                  <w:rStyle w:val="Hyperlink"/>
                  <w:rFonts w:ascii="TimesNewRomanPS-BoldMT" w:hAnsi="TimesNewRomanPS-BoldMT"/>
                  <w:sz w:val="24"/>
                </w:rPr>
                <w:t>http://www.clemson.edu/extension/hgic</w:t>
              </w:r>
            </w:hyperlink>
            <w:r w:rsidR="006D3FB2">
              <w:rPr>
                <w:rStyle w:val="fontstyle01"/>
              </w:rPr>
              <w:t xml:space="preserve">)     </w:t>
            </w:r>
            <w:r w:rsidR="006D3FB2">
              <w:rPr>
                <w:rStyle w:val="fontstyle01"/>
                <w:rFonts w:hint="cs"/>
                <w:rtl/>
                <w:lang w:bidi="fa-IR"/>
              </w:rPr>
              <w:t xml:space="preserve"> </w:t>
            </w:r>
          </w:p>
          <w:p w:rsidR="006D3FB2" w:rsidRPr="006D3FB2" w:rsidRDefault="006D3FB2" w:rsidP="006D3FB2">
            <w:pPr>
              <w:pStyle w:val="ListParagraph"/>
              <w:numPr>
                <w:ilvl w:val="0"/>
                <w:numId w:val="24"/>
              </w:numPr>
              <w:jc w:val="right"/>
              <w:rPr>
                <w:szCs w:val="24"/>
                <w:rtl/>
                <w:lang w:bidi="fa-IR"/>
              </w:rPr>
            </w:pPr>
            <w:r w:rsidRPr="006D3FB2">
              <w:rPr>
                <w:szCs w:val="24"/>
                <w:lang w:bidi="fa-IR"/>
              </w:rPr>
              <w:lastRenderedPageBreak/>
              <w:t>Field Manual of Diseases</w:t>
            </w:r>
            <w:r>
              <w:rPr>
                <w:szCs w:val="24"/>
                <w:lang w:bidi="fa-IR"/>
              </w:rPr>
              <w:t xml:space="preserve"> </w:t>
            </w:r>
            <w:r w:rsidRPr="006D3FB2">
              <w:rPr>
                <w:szCs w:val="24"/>
                <w:lang w:bidi="fa-IR"/>
              </w:rPr>
              <w:t>on Garden and Greenhouse</w:t>
            </w:r>
            <w:r>
              <w:rPr>
                <w:szCs w:val="24"/>
                <w:lang w:bidi="fa-IR"/>
              </w:rPr>
              <w:t xml:space="preserve"> </w:t>
            </w:r>
            <w:r w:rsidRPr="006D3FB2">
              <w:rPr>
                <w:szCs w:val="24"/>
                <w:lang w:bidi="fa-IR"/>
              </w:rPr>
              <w:t>Flowers</w:t>
            </w:r>
            <w:r>
              <w:rPr>
                <w:szCs w:val="24"/>
                <w:lang w:bidi="fa-IR"/>
              </w:rPr>
              <w:t xml:space="preserve"> (</w:t>
            </w:r>
            <w:r w:rsidRPr="006D3FB2">
              <w:rPr>
                <w:szCs w:val="24"/>
                <w:lang w:bidi="fa-IR"/>
              </w:rPr>
              <w:t>R. Kenneth Horst, Springer Dordrecht Heidelberg New York London, 2013)</w:t>
            </w:r>
          </w:p>
          <w:p w:rsidR="00F920EF" w:rsidRDefault="00F920EF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414870">
        <w:trPr>
          <w:trHeight w:val="2157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4148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14870">
              <w:rPr>
                <w:rFonts w:ascii="TimesNewRoman,Bold" w:hAnsi="TimesNewRoman,Bold" w:hint="cs"/>
                <w:rtl/>
                <w:lang w:bidi="fa-IR"/>
              </w:rPr>
              <w:t>بیماریهای مهم گیاهان جالیزی، سبزی و زینتی را تشخیص بدهید.</w:t>
            </w:r>
          </w:p>
          <w:p w:rsidR="00A51E3F" w:rsidRDefault="00414870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به کشاورز راههای پیشگیری و کنترل این بیماریها را توصیه بنمایید.</w:t>
            </w:r>
          </w:p>
          <w:p w:rsidR="00A51E3F" w:rsidRPr="00414870" w:rsidRDefault="00A51E3F" w:rsidP="0041487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414870">
              <w:rPr>
                <w:rFonts w:ascii="TimesNewRoman,Bold" w:hAnsi="TimesNewRoman,Bold" w:hint="cs"/>
                <w:rtl/>
                <w:lang w:bidi="fa-IR"/>
              </w:rPr>
              <w:t>از خسارت بیماریهای گیاهی در مزرعه و گلخانه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14870"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414870" w:rsidRDefault="00414870" w:rsidP="004B59A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در کلینیکهای گیاه پزشکی</w:t>
            </w:r>
          </w:p>
          <w:p w:rsidR="00414870" w:rsidRPr="001F48E0" w:rsidRDefault="004B59AD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کارشناس گیاه پزشکی جهت مدیریت بیماریهای گیاهان در گلخانه، مزرعه و باغ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A551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551CE">
              <w:rPr>
                <w:rFonts w:hint="cs"/>
                <w:rtl/>
                <w:lang w:bidi="fa-IR"/>
              </w:rPr>
              <w:t>20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A551C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A551CE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D649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7D6494">
              <w:rPr>
                <w:rFonts w:hint="cs"/>
                <w:rtl/>
                <w:lang w:bidi="fa-IR"/>
              </w:rPr>
              <w:t>آوردن نمونه های گیاهان جالیزی، سبزی و زینتی به کلاس جهت نشان دادن علائم بیماری به سایر دانشجویان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B59AD" w:rsidP="004B59A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B59AD">
              <w:rPr>
                <w:rStyle w:val="Hyperlink"/>
                <w:b/>
                <w:bCs/>
              </w:rPr>
              <w:t>A.azizi</w:t>
            </w:r>
            <w:hyperlink r:id="rId12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B59AD" w:rsidP="004B59AD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ساعت مراجعه و رفع اشکال : مراجعه در زمانهایی که در برنامه کنار اتاق مشخص گردیده است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B59AD">
              <w:rPr>
                <w:rFonts w:hint="cs"/>
                <w:rtl/>
                <w:lang w:bidi="fa-IR"/>
              </w:rPr>
              <w:t xml:space="preserve">: </w:t>
            </w:r>
            <w:r w:rsidR="007D6494">
              <w:rPr>
                <w:rFonts w:hint="cs"/>
                <w:rtl/>
                <w:lang w:bidi="fa-IR"/>
              </w:rPr>
              <w:t>شرکت در بازدیدهای هماهنگ شده از مزارع و گلخانه ها اجباری است.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7D6494">
              <w:rPr>
                <w:rFonts w:hint="cs"/>
                <w:rtl/>
                <w:lang w:bidi="fa-IR"/>
              </w:rPr>
              <w:t xml:space="preserve"> :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D6494" w:rsidP="007D6494">
            <w:pPr>
              <w:ind w:firstLine="0"/>
              <w:jc w:val="center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60306" w:rsidRDefault="006D3FB2" w:rsidP="006D3FB2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 w:rsidRPr="00760306">
              <w:rPr>
                <w:rFonts w:hint="cs"/>
                <w:rtl/>
                <w:lang w:bidi="fa-IR"/>
              </w:rPr>
              <w:t xml:space="preserve">آشنایی با بیماریهای زنگ سفید خاجیان، سفیدک دروغی خیار، سفیدک دروغی پیاز، بادزدگی سیب زمینی، پوسیدگی فیتوفتورایی ریشه </w:t>
            </w:r>
            <w:r w:rsidR="0036037D" w:rsidRPr="00760306">
              <w:rPr>
                <w:rFonts w:hint="cs"/>
                <w:rtl/>
                <w:lang w:bidi="fa-IR"/>
              </w:rPr>
              <w:t>گیاهان جالیزی و مدیریت آنها</w:t>
            </w:r>
          </w:p>
          <w:p w:rsidR="00C47146" w:rsidRPr="00A551CE" w:rsidRDefault="00C47146" w:rsidP="00A551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36037D" w:rsidP="0036037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A551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---</w:t>
            </w: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603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36037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60306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 w:rsidRPr="00760306">
              <w:rPr>
                <w:rFonts w:hint="cs"/>
                <w:rtl/>
                <w:lang w:bidi="fa-IR"/>
              </w:rPr>
              <w:t>آشنایی با بیماریهای بلایت فیتوفتورایی سبزیجات، پوسیدگی و مرگ گیاهچه، پوسیدگی آبکی غده سیب زمینی، بلایت آلترناریایی گیاهان سولاناسه، کنترل و مدیریت آنها</w:t>
            </w: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-----</w:t>
            </w:r>
          </w:p>
          <w:p w:rsidR="00DB0346" w:rsidRPr="0076030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60306">
            <w:pPr>
              <w:jc w:val="both"/>
              <w:rPr>
                <w:rtl/>
                <w:lang w:bidi="fa-IR"/>
              </w:rPr>
            </w:pPr>
            <w:r w:rsidRPr="00760306">
              <w:rPr>
                <w:rFonts w:hint="cs"/>
                <w:rtl/>
                <w:lang w:bidi="fa-IR"/>
              </w:rPr>
              <w:t xml:space="preserve">آشنایی با بیماریهای شانکر ساقه و </w:t>
            </w:r>
            <w:r w:rsidRPr="00760306">
              <w:rPr>
                <w:lang w:bidi="fa-IR"/>
              </w:rPr>
              <w:t>Black scurf</w:t>
            </w:r>
            <w:r w:rsidRPr="00760306">
              <w:rPr>
                <w:rFonts w:hint="cs"/>
                <w:rtl/>
                <w:lang w:bidi="fa-IR"/>
              </w:rPr>
              <w:t xml:space="preserve"> سیب زمینی، ورتسلیوز گیاهان جالیزی، پوسیدگی بنفش رنگ هویج، فوزاریوز گیاهان جالیزی و زینتی. همچنین کنترل و مدیریت آنها</w:t>
            </w:r>
          </w:p>
          <w:p w:rsidR="00760306" w:rsidRPr="00760306" w:rsidRDefault="0076030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---</w:t>
            </w: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A551CE" w:rsidRDefault="00760306" w:rsidP="00A551CE">
            <w:pPr>
              <w:ind w:firstLine="0"/>
              <w:jc w:val="both"/>
              <w:rPr>
                <w:rtl/>
                <w:lang w:bidi="fa-IR"/>
              </w:rPr>
            </w:pPr>
            <w:r w:rsidRPr="00760306">
              <w:rPr>
                <w:rFonts w:hint="cs"/>
                <w:rtl/>
                <w:lang w:bidi="fa-IR"/>
              </w:rPr>
              <w:t xml:space="preserve">شناسایی و مدیریت بیماریهای پوسیدگی فوزاریومی میوه صیفیجات، پوسیدگی پنبه ای گیاهان جالیزی و سبزی در اثر </w:t>
            </w:r>
            <w:proofErr w:type="spellStart"/>
            <w:r w:rsidRPr="00760306">
              <w:rPr>
                <w:lang w:bidi="fa-IR"/>
              </w:rPr>
              <w:t>Sclerotinia</w:t>
            </w:r>
            <w:proofErr w:type="spellEnd"/>
            <w:r w:rsidRPr="00760306">
              <w:rPr>
                <w:rFonts w:hint="cs"/>
                <w:rtl/>
                <w:lang w:bidi="fa-IR"/>
              </w:rPr>
              <w:t>، آنتراکنوز صیفی</w:t>
            </w:r>
            <w:r w:rsidRPr="00760306">
              <w:rPr>
                <w:rtl/>
                <w:lang w:bidi="fa-IR"/>
              </w:rPr>
              <w:softHyphen/>
            </w:r>
            <w:r w:rsidRPr="00760306">
              <w:rPr>
                <w:rFonts w:hint="cs"/>
                <w:rtl/>
                <w:lang w:bidi="fa-IR"/>
              </w:rPr>
              <w:t>جات، پژمردگی جنوبی یا رالستونیایی گیاهان سولاناسه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---</w:t>
            </w: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C47146" w:rsidRPr="00760306" w:rsidRDefault="00760306" w:rsidP="0076030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60306">
              <w:rPr>
                <w:rFonts w:ascii="TimesNewRoman,Bold" w:hAnsi="TimesNewRoman,Bold" w:hint="cs"/>
                <w:rtl/>
                <w:lang w:bidi="fa-IR"/>
              </w:rPr>
              <w:lastRenderedPageBreak/>
              <w:t>شناسایی و کنترل بیماریهای پوسیدگی حلقوی غده سیب زمینی، پوسیدگی نرم باکتریایی سبزیجات، پوسیدگی سیاه گیاهان خانواده شب بو، لکه برگی باکتریایی فلفل، اسکب معمولی سیب زمینی</w:t>
            </w: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76030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60306" w:rsidRDefault="0076030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60306" w:rsidRDefault="0076030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60306">
              <w:rPr>
                <w:rFonts w:ascii="TimesNewRoman,Bold" w:hAnsi="TimesNewRoman,Bold" w:hint="cs"/>
                <w:rtl/>
                <w:lang w:bidi="fa-IR"/>
              </w:rPr>
              <w:t xml:space="preserve">شناسایی و کنترل بیماریهای زردی گل مینا در هویج و گیاهان زینتی، نماتد مولد غده گیاهان، ویروس موزائیک خیار، ویروس </w:t>
            </w:r>
            <w:r w:rsidRPr="00760306">
              <w:rPr>
                <w:rFonts w:ascii="TimesNewRoman,Bold" w:hAnsi="TimesNewRoman,Bold"/>
                <w:lang w:bidi="fa-IR"/>
              </w:rPr>
              <w:t>Y</w:t>
            </w:r>
            <w:r w:rsidRPr="00760306">
              <w:rPr>
                <w:rFonts w:ascii="TimesNewRoman,Bold" w:hAnsi="TimesNewRoman,Bold" w:hint="cs"/>
                <w:rtl/>
                <w:lang w:bidi="fa-IR"/>
              </w:rPr>
              <w:t xml:space="preserve"> سیب زمینی، ویروس پیچیدگی برگ زرد گوجه فرنگی،</w:t>
            </w: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6030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60306">
              <w:rPr>
                <w:rFonts w:ascii="TimesNewRoman,Bold" w:hAnsi="TimesNewRoman,Bold" w:hint="cs"/>
                <w:rtl/>
                <w:lang w:bidi="fa-IR"/>
              </w:rPr>
              <w:t>----</w:t>
            </w:r>
          </w:p>
          <w:p w:rsidR="00766300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شناسایی و کنترل ویروسهای</w:t>
            </w:r>
            <w:r w:rsidRPr="00760306">
              <w:rPr>
                <w:rFonts w:ascii="TimesNewRoman,Bold" w:hAnsi="TimesNewRoman,Bold"/>
                <w:lang w:bidi="fa-IR"/>
              </w:rPr>
              <w:t>TSWV</w:t>
            </w:r>
            <w:r w:rsidRPr="00760306">
              <w:rPr>
                <w:rFonts w:ascii="TimesNewRoman,Bold" w:hAnsi="TimesNewRoman,Bold" w:hint="cs"/>
                <w:rtl/>
                <w:lang w:bidi="fa-IR"/>
              </w:rPr>
              <w:t xml:space="preserve">، ویروس موزاییک کاهو، ، ویروس موزاییک کاهو، </w:t>
            </w:r>
            <w:proofErr w:type="spellStart"/>
            <w:r w:rsidRPr="00760306">
              <w:rPr>
                <w:rFonts w:ascii="TimesNewRoman,Bold" w:hAnsi="TimesNewRoman,Bold"/>
                <w:lang w:bidi="fa-IR"/>
              </w:rPr>
              <w:t>ToMV</w:t>
            </w:r>
            <w:proofErr w:type="spellEnd"/>
            <w:r w:rsidRPr="00760306">
              <w:rPr>
                <w:rFonts w:hint="cs"/>
                <w:b/>
                <w:bCs/>
                <w:rtl/>
                <w:lang w:bidi="fa-IR"/>
              </w:rPr>
              <w:t>، سفیدک پودری گل رز، زنگ</w:t>
            </w: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----</w:t>
            </w:r>
          </w:p>
          <w:p w:rsidR="00C47146" w:rsidRPr="00760306" w:rsidRDefault="0076030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 xml:space="preserve">گل رز، </w:t>
            </w:r>
            <w:r w:rsidR="00C47146"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0306" w:rsidRPr="00760306" w:rsidRDefault="00760306" w:rsidP="0076030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760306">
              <w:rPr>
                <w:rFonts w:ascii="TimesNewRoman,Bold" w:hAnsi="TimesNewRoman,Bold" w:hint="cs"/>
                <w:rtl/>
                <w:lang w:bidi="fa-IR"/>
              </w:rPr>
              <w:t>شناسایی و کنترل لکه سیاه رز، بلایت شکوفه گلهای زینتی، گل جالیز، گیاه سس</w:t>
            </w:r>
          </w:p>
          <w:p w:rsidR="00C47146" w:rsidRPr="0076030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030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76030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A551C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:rsidR="005D7AAE" w:rsidRDefault="005D7AAE" w:rsidP="00A551CE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AE" w:rsidRDefault="00EA1FAE" w:rsidP="00061A9B">
      <w:pPr>
        <w:spacing w:after="0"/>
      </w:pPr>
      <w:r>
        <w:separator/>
      </w:r>
    </w:p>
  </w:endnote>
  <w:endnote w:type="continuationSeparator" w:id="0">
    <w:p w:rsidR="00EA1FAE" w:rsidRDefault="00EA1FA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B7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AE" w:rsidRDefault="00EA1FAE" w:rsidP="00061A9B">
      <w:pPr>
        <w:spacing w:after="0"/>
      </w:pPr>
      <w:r>
        <w:separator/>
      </w:r>
    </w:p>
  </w:footnote>
  <w:footnote w:type="continuationSeparator" w:id="0">
    <w:p w:rsidR="00EA1FAE" w:rsidRDefault="00EA1FA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F4B0275"/>
    <w:multiLevelType w:val="hybridMultilevel"/>
    <w:tmpl w:val="2D8A91B8"/>
    <w:lvl w:ilvl="0" w:tplc="90DA6C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D4F06"/>
    <w:rsid w:val="002F49C5"/>
    <w:rsid w:val="00310008"/>
    <w:rsid w:val="003145A7"/>
    <w:rsid w:val="003354EE"/>
    <w:rsid w:val="00336FDF"/>
    <w:rsid w:val="0036037D"/>
    <w:rsid w:val="00362863"/>
    <w:rsid w:val="00363035"/>
    <w:rsid w:val="003B7E12"/>
    <w:rsid w:val="00414870"/>
    <w:rsid w:val="00466747"/>
    <w:rsid w:val="004A4A5B"/>
    <w:rsid w:val="004B59AD"/>
    <w:rsid w:val="004C5DB1"/>
    <w:rsid w:val="004D4950"/>
    <w:rsid w:val="004D5045"/>
    <w:rsid w:val="004E2BEE"/>
    <w:rsid w:val="004E6255"/>
    <w:rsid w:val="0051290F"/>
    <w:rsid w:val="00517F05"/>
    <w:rsid w:val="00534E45"/>
    <w:rsid w:val="00584D52"/>
    <w:rsid w:val="00591019"/>
    <w:rsid w:val="005A7B23"/>
    <w:rsid w:val="005D0BB3"/>
    <w:rsid w:val="005D7AAE"/>
    <w:rsid w:val="006D3FB2"/>
    <w:rsid w:val="006F33D4"/>
    <w:rsid w:val="007317DD"/>
    <w:rsid w:val="00760306"/>
    <w:rsid w:val="00766300"/>
    <w:rsid w:val="00787DA0"/>
    <w:rsid w:val="00793303"/>
    <w:rsid w:val="007B39D6"/>
    <w:rsid w:val="007B7173"/>
    <w:rsid w:val="007C4B7C"/>
    <w:rsid w:val="007D6494"/>
    <w:rsid w:val="008120F9"/>
    <w:rsid w:val="00837900"/>
    <w:rsid w:val="00842098"/>
    <w:rsid w:val="00853C2F"/>
    <w:rsid w:val="00863C0C"/>
    <w:rsid w:val="0087319C"/>
    <w:rsid w:val="008852ED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551CE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4E93"/>
    <w:rsid w:val="00D45B4E"/>
    <w:rsid w:val="00D47B78"/>
    <w:rsid w:val="00D50B2B"/>
    <w:rsid w:val="00DB0346"/>
    <w:rsid w:val="00E504B7"/>
    <w:rsid w:val="00E85668"/>
    <w:rsid w:val="00EA1FAE"/>
    <w:rsid w:val="00EB76A2"/>
    <w:rsid w:val="00EC2127"/>
    <w:rsid w:val="00ED54E8"/>
    <w:rsid w:val="00EE56A0"/>
    <w:rsid w:val="00EF4E50"/>
    <w:rsid w:val="00EF67CA"/>
    <w:rsid w:val="00F06A90"/>
    <w:rsid w:val="00F6060B"/>
    <w:rsid w:val="00F6504B"/>
    <w:rsid w:val="00F838C1"/>
    <w:rsid w:val="00F858F8"/>
    <w:rsid w:val="00F920EF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D3FB2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6D3FB2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midfarvares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emson.edu/extension/hgi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F33A-CF68-4FB9-A1CE-0DCDD89F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Ararat</cp:lastModifiedBy>
  <cp:revision>6</cp:revision>
  <dcterms:created xsi:type="dcterms:W3CDTF">2018-10-14T10:27:00Z</dcterms:created>
  <dcterms:modified xsi:type="dcterms:W3CDTF">2018-10-27T09:17:00Z</dcterms:modified>
</cp:coreProperties>
</file>