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داخلی: 3351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AE3F95" w:rsidP="009C0019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درس: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>آزمایشگاه خاکشناسی عمومی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567FB9" w:rsidRPr="00351797" w:rsidRDefault="00567FB9" w:rsidP="009C001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177251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251">
        <w:rPr>
          <w:rFonts w:cs="B Zar" w:hint="cs"/>
          <w:b/>
          <w:bCs/>
          <w:sz w:val="28"/>
          <w:szCs w:val="28"/>
          <w:rtl/>
        </w:rPr>
        <w:t>جایگاه درس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77251">
        <w:rPr>
          <w:rFonts w:cs="B Zar" w:hint="cs"/>
          <w:b/>
          <w:bCs/>
          <w:sz w:val="28"/>
          <w:szCs w:val="28"/>
          <w:rtl/>
        </w:rPr>
        <w:t>در برنامه درسی دوره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348" w:type="dxa"/>
        <w:tblInd w:w="85" w:type="dxa"/>
        <w:tblLook w:val="04A0" w:firstRow="1" w:lastRow="0" w:firstColumn="1" w:lastColumn="0" w:noHBand="0" w:noVBand="1"/>
      </w:tblPr>
      <w:tblGrid>
        <w:gridCol w:w="10348"/>
      </w:tblGrid>
      <w:tr w:rsidR="00567FB9" w:rsidTr="00E15F40">
        <w:tc>
          <w:tcPr>
            <w:tcW w:w="10348" w:type="dxa"/>
          </w:tcPr>
          <w:p w:rsidR="00567FB9" w:rsidRPr="008A02B1" w:rsidRDefault="00567FB9" w:rsidP="00101145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8A02B1">
              <w:rPr>
                <w:rFonts w:cs="B Nazanin" w:hint="cs"/>
                <w:sz w:val="28"/>
                <w:szCs w:val="28"/>
                <w:rtl/>
              </w:rPr>
              <w:t xml:space="preserve">این درس </w:t>
            </w:r>
            <w:r w:rsidR="00101145" w:rsidRPr="008A02B1">
              <w:rPr>
                <w:rFonts w:cs="B Nazanin" w:hint="cs"/>
                <w:sz w:val="28"/>
                <w:szCs w:val="28"/>
                <w:rtl/>
              </w:rPr>
              <w:t>برای دانشجویان خاکشناسی پیشنیاز سایر دروس تخصصی می</w:t>
            </w:r>
            <w:r w:rsidR="00101145" w:rsidRPr="008A02B1">
              <w:rPr>
                <w:rFonts w:cs="B Nazanin" w:hint="cs"/>
                <w:sz w:val="28"/>
                <w:szCs w:val="28"/>
                <w:rtl/>
              </w:rPr>
              <w:softHyphen/>
              <w:t>باشد. برای سایر رشته</w:t>
            </w:r>
            <w:r w:rsidR="00101145" w:rsidRPr="008A02B1">
              <w:rPr>
                <w:rFonts w:cs="B Nazanin" w:hint="cs"/>
                <w:sz w:val="28"/>
                <w:szCs w:val="28"/>
                <w:rtl/>
              </w:rPr>
              <w:softHyphen/>
              <w:t>های مرتبط با خاک مانند آبیاری، باغبانی؛ زراعت، آبخیزداری و ... نیز بعنوان یک درس پایه پیشنیاز برخی از دروس دیگر است. پیشنیاز این درس شیمی عمومی است.</w:t>
            </w:r>
            <w:r w:rsidRPr="008A02B1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</w:p>
        </w:tc>
      </w:tr>
    </w:tbl>
    <w:p w:rsid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761C8B" w:rsidRDefault="009F6575" w:rsidP="00101145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1C8B">
              <w:rPr>
                <w:rFonts w:cs="B Nazanin" w:hint="cs"/>
                <w:sz w:val="28"/>
                <w:szCs w:val="28"/>
                <w:rtl/>
              </w:rPr>
              <w:t xml:space="preserve">آشنایی دانشجویان با </w:t>
            </w:r>
            <w:r w:rsidR="00101145" w:rsidRPr="00761C8B">
              <w:rPr>
                <w:rFonts w:cs="B Nazanin" w:hint="cs"/>
                <w:sz w:val="28"/>
                <w:szCs w:val="28"/>
                <w:rtl/>
              </w:rPr>
              <w:t>مبانی علم خاکشناسی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t xml:space="preserve"> و اندازه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softHyphen/>
              <w:t xml:space="preserve"> گیری برخی از پارامترهای مهم و اولیۀ خاک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مفهومی: </w:t>
            </w:r>
          </w:p>
          <w:p w:rsidR="00BD6EB1" w:rsidRPr="00C93255" w:rsidRDefault="00101145" w:rsidP="00E4338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43386">
              <w:rPr>
                <w:rFonts w:cs="B Nazanin" w:hint="cs"/>
                <w:sz w:val="28"/>
                <w:szCs w:val="28"/>
                <w:rtl/>
                <w:lang w:bidi="fa-IR"/>
              </w:rPr>
              <w:t>اصول اندازه</w:t>
            </w:r>
            <w:r w:rsidR="00E43386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گیری برخی از پارامترهای مهم خاک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مهارتی :</w:t>
            </w:r>
          </w:p>
          <w:p w:rsidR="00BD6EB1" w:rsidRPr="00C93255" w:rsidRDefault="00BD6EB1" w:rsidP="00E4338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sz w:val="28"/>
                <w:szCs w:val="28"/>
                <w:rtl/>
              </w:rPr>
              <w:t>آشنایی با روش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های اندازه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 xml:space="preserve">گیری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ویژگی</w:t>
            </w:r>
            <w:r w:rsidR="00E43386">
              <w:rPr>
                <w:rFonts w:cs="B Nazanin" w:hint="cs"/>
                <w:sz w:val="28"/>
                <w:szCs w:val="28"/>
                <w:rtl/>
              </w:rPr>
              <w:softHyphen/>
              <w:t>های بنیادی خاک</w:t>
            </w:r>
            <w:r w:rsidR="00E43386">
              <w:rPr>
                <w:rFonts w:cs="B Nazanin" w:hint="cs"/>
                <w:sz w:val="28"/>
                <w:szCs w:val="28"/>
                <w:rtl/>
              </w:rPr>
              <w:softHyphen/>
              <w:t xml:space="preserve">ها مانند 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t xml:space="preserve">بافت خاک،  مقدار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آب در خاک،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تهیۀ عصارۀ اشباع خاک، مادۀ آلی خاک و ... .</w:t>
            </w:r>
          </w:p>
        </w:tc>
      </w:tr>
      <w:tr w:rsidR="009F6575" w:rsidRPr="00177251" w:rsidTr="00DA731A">
        <w:trPr>
          <w:trHeight w:val="907"/>
        </w:trPr>
        <w:tc>
          <w:tcPr>
            <w:tcW w:w="10440" w:type="dxa"/>
            <w:tcBorders>
              <w:top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نگرشی :</w:t>
            </w:r>
          </w:p>
          <w:p w:rsidR="009F6575" w:rsidRPr="00C93255" w:rsidRDefault="0077526B" w:rsidP="00E57B5D">
            <w:pPr>
              <w:tabs>
                <w:tab w:val="left" w:pos="9030"/>
                <w:tab w:val="right" w:pos="10224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</w:t>
            </w:r>
            <w:r w:rsidR="00E57B5D">
              <w:rPr>
                <w:rFonts w:cs="B Nazanin" w:hint="cs"/>
                <w:sz w:val="28"/>
                <w:szCs w:val="28"/>
                <w:rtl/>
                <w:lang w:bidi="fa-IR"/>
              </w:rPr>
              <w:t>شنایی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 در مورد آزمایشگاه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خاکشناسی، دستگاه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هها</w:t>
            </w:r>
            <w:r w:rsidR="00E57B5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روش</w:t>
            </w:r>
            <w:r w:rsidR="00E57B5D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نمونه برداری و عصاره گیری</w:t>
            </w:r>
            <w:bookmarkStart w:id="0" w:name="_GoBack"/>
            <w:bookmarkEnd w:id="0"/>
          </w:p>
        </w:tc>
      </w:tr>
    </w:tbl>
    <w:p w:rsidR="00567FB9" w:rsidRP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251">
        <w:rPr>
          <w:rFonts w:cs="B Zar" w:hint="cs"/>
          <w:b/>
          <w:bCs/>
          <w:sz w:val="28"/>
          <w:szCs w:val="28"/>
          <w:rtl/>
        </w:rPr>
        <w:lastRenderedPageBreak/>
        <w:t>مواد آموزشی: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81CE1" w:rsidRPr="00351797" w:rsidTr="00AC4874">
        <w:trPr>
          <w:trHeight w:val="555"/>
        </w:trPr>
        <w:tc>
          <w:tcPr>
            <w:tcW w:w="10440" w:type="dxa"/>
            <w:tcBorders>
              <w:top w:val="single" w:sz="4" w:space="0" w:color="auto"/>
            </w:tcBorders>
          </w:tcPr>
          <w:p w:rsidR="00106EC8" w:rsidRPr="00351797" w:rsidRDefault="005F6559" w:rsidP="00C31FF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04F67">
              <w:rPr>
                <w:rFonts w:cs="B Nazanin" w:hint="cs"/>
                <w:sz w:val="28"/>
                <w:szCs w:val="28"/>
                <w:rtl/>
              </w:rPr>
              <w:t>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شود ابتدا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موضوع مورد بحث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در قالب پرسش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ها و مثال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هایی با دانشجوها به بحث گذاشته 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شوند؛ سپس با کمک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 xml:space="preserve"> آنها مباحث مختلف بسط داده شده،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جمع بندی شده و بصورت مدون بیان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9A03F1">
              <w:rPr>
                <w:rFonts w:cs="B Nazanin" w:hint="cs"/>
                <w:sz w:val="28"/>
                <w:szCs w:val="28"/>
                <w:rtl/>
              </w:rPr>
              <w:t>در آزمایشگاه در ضمن تدریس ابزارها و دستگاه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>های مورد بحث از نزدیک برای دانشجویان تشریح می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آزمایش یا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عملی مورد نظر بصورت عملی برای دانشجویان انجام می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شود. سپس از گروه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مختلف دانشجوها خواسته می</w:t>
            </w:r>
            <w:r w:rsidR="00853783">
              <w:rPr>
                <w:rFonts w:cs="B Nazanin" w:hint="cs"/>
                <w:sz w:val="28"/>
                <w:szCs w:val="28"/>
                <w:rtl/>
              </w:rPr>
              <w:softHyphen/>
              <w:t>شود که کار عملی مورد بحث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را خود نیز برای موارد جدیدتری انجام داده و گزارش و خواسته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مورد نظر را در جلسات بعدی تحویل دهند.</w:t>
            </w:r>
            <w:r w:rsidR="001B12EF"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 w:rsidRPr="0035179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Pr="00351797" w:rsidRDefault="00A91A3E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RPr="00351797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51797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EB36DD" w:rsidP="0031351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ایمنی، نحوۀ نوشتن گزارشگار، شیوۀ ارزشیابی، 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89368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درس و اصول کار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482A" w:rsidRPr="00351797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8975E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اصول، روش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و ابزارهای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برداری، آشنایی با سیستم اطلاعات جغرافیایی و </w:t>
            </w:r>
            <w:r>
              <w:rPr>
                <w:rFonts w:cs="B Nazanin"/>
                <w:sz w:val="24"/>
                <w:szCs w:val="24"/>
                <w:lang w:bidi="fa-IR"/>
              </w:rPr>
              <w:t>GPS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48319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8975ED">
              <w:rPr>
                <w:rFonts w:cs="B Nazanin" w:hint="cs"/>
                <w:sz w:val="24"/>
                <w:szCs w:val="24"/>
                <w:rtl/>
                <w:lang w:bidi="fa-IR"/>
              </w:rPr>
              <w:t>نمونه برداری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E482A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48319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برداری دست خورده و دست نخورده از خاک در صحرا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48319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عملیات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برداری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E482A" w:rsidRPr="00351797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C466D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رطوبت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C466D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رطوبت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گیزی جرم مخصوص ظاهری به روش استوانه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جرم مخصوص ظاهری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E482A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جرم مخصوص حقیقی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جرم مخصوص حقیقی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جرم مخصوص حقیقی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روش پیکنومتر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6208AD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جرم مخصوص حقیقی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محاسبات مربوط به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بافت خاک به روش هیدرومتری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بافت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2E8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1E2E8A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بافت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E2E8A" w:rsidRDefault="005C14E5" w:rsidP="003C234C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بافت خاک</w:t>
            </w:r>
          </w:p>
        </w:tc>
        <w:tc>
          <w:tcPr>
            <w:tcW w:w="990" w:type="dxa"/>
          </w:tcPr>
          <w:p w:rsidR="001E2E8A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روش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تهیۀ عصارۀ اشباع در آزمایشگاه و صحرا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عصارۀ اشباع</w:t>
            </w:r>
          </w:p>
        </w:tc>
        <w:tc>
          <w:tcPr>
            <w:tcW w:w="990" w:type="dxa"/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</w:t>
            </w:r>
            <w:r>
              <w:rPr>
                <w:rFonts w:cs="B Nazanin"/>
                <w:sz w:val="24"/>
                <w:szCs w:val="24"/>
                <w:lang w:bidi="fa-IR"/>
              </w:rPr>
              <w:t>pH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pH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خاک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C14E5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مفهوم </w:t>
            </w:r>
            <w:r>
              <w:rPr>
                <w:rFonts w:cs="B Nazanin"/>
                <w:sz w:val="24"/>
                <w:szCs w:val="24"/>
                <w:lang w:bidi="fa-IR"/>
              </w:rPr>
              <w:t>EC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خاک، شوری خاک و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</w:t>
            </w:r>
            <w:r>
              <w:rPr>
                <w:rFonts w:cs="B Nazanin"/>
                <w:sz w:val="24"/>
                <w:szCs w:val="24"/>
                <w:lang w:bidi="fa-IR"/>
              </w:rPr>
              <w:t>EC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EC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خاک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مادۀ آلی خاک به روش اکسیداسیون تر، تشریح واکنش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اکسیداسیون و احیای انجام شونده در این فرایند، روش تهیۀ محلول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مورد نیاز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مادۀ آلی خاک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مادۀ آلی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مادۀ آلی خاک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C14E5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351797" w:rsidRDefault="009930CE" w:rsidP="00993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1.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Klute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, A. 1986. Methods of Soil Analysis,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Second Edition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American Society of Agronomy, Inc.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&amp;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Soil Science Society of America, Inc.</w:t>
            </w:r>
            <w:r w:rsidRPr="009930C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Publisher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Madison, Wisconsin USA</w:t>
            </w:r>
            <w:r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5B2B71" w:rsidRDefault="005B2B71" w:rsidP="00935039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5B2B71" w:rsidRDefault="005B2B71" w:rsidP="005B2B71">
      <w:pPr>
        <w:bidi/>
        <w:spacing w:after="0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934"/>
        <w:gridCol w:w="7573"/>
        <w:gridCol w:w="927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ها، نوشتن دقیق گزارشکارها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 به صورت کتبی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510"/>
        <w:gridCol w:w="924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پوشیدن روپوش در آزمایشگاه الزامی است.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نوشتن دقیق گزارشکارها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3D" w:rsidRDefault="0093743D" w:rsidP="000A6274">
      <w:pPr>
        <w:spacing w:after="0" w:line="240" w:lineRule="auto"/>
      </w:pPr>
      <w:r>
        <w:separator/>
      </w:r>
    </w:p>
  </w:endnote>
  <w:endnote w:type="continuationSeparator" w:id="0">
    <w:p w:rsidR="0093743D" w:rsidRDefault="0093743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3D" w:rsidRDefault="0093743D" w:rsidP="000A6274">
      <w:pPr>
        <w:spacing w:after="0" w:line="240" w:lineRule="auto"/>
      </w:pPr>
      <w:r>
        <w:separator/>
      </w:r>
    </w:p>
  </w:footnote>
  <w:footnote w:type="continuationSeparator" w:id="0">
    <w:p w:rsidR="0093743D" w:rsidRDefault="0093743D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A2DB1"/>
    <w:rsid w:val="000A5957"/>
    <w:rsid w:val="000A6274"/>
    <w:rsid w:val="000C3F14"/>
    <w:rsid w:val="000E19D2"/>
    <w:rsid w:val="00101145"/>
    <w:rsid w:val="0010269D"/>
    <w:rsid w:val="00104ACB"/>
    <w:rsid w:val="00106EC8"/>
    <w:rsid w:val="00113BF5"/>
    <w:rsid w:val="0013580F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202D22"/>
    <w:rsid w:val="00243869"/>
    <w:rsid w:val="0028172C"/>
    <w:rsid w:val="002D19DA"/>
    <w:rsid w:val="002E0EF6"/>
    <w:rsid w:val="002F1D79"/>
    <w:rsid w:val="0030299D"/>
    <w:rsid w:val="003040FB"/>
    <w:rsid w:val="00312643"/>
    <w:rsid w:val="0031351D"/>
    <w:rsid w:val="003304BB"/>
    <w:rsid w:val="00351797"/>
    <w:rsid w:val="00381CE1"/>
    <w:rsid w:val="003A59A8"/>
    <w:rsid w:val="003B2857"/>
    <w:rsid w:val="003B471B"/>
    <w:rsid w:val="003C234C"/>
    <w:rsid w:val="003C298D"/>
    <w:rsid w:val="003C4C05"/>
    <w:rsid w:val="003E57B0"/>
    <w:rsid w:val="003E75C2"/>
    <w:rsid w:val="00417990"/>
    <w:rsid w:val="00433D1A"/>
    <w:rsid w:val="00445311"/>
    <w:rsid w:val="00483190"/>
    <w:rsid w:val="004A4CF4"/>
    <w:rsid w:val="004D0FD7"/>
    <w:rsid w:val="004D1F18"/>
    <w:rsid w:val="004E398C"/>
    <w:rsid w:val="004F4EF6"/>
    <w:rsid w:val="005047A0"/>
    <w:rsid w:val="00541F92"/>
    <w:rsid w:val="00547EAF"/>
    <w:rsid w:val="0056066F"/>
    <w:rsid w:val="0056309B"/>
    <w:rsid w:val="00567FB9"/>
    <w:rsid w:val="005B2B71"/>
    <w:rsid w:val="005C14E5"/>
    <w:rsid w:val="005E3952"/>
    <w:rsid w:val="005F6559"/>
    <w:rsid w:val="006208AD"/>
    <w:rsid w:val="006630D1"/>
    <w:rsid w:val="00673D99"/>
    <w:rsid w:val="00675397"/>
    <w:rsid w:val="00694DA7"/>
    <w:rsid w:val="006B4443"/>
    <w:rsid w:val="006C0445"/>
    <w:rsid w:val="006F2170"/>
    <w:rsid w:val="00761C8B"/>
    <w:rsid w:val="0077526B"/>
    <w:rsid w:val="00783BBC"/>
    <w:rsid w:val="007F4686"/>
    <w:rsid w:val="00816973"/>
    <w:rsid w:val="00824797"/>
    <w:rsid w:val="00836F90"/>
    <w:rsid w:val="00853783"/>
    <w:rsid w:val="0089368B"/>
    <w:rsid w:val="008975ED"/>
    <w:rsid w:val="008A02B1"/>
    <w:rsid w:val="008B37D6"/>
    <w:rsid w:val="008C579D"/>
    <w:rsid w:val="008D56C8"/>
    <w:rsid w:val="0093480D"/>
    <w:rsid w:val="00935039"/>
    <w:rsid w:val="0093743D"/>
    <w:rsid w:val="009930CE"/>
    <w:rsid w:val="009A03F1"/>
    <w:rsid w:val="009C0019"/>
    <w:rsid w:val="009F2B49"/>
    <w:rsid w:val="009F5068"/>
    <w:rsid w:val="009F6575"/>
    <w:rsid w:val="00A14C47"/>
    <w:rsid w:val="00A32C91"/>
    <w:rsid w:val="00A3436A"/>
    <w:rsid w:val="00A63642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16A4"/>
    <w:rsid w:val="00AF3B1E"/>
    <w:rsid w:val="00B14418"/>
    <w:rsid w:val="00B14690"/>
    <w:rsid w:val="00B17EB4"/>
    <w:rsid w:val="00B21A37"/>
    <w:rsid w:val="00B27AFF"/>
    <w:rsid w:val="00B653FE"/>
    <w:rsid w:val="00BB1860"/>
    <w:rsid w:val="00BB22C1"/>
    <w:rsid w:val="00BB26D2"/>
    <w:rsid w:val="00BD6EB1"/>
    <w:rsid w:val="00BF2AE8"/>
    <w:rsid w:val="00C0149C"/>
    <w:rsid w:val="00C31FF6"/>
    <w:rsid w:val="00C466D5"/>
    <w:rsid w:val="00C62ACE"/>
    <w:rsid w:val="00C67A28"/>
    <w:rsid w:val="00C93255"/>
    <w:rsid w:val="00CB44B1"/>
    <w:rsid w:val="00CC4361"/>
    <w:rsid w:val="00CC6FF5"/>
    <w:rsid w:val="00D13665"/>
    <w:rsid w:val="00D720D3"/>
    <w:rsid w:val="00D73814"/>
    <w:rsid w:val="00D92A21"/>
    <w:rsid w:val="00DC21FE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43386"/>
    <w:rsid w:val="00E57B5D"/>
    <w:rsid w:val="00E71A1C"/>
    <w:rsid w:val="00E819ED"/>
    <w:rsid w:val="00EB36DD"/>
    <w:rsid w:val="00EE2934"/>
    <w:rsid w:val="00F13683"/>
    <w:rsid w:val="00F209F9"/>
    <w:rsid w:val="00F4446A"/>
    <w:rsid w:val="00F55E80"/>
    <w:rsid w:val="00F82B0C"/>
    <w:rsid w:val="00FA15C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AB72-DA9C-4430-BBD8-EBAFCD0B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Mahmoodi</cp:lastModifiedBy>
  <cp:revision>22</cp:revision>
  <cp:lastPrinted>2014-05-05T10:47:00Z</cp:lastPrinted>
  <dcterms:created xsi:type="dcterms:W3CDTF">2019-02-22T15:34:00Z</dcterms:created>
  <dcterms:modified xsi:type="dcterms:W3CDTF">2019-02-22T16:42:00Z</dcterms:modified>
</cp:coreProperties>
</file>